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98A45" w14:textId="79F2FB4A" w:rsidR="000130C8" w:rsidRPr="000130C8" w:rsidRDefault="000130C8" w:rsidP="000130C8">
      <w:pPr>
        <w:jc w:val="center"/>
        <w:rPr>
          <w:b/>
          <w:bCs/>
        </w:rPr>
      </w:pPr>
      <w:r w:rsidRPr="000130C8">
        <w:rPr>
          <w:b/>
          <w:bCs/>
        </w:rPr>
        <w:t xml:space="preserve">Rezultatet e </w:t>
      </w:r>
      <w:r w:rsidRPr="000130C8">
        <w:rPr>
          <w:b/>
          <w:bCs/>
        </w:rPr>
        <w:t>fazës</w:t>
      </w:r>
      <w:r w:rsidRPr="000130C8">
        <w:rPr>
          <w:b/>
          <w:bCs/>
        </w:rPr>
        <w:t xml:space="preserve"> </w:t>
      </w:r>
      <w:proofErr w:type="spellStart"/>
      <w:r w:rsidRPr="000130C8">
        <w:rPr>
          <w:b/>
          <w:bCs/>
        </w:rPr>
        <w:t>sё</w:t>
      </w:r>
      <w:proofErr w:type="spellEnd"/>
      <w:r w:rsidRPr="000130C8">
        <w:rPr>
          <w:b/>
          <w:bCs/>
        </w:rPr>
        <w:t xml:space="preserve"> </w:t>
      </w:r>
      <w:proofErr w:type="spellStart"/>
      <w:r w:rsidRPr="000130C8">
        <w:rPr>
          <w:b/>
          <w:bCs/>
        </w:rPr>
        <w:t>parё</w:t>
      </w:r>
      <w:proofErr w:type="spellEnd"/>
      <w:r w:rsidRPr="000130C8">
        <w:rPr>
          <w:b/>
          <w:bCs/>
        </w:rPr>
        <w:t xml:space="preserve"> (Kontrolli Administrativ)</w:t>
      </w:r>
    </w:p>
    <w:p w14:paraId="766A2EA3" w14:textId="77777777" w:rsidR="000130C8" w:rsidRDefault="000130C8" w:rsidP="000130C8">
      <w:pPr>
        <w:jc w:val="center"/>
      </w:pPr>
      <w:r>
        <w:t xml:space="preserve">Thirrja </w:t>
      </w:r>
      <w:proofErr w:type="spellStart"/>
      <w:r>
        <w:t>pёr</w:t>
      </w:r>
      <w:proofErr w:type="spellEnd"/>
      <w:r>
        <w:t xml:space="preserve"> propozime “Programi </w:t>
      </w:r>
      <w:proofErr w:type="spellStart"/>
      <w:r>
        <w:t>pёr</w:t>
      </w:r>
      <w:proofErr w:type="spellEnd"/>
      <w:r>
        <w:t xml:space="preserve"> Zhvillim Rajonal </w:t>
      </w:r>
      <w:proofErr w:type="spellStart"/>
      <w:r>
        <w:t>tё</w:t>
      </w:r>
      <w:proofErr w:type="spellEnd"/>
      <w:r>
        <w:t xml:space="preserve"> Balancuar 2025”</w:t>
      </w:r>
    </w:p>
    <w:p w14:paraId="628C1E8C" w14:textId="77777777" w:rsidR="000130C8" w:rsidRDefault="000130C8" w:rsidP="000130C8">
      <w:pPr>
        <w:jc w:val="center"/>
      </w:pPr>
      <w:r>
        <w:t xml:space="preserve">Masa 2: </w:t>
      </w:r>
      <w:proofErr w:type="spellStart"/>
      <w:r>
        <w:t>Mbёshtetje</w:t>
      </w:r>
      <w:proofErr w:type="spellEnd"/>
      <w:r>
        <w:t xml:space="preserve"> financiare </w:t>
      </w:r>
      <w:proofErr w:type="spellStart"/>
      <w:r>
        <w:t>pёr</w:t>
      </w:r>
      <w:proofErr w:type="spellEnd"/>
      <w:r>
        <w:t xml:space="preserve"> </w:t>
      </w:r>
      <w:proofErr w:type="spellStart"/>
      <w:r>
        <w:t>ndёrmarrjet</w:t>
      </w:r>
      <w:proofErr w:type="spellEnd"/>
      <w:r>
        <w:t xml:space="preserve"> </w:t>
      </w:r>
      <w:proofErr w:type="spellStart"/>
      <w:r>
        <w:t>mikro</w:t>
      </w:r>
      <w:proofErr w:type="spellEnd"/>
      <w:r>
        <w:t xml:space="preserve"> dhe </w:t>
      </w:r>
      <w:proofErr w:type="spellStart"/>
      <w:r>
        <w:t>tё</w:t>
      </w:r>
      <w:proofErr w:type="spellEnd"/>
      <w:r>
        <w:t xml:space="preserve"> vogla</w:t>
      </w:r>
    </w:p>
    <w:p w14:paraId="75AB3D81" w14:textId="347CBA1A" w:rsidR="00CA61F6" w:rsidRDefault="000130C8" w:rsidP="000130C8">
      <w:pPr>
        <w:jc w:val="center"/>
      </w:pPr>
      <w:proofErr w:type="spellStart"/>
      <w:r>
        <w:t>Nёn</w:t>
      </w:r>
      <w:proofErr w:type="spellEnd"/>
      <w:r>
        <w:t xml:space="preserve"> Masa 2.1: </w:t>
      </w:r>
      <w:proofErr w:type="spellStart"/>
      <w:r>
        <w:t>Mbёshtetje</w:t>
      </w:r>
      <w:proofErr w:type="spellEnd"/>
      <w:r>
        <w:t xml:space="preserve">  </w:t>
      </w:r>
      <w:proofErr w:type="spellStart"/>
      <w:r>
        <w:t>pёr</w:t>
      </w:r>
      <w:proofErr w:type="spellEnd"/>
      <w:r>
        <w:t xml:space="preserve"> veprimtaritë zejtare”</w:t>
      </w:r>
    </w:p>
    <w:p w14:paraId="6C2004E1" w14:textId="77777777" w:rsidR="000130C8" w:rsidRPr="000130C8" w:rsidRDefault="000130C8" w:rsidP="000130C8">
      <w:pPr>
        <w:rPr>
          <w:b/>
          <w:bCs/>
        </w:rPr>
      </w:pPr>
    </w:p>
    <w:p w14:paraId="46E640BE" w14:textId="77777777" w:rsidR="000130C8" w:rsidRPr="000130C8" w:rsidRDefault="000130C8" w:rsidP="000130C8">
      <w:pPr>
        <w:rPr>
          <w:b/>
          <w:bCs/>
        </w:rPr>
      </w:pPr>
      <w:r w:rsidRPr="000130C8">
        <w:rPr>
          <w:b/>
          <w:bCs/>
        </w:rPr>
        <w:t xml:space="preserve">Lot 1 (biznes </w:t>
      </w:r>
      <w:proofErr w:type="spellStart"/>
      <w:r w:rsidRPr="000130C8">
        <w:rPr>
          <w:b/>
          <w:bCs/>
        </w:rPr>
        <w:t>eksizutes</w:t>
      </w:r>
      <w:proofErr w:type="spellEnd"/>
      <w:r w:rsidRPr="000130C8">
        <w:rPr>
          <w:b/>
          <w:bCs/>
        </w:rPr>
        <w:t>):</w:t>
      </w:r>
    </w:p>
    <w:p w14:paraId="0A4E8D8C" w14:textId="77777777" w:rsidR="000130C8" w:rsidRPr="000130C8" w:rsidRDefault="000130C8" w:rsidP="000130C8">
      <w:pPr>
        <w:rPr>
          <w:b/>
          <w:bCs/>
        </w:rPr>
      </w:pPr>
      <w:r w:rsidRPr="000130C8">
        <w:rPr>
          <w:b/>
          <w:bCs/>
        </w:rPr>
        <w:t>Raundi I – 16.05.2024</w:t>
      </w:r>
    </w:p>
    <w:p w14:paraId="6E0E926F" w14:textId="77777777" w:rsidR="000130C8" w:rsidRDefault="000130C8" w:rsidP="000130C8">
      <w:pPr>
        <w:jc w:val="center"/>
      </w:pPr>
    </w:p>
    <w:p w14:paraId="3E4EA728" w14:textId="6CEA619F" w:rsidR="000130C8" w:rsidRDefault="000130C8" w:rsidP="000130C8">
      <w:pPr>
        <w:jc w:val="center"/>
      </w:pPr>
      <w:r w:rsidRPr="000130C8">
        <w:drawing>
          <wp:inline distT="0" distB="0" distL="0" distR="0" wp14:anchorId="356A126F" wp14:editId="4F398684">
            <wp:extent cx="5095875" cy="4352925"/>
            <wp:effectExtent l="0" t="0" r="9525" b="9525"/>
            <wp:docPr id="19230333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30C8" w:rsidSect="000E1D5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C8"/>
    <w:rsid w:val="000130C8"/>
    <w:rsid w:val="00027223"/>
    <w:rsid w:val="000E1D55"/>
    <w:rsid w:val="00626EB2"/>
    <w:rsid w:val="00821B20"/>
    <w:rsid w:val="00BB499C"/>
    <w:rsid w:val="00CA61F6"/>
    <w:rsid w:val="00E6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753CB"/>
  <w15:chartTrackingRefBased/>
  <w15:docId w15:val="{BFA5430F-7A72-42E3-9863-88993544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q-A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0C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0C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0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0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0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0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0C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0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0C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0C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0C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0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0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0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0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0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0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0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0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0C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0C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0C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0C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Jeta Nushi</dc:creator>
  <cp:keywords/>
  <dc:description/>
  <cp:lastModifiedBy>Jeta Nushi</cp:lastModifiedBy>
  <cp:revision>1</cp:revision>
  <dcterms:created xsi:type="dcterms:W3CDTF">2025-05-21T11:21:00Z</dcterms:created>
  <dcterms:modified xsi:type="dcterms:W3CDTF">2025-05-21T11:22:00Z</dcterms:modified>
</cp:coreProperties>
</file>