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51D" w:rsidRDefault="008C1D03" w:rsidP="0003451D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</w:pPr>
      <w:bookmarkStart w:id="0" w:name="_GoBack"/>
      <w:bookmarkEnd w:id="0"/>
      <w:r>
        <w:rPr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0.95pt;margin-top:-20.45pt;width:56.3pt;height:54.05pt;z-index:-251658752">
            <v:imagedata r:id="rId4" o:title=""/>
          </v:shape>
          <o:OLEObject Type="Embed" ProgID="Unknown" ShapeID="_x0000_s1026" DrawAspect="Content" ObjectID="_1628000770" r:id="rId5"/>
        </w:object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 w:rsidR="0003451D"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</w:p>
    <w:p w:rsidR="0003451D" w:rsidRPr="00034592" w:rsidRDefault="0003451D" w:rsidP="0003451D">
      <w:pPr>
        <w:jc w:val="center"/>
      </w:pPr>
    </w:p>
    <w:p w:rsidR="0003451D" w:rsidRPr="00034592" w:rsidRDefault="0003451D" w:rsidP="0003451D">
      <w:pPr>
        <w:tabs>
          <w:tab w:val="left" w:pos="4035"/>
          <w:tab w:val="left" w:pos="5160"/>
        </w:tabs>
        <w:jc w:val="center"/>
      </w:pPr>
    </w:p>
    <w:p w:rsidR="0003451D" w:rsidRPr="00034592" w:rsidRDefault="0003451D" w:rsidP="0003451D">
      <w:pPr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r w:rsidRPr="00034592">
        <w:rPr>
          <w:rFonts w:ascii="Book Antiqua" w:hAnsi="Book Antiqua" w:cs="Book Antiqua"/>
          <w:b/>
          <w:bCs/>
          <w:sz w:val="32"/>
          <w:szCs w:val="32"/>
        </w:rPr>
        <w:t>Republika e Kosovës</w:t>
      </w:r>
    </w:p>
    <w:p w:rsidR="0003451D" w:rsidRPr="00034592" w:rsidRDefault="0003451D" w:rsidP="0003451D">
      <w:pPr>
        <w:jc w:val="center"/>
        <w:rPr>
          <w:rFonts w:ascii="Book Antiqua" w:hAnsi="Book Antiqua" w:cs="Book Antiqua"/>
          <w:b/>
          <w:bCs/>
          <w:sz w:val="28"/>
          <w:szCs w:val="28"/>
          <w:lang w:val="sv-SE"/>
        </w:rPr>
      </w:pPr>
      <w:r w:rsidRPr="00034592">
        <w:rPr>
          <w:rFonts w:ascii="Book Antiqua" w:eastAsia="Batang" w:hAnsi="Book Antiqua"/>
          <w:b/>
          <w:bCs/>
          <w:sz w:val="28"/>
          <w:szCs w:val="28"/>
          <w:lang w:val="sv-SE"/>
        </w:rPr>
        <w:t>Republika Kosova-</w:t>
      </w:r>
      <w:r w:rsidRPr="00034592">
        <w:rPr>
          <w:rFonts w:ascii="Book Antiqua" w:hAnsi="Book Antiqua"/>
          <w:b/>
          <w:bCs/>
          <w:sz w:val="28"/>
          <w:szCs w:val="28"/>
          <w:lang w:val="sv-SE"/>
        </w:rPr>
        <w:t xml:space="preserve">Republic of </w:t>
      </w:r>
      <w:r w:rsidRPr="00034592">
        <w:rPr>
          <w:rFonts w:ascii="Book Antiqua" w:hAnsi="Book Antiqua"/>
          <w:b/>
          <w:bCs/>
          <w:sz w:val="28"/>
          <w:szCs w:val="28"/>
        </w:rPr>
        <w:t>Kosovo</w:t>
      </w:r>
    </w:p>
    <w:p w:rsidR="0003451D" w:rsidRPr="00034592" w:rsidRDefault="0003451D" w:rsidP="0003451D">
      <w:pPr>
        <w:jc w:val="center"/>
        <w:rPr>
          <w:rFonts w:ascii="Book Antiqua" w:hAnsi="Book Antiqua" w:cs="Book Antiqua"/>
          <w:b/>
          <w:bCs/>
          <w:i/>
          <w:iCs/>
          <w:sz w:val="26"/>
          <w:szCs w:val="26"/>
        </w:rPr>
      </w:pPr>
      <w:r w:rsidRPr="00034592">
        <w:rPr>
          <w:rFonts w:ascii="Book Antiqua" w:hAnsi="Book Antiqua"/>
          <w:b/>
          <w:bCs/>
          <w:sz w:val="26"/>
          <w:szCs w:val="26"/>
        </w:rPr>
        <w:t>Qeveria - Vlada - Government</w:t>
      </w:r>
    </w:p>
    <w:p w:rsidR="0003451D" w:rsidRPr="00034592" w:rsidRDefault="0003451D" w:rsidP="0003451D">
      <w:pPr>
        <w:jc w:val="center"/>
        <w:rPr>
          <w:rFonts w:ascii="Book Antiqua" w:hAnsi="Book Antiqua"/>
          <w:i/>
        </w:rPr>
      </w:pPr>
      <w:r w:rsidRPr="00034592">
        <w:rPr>
          <w:rFonts w:ascii="Book Antiqua" w:hAnsi="Book Antiqua"/>
          <w:i/>
        </w:rPr>
        <w:t>Ministria e Zhvillimit Rajonal</w:t>
      </w:r>
    </w:p>
    <w:p w:rsidR="0003451D" w:rsidRPr="00034592" w:rsidRDefault="0003451D" w:rsidP="0003451D">
      <w:pPr>
        <w:jc w:val="center"/>
        <w:rPr>
          <w:rFonts w:ascii="Book Antiqua" w:hAnsi="Book Antiqua"/>
          <w:i/>
        </w:rPr>
      </w:pPr>
      <w:r w:rsidRPr="00034592">
        <w:rPr>
          <w:rFonts w:ascii="Book Antiqua" w:hAnsi="Book Antiqua"/>
          <w:i/>
        </w:rPr>
        <w:t>Ministarstvo za Regionalni Razvoj</w:t>
      </w:r>
    </w:p>
    <w:p w:rsidR="0003451D" w:rsidRDefault="0003451D" w:rsidP="0003451D">
      <w:pPr>
        <w:jc w:val="center"/>
        <w:rPr>
          <w:rFonts w:ascii="Book Antiqua" w:hAnsi="Book Antiqua"/>
          <w:i/>
        </w:rPr>
      </w:pPr>
      <w:r w:rsidRPr="00034592">
        <w:rPr>
          <w:rFonts w:ascii="Book Antiqua" w:hAnsi="Book Antiqua"/>
          <w:i/>
        </w:rPr>
        <w:t>Ministry of Regional Development</w:t>
      </w:r>
    </w:p>
    <w:p w:rsidR="0003451D" w:rsidRDefault="0003451D" w:rsidP="0003451D">
      <w:pPr>
        <w:autoSpaceDE w:val="0"/>
        <w:autoSpaceDN w:val="0"/>
        <w:adjustRightInd w:val="0"/>
        <w:jc w:val="both"/>
        <w:rPr>
          <w:rFonts w:ascii="Book Antiqua" w:hAnsi="Book Antiqua"/>
          <w:i/>
        </w:rPr>
      </w:pPr>
      <w:r>
        <w:rPr>
          <w:rFonts w:ascii="Book Antiqua" w:hAnsi="Book Antiqua"/>
          <w:i/>
        </w:rPr>
        <w:t>______________________________________________________________________________</w:t>
      </w:r>
    </w:p>
    <w:p w:rsidR="0003451D" w:rsidRDefault="0003451D" w:rsidP="0003451D">
      <w:pPr>
        <w:autoSpaceDE w:val="0"/>
        <w:autoSpaceDN w:val="0"/>
        <w:adjustRightInd w:val="0"/>
        <w:jc w:val="right"/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>Datë: 21.08.2019</w:t>
      </w:r>
    </w:p>
    <w:p w:rsidR="0003451D" w:rsidRDefault="0003451D" w:rsidP="0003451D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</w:pPr>
    </w:p>
    <w:p w:rsidR="0003451D" w:rsidRPr="0003451D" w:rsidRDefault="0003451D" w:rsidP="0003451D">
      <w:pPr>
        <w:autoSpaceDE w:val="0"/>
        <w:autoSpaceDN w:val="0"/>
        <w:adjustRightInd w:val="0"/>
        <w:jc w:val="center"/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</w:pP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P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rgjigje lidhur me pyetjet nga aplika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n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t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t potencial p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r thirrjen p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r propozime p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r OSHC-t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 xml:space="preserve"> t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 xml:space="preserve"> dat</w:t>
      </w:r>
      <w:r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ë</w:t>
      </w:r>
      <w:r w:rsidRPr="0003451D">
        <w:rPr>
          <w:rFonts w:ascii="Book Antiqua" w:eastAsiaTheme="minorHAnsi" w:hAnsi="Book Antiqua" w:cs="BookAntiqua,Bold"/>
          <w:b/>
          <w:bCs/>
          <w:color w:val="000000"/>
          <w:sz w:val="22"/>
          <w:szCs w:val="22"/>
          <w:lang w:eastAsia="en-US"/>
        </w:rPr>
        <w:t>s 09.08.2019</w:t>
      </w:r>
    </w:p>
    <w:p w:rsidR="0003451D" w:rsidRDefault="0003451D" w:rsidP="0003451D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</w:pPr>
    </w:p>
    <w:p w:rsidR="0003451D" w:rsidRDefault="0003451D" w:rsidP="0003451D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ab/>
      </w:r>
    </w:p>
    <w:p w:rsidR="0003451D" w:rsidRDefault="0003451D" w:rsidP="0003451D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</w:pPr>
      <w:r>
        <w:rPr>
          <w:rFonts w:ascii="Book Antiqua" w:eastAsiaTheme="minorHAnsi" w:hAnsi="Book Antiqua" w:cs="BookAntiqua,Bold"/>
          <w:bCs/>
          <w:color w:val="000000"/>
          <w:sz w:val="22"/>
          <w:szCs w:val="22"/>
          <w:lang w:eastAsia="en-US"/>
        </w:rPr>
        <w:t xml:space="preserve">Shuma minimale dhe maksimale e përkrahjes për çdo objektiv në kuadër të thirrjes për propozime për OSHC-të të datës 09.08.2019 është si në tabelën në vijim. </w:t>
      </w:r>
    </w:p>
    <w:p w:rsidR="0003451D" w:rsidRDefault="0003451D" w:rsidP="0003451D">
      <w:pPr>
        <w:autoSpaceDE w:val="0"/>
        <w:autoSpaceDN w:val="0"/>
        <w:adjustRightInd w:val="0"/>
        <w:jc w:val="both"/>
        <w:rPr>
          <w:rFonts w:ascii="Book Antiqua" w:eastAsiaTheme="minorHAnsi" w:hAnsi="Book Antiqua" w:cs="BookAntiqua"/>
          <w:color w:val="000000"/>
          <w:sz w:val="22"/>
          <w:szCs w:val="22"/>
          <w:lang w:eastAsia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95"/>
        <w:gridCol w:w="1530"/>
        <w:gridCol w:w="1525"/>
      </w:tblGrid>
      <w:tr w:rsidR="0003451D" w:rsidTr="0003451D">
        <w:trPr>
          <w:trHeight w:val="278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  <w:t>Objektivat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  <w:t>Shuma minimale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center"/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b/>
                <w:color w:val="000000"/>
                <w:sz w:val="20"/>
                <w:szCs w:val="20"/>
                <w:lang w:eastAsia="en-US"/>
              </w:rPr>
              <w:t>Shuma maksimale</w:t>
            </w:r>
          </w:p>
        </w:tc>
      </w:tr>
      <w:tr w:rsidR="0003451D" w:rsidTr="0003451D">
        <w:trPr>
          <w:trHeight w:val="512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2.1 Promovimi i Zhvillimit Socio – Ekonomik Rajonal të Balancuar: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€3000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€8,000</w:t>
            </w:r>
          </w:p>
        </w:tc>
      </w:tr>
      <w:tr w:rsidR="0003451D" w:rsidTr="0003451D"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2.2 Nxitja e rrjetëzimeve me qellim të zhvillimit socio – ekonomik rajonal: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€5000</w:t>
            </w:r>
          </w:p>
        </w:tc>
      </w:tr>
      <w:tr w:rsidR="0003451D" w:rsidTr="0003451D">
        <w:trPr>
          <w:trHeight w:val="476"/>
        </w:trPr>
        <w:tc>
          <w:tcPr>
            <w:tcW w:w="6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both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2.3 Nxitja dhe vetëdijesimi i të rinjve në fushën e zhvillimit socio-ekonomik: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€1000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451D" w:rsidRDefault="0003451D">
            <w:pPr>
              <w:autoSpaceDE w:val="0"/>
              <w:autoSpaceDN w:val="0"/>
              <w:adjustRightInd w:val="0"/>
              <w:jc w:val="right"/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Book Antiqua" w:eastAsiaTheme="minorHAnsi" w:hAnsi="Book Antiqua" w:cs="BookAntiqua"/>
                <w:color w:val="000000"/>
                <w:sz w:val="20"/>
                <w:szCs w:val="20"/>
                <w:lang w:eastAsia="en-US"/>
              </w:rPr>
              <w:t>€3000</w:t>
            </w:r>
          </w:p>
        </w:tc>
      </w:tr>
    </w:tbl>
    <w:p w:rsidR="002F035C" w:rsidRDefault="002F035C"/>
    <w:sectPr w:rsidR="002F0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BookAntiqua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Antiqua"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1D"/>
    <w:rsid w:val="0003451D"/>
    <w:rsid w:val="002F035C"/>
    <w:rsid w:val="008C1D03"/>
    <w:rsid w:val="009F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CCD6B5FA-0FAC-4360-AC04-FDA59865E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4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345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089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Besim Kamberaj</dc:creator>
  <cp:keywords/>
  <dc:description/>
  <cp:lastModifiedBy>Admin</cp:lastModifiedBy>
  <cp:revision>2</cp:revision>
  <dcterms:created xsi:type="dcterms:W3CDTF">2019-08-22T15:40:00Z</dcterms:created>
  <dcterms:modified xsi:type="dcterms:W3CDTF">2019-08-22T15:40:00Z</dcterms:modified>
</cp:coreProperties>
</file>