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1A" w:rsidRPr="00CE03E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</w:rPr>
        <w:drawing>
          <wp:inline distT="0" distB="0" distL="0" distR="0" wp14:anchorId="6DED678E" wp14:editId="47AA97F7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11A" w:rsidRPr="00CE03EA" w:rsidRDefault="0093411A" w:rsidP="0093411A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:rsidR="0093411A" w:rsidRPr="00CE03EA" w:rsidRDefault="0093411A" w:rsidP="0093411A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:rsidR="0093411A" w:rsidRPr="00CE03E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:rsidR="0093411A" w:rsidRPr="00CE03E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:rsidR="0093411A" w:rsidRPr="00CE03E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:rsidR="0093411A" w:rsidRPr="00CE03E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:rsidR="0093411A" w:rsidRPr="00CE03EA" w:rsidRDefault="0093411A" w:rsidP="0093411A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:rsidR="0093411A" w:rsidRDefault="0093411A" w:rsidP="0093411A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:rsidR="00293B33" w:rsidRDefault="00293B33" w:rsidP="00293B33">
      <w:pPr>
        <w:jc w:val="right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Datë: 07.02.2018</w:t>
      </w:r>
    </w:p>
    <w:p w:rsidR="00293B33" w:rsidRDefault="00293B33" w:rsidP="00293B33">
      <w:pPr>
        <w:jc w:val="right"/>
        <w:rPr>
          <w:rFonts w:ascii="Book Antiqua" w:hAnsi="Book Antiqua" w:cs="Segoe UI"/>
          <w:sz w:val="24"/>
          <w:szCs w:val="24"/>
          <w:lang w:val="hr-HR"/>
        </w:rPr>
      </w:pPr>
    </w:p>
    <w:p w:rsidR="00293B33" w:rsidRDefault="00293B33" w:rsidP="0093411A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651DC6">
        <w:rPr>
          <w:rFonts w:ascii="Book Antiqua" w:hAnsi="Book Antiqua" w:cs="Segoe UI"/>
          <w:b/>
          <w:sz w:val="24"/>
          <w:szCs w:val="24"/>
          <w:lang w:val="hr-HR"/>
        </w:rPr>
        <w:t xml:space="preserve">Plotësimi i pakos së aplikimit </w:t>
      </w:r>
    </w:p>
    <w:p w:rsidR="00651DC6" w:rsidRPr="00651DC6" w:rsidRDefault="00651DC6" w:rsidP="0093411A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:rsidR="00293B33" w:rsidRPr="00293B33" w:rsidRDefault="00293B33" w:rsidP="00651DC6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-</w:t>
      </w:r>
      <w:r w:rsidR="00DA7B78">
        <w:rPr>
          <w:rFonts w:ascii="Book Antiqua" w:hAnsi="Book Antiqua" w:cs="Segoe UI"/>
          <w:sz w:val="24"/>
          <w:szCs w:val="24"/>
          <w:lang w:val="hr-HR"/>
        </w:rPr>
        <w:t xml:space="preserve"> Skema</w:t>
      </w:r>
      <w:r>
        <w:rPr>
          <w:rFonts w:ascii="Book Antiqua" w:hAnsi="Book Antiqua" w:cs="Segoe UI"/>
          <w:sz w:val="24"/>
          <w:szCs w:val="24"/>
          <w:lang w:val="hr-HR"/>
        </w:rPr>
        <w:t xml:space="preserve"> e granteve „Programi i Zhvillimt Rajonal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balansuar -</w:t>
      </w:r>
    </w:p>
    <w:p w:rsidR="00293B33" w:rsidRDefault="00293B33" w:rsidP="00293B33">
      <w:pPr>
        <w:rPr>
          <w:rFonts w:ascii="Book Antiqua" w:hAnsi="Book Antiqua" w:cs="Segoe UI"/>
          <w:sz w:val="24"/>
          <w:szCs w:val="24"/>
          <w:lang w:val="hr-HR"/>
        </w:rPr>
      </w:pPr>
    </w:p>
    <w:p w:rsidR="00293B33" w:rsidRDefault="00293B33" w:rsidP="00293B33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 xml:space="preserve">Ministria e Zhvillimit Rajonal pas </w:t>
      </w:r>
      <w:r w:rsidR="00CC6197">
        <w:rPr>
          <w:rFonts w:ascii="Book Antiqua" w:hAnsi="Book Antiqua" w:cs="Segoe UI"/>
          <w:sz w:val="24"/>
          <w:szCs w:val="24"/>
          <w:lang w:val="hr-HR"/>
        </w:rPr>
        <w:t>mbajtjes</w:t>
      </w:r>
      <w:r>
        <w:rPr>
          <w:rFonts w:ascii="Book Antiqua" w:hAnsi="Book Antiqua" w:cs="Segoe UI"/>
          <w:sz w:val="24"/>
          <w:szCs w:val="24"/>
          <w:lang w:val="hr-HR"/>
        </w:rPr>
        <w:t xml:space="preserve">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sesioneve informuese me q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llim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sqarimti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dokumentacioneve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pakos p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r aplikim p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r skem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n e granteve „Programi i Zhvillimt Rajonal 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balansuar</w:t>
      </w:r>
      <w:r w:rsidR="008F1513">
        <w:rPr>
          <w:rFonts w:ascii="Book Antiqua" w:hAnsi="Book Antiqua" w:cs="Segoe UI"/>
          <w:sz w:val="24"/>
          <w:szCs w:val="24"/>
          <w:lang w:val="hr-HR"/>
        </w:rPr>
        <w:t>“</w:t>
      </w:r>
      <w:r>
        <w:rPr>
          <w:rFonts w:ascii="Book Antiqua" w:hAnsi="Book Antiqua" w:cs="Segoe UI"/>
          <w:sz w:val="24"/>
          <w:szCs w:val="24"/>
          <w:lang w:val="hr-HR"/>
        </w:rPr>
        <w:t xml:space="preserve"> e cila 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sht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publikuar m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dat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25.01.2018 ka b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r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 xml:space="preserve"> plot</w:t>
      </w:r>
      <w:r w:rsidR="00651DC6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sim e ankeseve</w:t>
      </w:r>
      <w:r w:rsidR="00651DC6">
        <w:rPr>
          <w:rFonts w:ascii="Book Antiqua" w:hAnsi="Book Antiqua" w:cs="Segoe UI"/>
          <w:sz w:val="24"/>
          <w:szCs w:val="24"/>
          <w:lang w:val="hr-HR"/>
        </w:rPr>
        <w:t xml:space="preserve"> si në vijim:</w:t>
      </w:r>
    </w:p>
    <w:p w:rsidR="00651DC6" w:rsidRDefault="00651DC6" w:rsidP="00293B33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</w:p>
    <w:p w:rsidR="00651DC6" w:rsidRPr="008F1513" w:rsidRDefault="00651DC6" w:rsidP="008F1513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  <w:r w:rsidRPr="008F1513">
        <w:rPr>
          <w:rFonts w:ascii="Book Antiqua" w:hAnsi="Book Antiqua" w:cs="Segoe UI"/>
          <w:sz w:val="24"/>
          <w:szCs w:val="24"/>
          <w:lang w:val="hr-HR"/>
        </w:rPr>
        <w:t xml:space="preserve">Shtojca: C1 Projeksionet financiare Lot 1 (korigjohet vetëm viti në vend të 2017 duhet të jetë </w:t>
      </w:r>
      <w:r w:rsidRPr="008F1513">
        <w:rPr>
          <w:rFonts w:ascii="Book Antiqua" w:hAnsi="Book Antiqua" w:cs="Segoe UI"/>
          <w:b/>
          <w:sz w:val="24"/>
          <w:szCs w:val="24"/>
          <w:lang w:val="hr-HR"/>
        </w:rPr>
        <w:t>v.2019</w:t>
      </w:r>
      <w:r w:rsidRPr="008F1513">
        <w:rPr>
          <w:rFonts w:ascii="Book Antiqua" w:hAnsi="Book Antiqua" w:cs="Segoe UI"/>
          <w:sz w:val="24"/>
          <w:szCs w:val="24"/>
          <w:lang w:val="hr-HR"/>
        </w:rPr>
        <w:t>);</w:t>
      </w:r>
    </w:p>
    <w:p w:rsidR="00651DC6" w:rsidRPr="008F1513" w:rsidRDefault="00651DC6" w:rsidP="008F1513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  <w:r w:rsidRPr="008F1513">
        <w:rPr>
          <w:rFonts w:ascii="Book Antiqua" w:hAnsi="Book Antiqua" w:cs="Segoe UI"/>
          <w:sz w:val="24"/>
          <w:szCs w:val="24"/>
          <w:lang w:val="hr-HR"/>
        </w:rPr>
        <w:t xml:space="preserve">Shtojca: C2 Projeksionet financiare Lot 2 dhe 3 (korigjohet vetëm vitet në vend të 2017, 2018 dhe 2019 duhet të jetë </w:t>
      </w:r>
      <w:r w:rsidRPr="008F1513">
        <w:rPr>
          <w:rFonts w:ascii="Book Antiqua" w:hAnsi="Book Antiqua" w:cs="Segoe UI"/>
          <w:b/>
          <w:sz w:val="24"/>
          <w:szCs w:val="24"/>
          <w:lang w:val="hr-HR"/>
        </w:rPr>
        <w:t>v.2019, 2020 dhe 2021</w:t>
      </w:r>
      <w:r w:rsidRPr="008F1513">
        <w:rPr>
          <w:rFonts w:ascii="Book Antiqua" w:hAnsi="Book Antiqua" w:cs="Segoe UI"/>
          <w:sz w:val="24"/>
          <w:szCs w:val="24"/>
          <w:lang w:val="hr-HR"/>
        </w:rPr>
        <w:t>);</w:t>
      </w:r>
    </w:p>
    <w:p w:rsidR="00651DC6" w:rsidRPr="008F1513" w:rsidRDefault="00651DC6" w:rsidP="008F1513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  <w:r w:rsidRPr="008F1513">
        <w:rPr>
          <w:rFonts w:ascii="Book Antiqua" w:hAnsi="Book Antiqua" w:cs="Segoe UI"/>
          <w:sz w:val="24"/>
          <w:szCs w:val="24"/>
          <w:lang w:val="hr-HR"/>
        </w:rPr>
        <w:t xml:space="preserve">Shtojca: D plani i veprimit (korigjohet vetëm afati i implementimit nga 12 muaj duhet të jetë </w:t>
      </w:r>
      <w:r w:rsidRPr="008F1513">
        <w:rPr>
          <w:rFonts w:ascii="Book Antiqua" w:hAnsi="Book Antiqua" w:cs="Segoe UI"/>
          <w:b/>
          <w:sz w:val="24"/>
          <w:szCs w:val="24"/>
          <w:lang w:val="hr-HR"/>
        </w:rPr>
        <w:t>6 muaj</w:t>
      </w:r>
      <w:r w:rsidRPr="008F1513">
        <w:rPr>
          <w:rFonts w:ascii="Book Antiqua" w:hAnsi="Book Antiqua" w:cs="Segoe UI"/>
          <w:sz w:val="24"/>
          <w:szCs w:val="24"/>
          <w:lang w:val="hr-HR"/>
        </w:rPr>
        <w:t>).</w:t>
      </w:r>
    </w:p>
    <w:p w:rsidR="00651DC6" w:rsidRDefault="00651DC6" w:rsidP="00651DC6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  <w:bookmarkStart w:id="0" w:name="_GoBack"/>
      <w:bookmarkEnd w:id="0"/>
    </w:p>
    <w:p w:rsidR="00651DC6" w:rsidRDefault="00651DC6" w:rsidP="00651DC6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</w:p>
    <w:p w:rsidR="00651DC6" w:rsidRPr="00EB3FB8" w:rsidRDefault="00651DC6" w:rsidP="00651DC6">
      <w:pPr>
        <w:tabs>
          <w:tab w:val="left" w:pos="2745"/>
        </w:tabs>
        <w:rPr>
          <w:rFonts w:ascii="Book Antiqua" w:hAnsi="Book Antiqua" w:cs="Segoe UI"/>
          <w:b/>
          <w:sz w:val="24"/>
          <w:szCs w:val="24"/>
          <w:lang w:val="hr-HR"/>
        </w:rPr>
      </w:pPr>
      <w:r w:rsidRPr="00EB3FB8">
        <w:rPr>
          <w:rFonts w:ascii="Book Antiqua" w:hAnsi="Book Antiqua" w:cs="Segoe UI"/>
          <w:b/>
          <w:sz w:val="24"/>
          <w:szCs w:val="24"/>
          <w:lang w:val="hr-HR"/>
        </w:rPr>
        <w:t>Aplikacionet janë obligative të dorëzohen sipas plotësim ndryshimeve</w:t>
      </w:r>
      <w:r w:rsidR="00EB3FB8" w:rsidRPr="00EB3FB8">
        <w:rPr>
          <w:rFonts w:ascii="Book Antiqua" w:hAnsi="Book Antiqua" w:cs="Segoe UI"/>
          <w:b/>
          <w:sz w:val="24"/>
          <w:szCs w:val="24"/>
          <w:lang w:val="hr-HR"/>
        </w:rPr>
        <w:t xml:space="preserve"> të datës 07.02.2018.</w:t>
      </w:r>
    </w:p>
    <w:p w:rsidR="00651DC6" w:rsidRDefault="00651DC6" w:rsidP="00651DC6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</w:p>
    <w:p w:rsidR="00651DC6" w:rsidRPr="00293B33" w:rsidRDefault="00651DC6" w:rsidP="00293B33">
      <w:pPr>
        <w:tabs>
          <w:tab w:val="left" w:pos="2745"/>
        </w:tabs>
        <w:rPr>
          <w:rFonts w:ascii="Book Antiqua" w:hAnsi="Book Antiqua" w:cs="Segoe UI"/>
          <w:sz w:val="24"/>
          <w:szCs w:val="24"/>
          <w:lang w:val="hr-HR"/>
        </w:rPr>
      </w:pPr>
    </w:p>
    <w:sectPr w:rsidR="00651DC6" w:rsidRPr="0029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557F8"/>
    <w:multiLevelType w:val="hybridMultilevel"/>
    <w:tmpl w:val="12F49D28"/>
    <w:lvl w:ilvl="0" w:tplc="47B2CC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1A"/>
    <w:rsid w:val="000E4187"/>
    <w:rsid w:val="00293B33"/>
    <w:rsid w:val="002C0D25"/>
    <w:rsid w:val="002F035C"/>
    <w:rsid w:val="00651DC6"/>
    <w:rsid w:val="006620E3"/>
    <w:rsid w:val="00721A1B"/>
    <w:rsid w:val="008F1513"/>
    <w:rsid w:val="0093411A"/>
    <w:rsid w:val="00AB66B1"/>
    <w:rsid w:val="00C83E64"/>
    <w:rsid w:val="00CC6197"/>
    <w:rsid w:val="00D33936"/>
    <w:rsid w:val="00DA7B78"/>
    <w:rsid w:val="00EB3FB8"/>
    <w:rsid w:val="00F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68127-D6BA-4F1D-A70D-A30E0E5A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9</cp:revision>
  <dcterms:created xsi:type="dcterms:W3CDTF">2018-02-07T08:50:00Z</dcterms:created>
  <dcterms:modified xsi:type="dcterms:W3CDTF">2018-02-07T09:48:00Z</dcterms:modified>
</cp:coreProperties>
</file>