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AD5362" w14:textId="77777777" w:rsidR="00F45E4C" w:rsidRPr="00753A22" w:rsidRDefault="00F45E4C" w:rsidP="00753A22">
      <w:pPr>
        <w:jc w:val="center"/>
        <w:rPr>
          <w:rFonts w:ascii="Book Antiqua" w:hAnsi="Book Antiqua"/>
          <w:sz w:val="24"/>
          <w:szCs w:val="24"/>
          <w:lang w:val="hr-HR"/>
        </w:rPr>
      </w:pPr>
      <w:r w:rsidRPr="00753A22">
        <w:rPr>
          <w:rFonts w:ascii="Book Antiqua" w:hAnsi="Book Antiqua"/>
          <w:noProof/>
          <w:sz w:val="24"/>
          <w:szCs w:val="24"/>
          <w:lang w:val="en-US"/>
        </w:rPr>
        <w:drawing>
          <wp:inline distT="0" distB="0" distL="0" distR="0" wp14:anchorId="1B570C3E" wp14:editId="757D5E58">
            <wp:extent cx="963295" cy="971550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6648F79" w14:textId="77777777" w:rsidR="00F45E4C" w:rsidRPr="00753A22" w:rsidRDefault="00F45E4C" w:rsidP="00753A22">
      <w:pPr>
        <w:jc w:val="center"/>
        <w:rPr>
          <w:rFonts w:ascii="Book Antiqua" w:hAnsi="Book Antiqua"/>
          <w:sz w:val="24"/>
          <w:szCs w:val="24"/>
          <w:lang w:val="hr-HR"/>
        </w:rPr>
      </w:pPr>
      <w:r w:rsidRPr="00753A22">
        <w:rPr>
          <w:rFonts w:ascii="Book Antiqua" w:hAnsi="Book Antiqua"/>
          <w:sz w:val="24"/>
          <w:szCs w:val="24"/>
          <w:lang w:val="hr-HR"/>
        </w:rPr>
        <w:t>Republika e Kosovës</w:t>
      </w:r>
    </w:p>
    <w:p w14:paraId="4AE0E9A0" w14:textId="77777777" w:rsidR="00F45E4C" w:rsidRPr="00753A22" w:rsidRDefault="00F45E4C" w:rsidP="00753A22">
      <w:pPr>
        <w:jc w:val="center"/>
        <w:rPr>
          <w:rFonts w:ascii="Book Antiqua" w:hAnsi="Book Antiqua"/>
          <w:sz w:val="24"/>
          <w:szCs w:val="24"/>
          <w:lang w:val="hr-HR"/>
        </w:rPr>
      </w:pPr>
      <w:r w:rsidRPr="00753A22">
        <w:rPr>
          <w:rFonts w:ascii="Book Antiqua" w:hAnsi="Book Antiqua"/>
          <w:sz w:val="24"/>
          <w:szCs w:val="24"/>
          <w:lang w:val="hr-HR"/>
        </w:rPr>
        <w:t>Republika Kosova-Republic of Kosovo</w:t>
      </w:r>
    </w:p>
    <w:p w14:paraId="316F82B5" w14:textId="77777777" w:rsidR="00F45E4C" w:rsidRPr="00753A22" w:rsidRDefault="00F45E4C" w:rsidP="00753A22">
      <w:pPr>
        <w:jc w:val="center"/>
        <w:rPr>
          <w:rFonts w:ascii="Book Antiqua" w:hAnsi="Book Antiqua"/>
          <w:b/>
          <w:sz w:val="24"/>
          <w:szCs w:val="24"/>
          <w:lang w:val="hr-HR"/>
        </w:rPr>
      </w:pPr>
      <w:r w:rsidRPr="00753A22">
        <w:rPr>
          <w:rFonts w:ascii="Book Antiqua" w:hAnsi="Book Antiqua"/>
          <w:b/>
          <w:sz w:val="24"/>
          <w:szCs w:val="24"/>
          <w:lang w:val="hr-HR"/>
        </w:rPr>
        <w:t>Qeveria - Vlada - Government</w:t>
      </w:r>
    </w:p>
    <w:p w14:paraId="1DF61C98" w14:textId="77777777" w:rsidR="00F45E4C" w:rsidRPr="0069607E" w:rsidRDefault="00F45E4C" w:rsidP="00753A22">
      <w:pPr>
        <w:jc w:val="center"/>
        <w:rPr>
          <w:rFonts w:ascii="Book Antiqua" w:hAnsi="Book Antiqua"/>
          <w:i/>
          <w:sz w:val="24"/>
          <w:szCs w:val="24"/>
          <w:lang w:val="hr-HR"/>
        </w:rPr>
      </w:pPr>
      <w:r w:rsidRPr="0069607E">
        <w:rPr>
          <w:rFonts w:ascii="Book Antiqua" w:hAnsi="Book Antiqua"/>
          <w:i/>
          <w:sz w:val="24"/>
          <w:szCs w:val="24"/>
          <w:lang w:val="hr-HR"/>
        </w:rPr>
        <w:t>Ministria e Zhvillimit Rajonal</w:t>
      </w:r>
    </w:p>
    <w:p w14:paraId="05B3A799" w14:textId="77777777" w:rsidR="00F45E4C" w:rsidRPr="0069607E" w:rsidRDefault="00F45E4C" w:rsidP="00753A22">
      <w:pPr>
        <w:jc w:val="center"/>
        <w:rPr>
          <w:rFonts w:ascii="Book Antiqua" w:hAnsi="Book Antiqua"/>
          <w:i/>
          <w:sz w:val="24"/>
          <w:szCs w:val="24"/>
          <w:lang w:val="hr-HR"/>
        </w:rPr>
      </w:pPr>
      <w:r w:rsidRPr="0069607E">
        <w:rPr>
          <w:rFonts w:ascii="Book Antiqua" w:hAnsi="Book Antiqua"/>
          <w:i/>
          <w:sz w:val="24"/>
          <w:szCs w:val="24"/>
          <w:lang w:val="hr-HR"/>
        </w:rPr>
        <w:t>Ministarstvo za Regionalni Razvoj</w:t>
      </w:r>
    </w:p>
    <w:p w14:paraId="58314AC8" w14:textId="77777777" w:rsidR="00F45E4C" w:rsidRPr="0069607E" w:rsidRDefault="00F45E4C" w:rsidP="00753A22">
      <w:pPr>
        <w:jc w:val="center"/>
        <w:rPr>
          <w:rFonts w:ascii="Book Antiqua" w:hAnsi="Book Antiqua"/>
          <w:i/>
          <w:sz w:val="24"/>
          <w:szCs w:val="24"/>
          <w:lang w:val="hr-HR"/>
        </w:rPr>
      </w:pPr>
      <w:r w:rsidRPr="0069607E">
        <w:rPr>
          <w:rFonts w:ascii="Book Antiqua" w:hAnsi="Book Antiqua"/>
          <w:i/>
          <w:sz w:val="24"/>
          <w:szCs w:val="24"/>
          <w:lang w:val="hr-HR"/>
        </w:rPr>
        <w:t>Ministry of Regional Development</w:t>
      </w:r>
    </w:p>
    <w:p w14:paraId="760ECF51" w14:textId="77777777" w:rsidR="00F45E4C" w:rsidRPr="00753A22" w:rsidRDefault="00F45E4C" w:rsidP="00753A22">
      <w:pPr>
        <w:pBdr>
          <w:bottom w:val="single" w:sz="4" w:space="1" w:color="auto"/>
        </w:pBdr>
        <w:jc w:val="center"/>
        <w:rPr>
          <w:rFonts w:ascii="Book Antiqua" w:hAnsi="Book Antiqua"/>
          <w:sz w:val="24"/>
          <w:szCs w:val="24"/>
          <w:lang w:val="hr-HR"/>
        </w:rPr>
      </w:pPr>
    </w:p>
    <w:p w14:paraId="31344F83" w14:textId="77777777" w:rsidR="00F45E4C" w:rsidRPr="00753A22" w:rsidRDefault="00F45E4C" w:rsidP="00753A22">
      <w:pPr>
        <w:autoSpaceDE w:val="0"/>
        <w:autoSpaceDN w:val="0"/>
        <w:adjustRightInd w:val="0"/>
        <w:jc w:val="center"/>
        <w:rPr>
          <w:rFonts w:ascii="Book Antiqua" w:eastAsia="Tahoma" w:hAnsi="Book Antiqua"/>
          <w:sz w:val="24"/>
          <w:szCs w:val="24"/>
          <w:lang w:val="hr-HR"/>
        </w:rPr>
      </w:pPr>
    </w:p>
    <w:p w14:paraId="3EDB1C72" w14:textId="1F2E8871" w:rsidR="00542BFF" w:rsidRPr="001E160B" w:rsidRDefault="00B14F27" w:rsidP="00753A22">
      <w:pPr>
        <w:autoSpaceDE w:val="0"/>
        <w:autoSpaceDN w:val="0"/>
        <w:adjustRightInd w:val="0"/>
        <w:jc w:val="center"/>
        <w:rPr>
          <w:rFonts w:ascii="Book Antiqua" w:eastAsia="MS Mincho" w:hAnsi="Book Antiqua"/>
          <w:b/>
          <w:sz w:val="24"/>
          <w:szCs w:val="24"/>
        </w:rPr>
      </w:pPr>
      <w:r w:rsidRPr="001E160B">
        <w:rPr>
          <w:rFonts w:ascii="Book Antiqua" w:eastAsia="MS Mincho" w:hAnsi="Book Antiqua"/>
          <w:b/>
          <w:sz w:val="24"/>
          <w:szCs w:val="24"/>
        </w:rPr>
        <w:t>UDH</w:t>
      </w:r>
      <w:r w:rsidR="00837039" w:rsidRPr="001E160B">
        <w:rPr>
          <w:rFonts w:ascii="Book Antiqua" w:eastAsia="MS Mincho" w:hAnsi="Book Antiqua"/>
          <w:b/>
          <w:sz w:val="24"/>
          <w:szCs w:val="24"/>
        </w:rPr>
        <w:t>Ë</w:t>
      </w:r>
      <w:r w:rsidRPr="001E160B">
        <w:rPr>
          <w:rFonts w:ascii="Book Antiqua" w:eastAsia="MS Mincho" w:hAnsi="Book Antiqua"/>
          <w:b/>
          <w:sz w:val="24"/>
          <w:szCs w:val="24"/>
        </w:rPr>
        <w:t>ZUESI P</w:t>
      </w:r>
      <w:r w:rsidR="00837039" w:rsidRPr="001E160B">
        <w:rPr>
          <w:rFonts w:ascii="Book Antiqua" w:eastAsia="MS Mincho" w:hAnsi="Book Antiqua"/>
          <w:b/>
          <w:sz w:val="24"/>
          <w:szCs w:val="24"/>
        </w:rPr>
        <w:t>Ë</w:t>
      </w:r>
      <w:r w:rsidRPr="001E160B">
        <w:rPr>
          <w:rFonts w:ascii="Book Antiqua" w:eastAsia="MS Mincho" w:hAnsi="Book Antiqua"/>
          <w:b/>
          <w:sz w:val="24"/>
          <w:szCs w:val="24"/>
        </w:rPr>
        <w:t xml:space="preserve">R </w:t>
      </w:r>
      <w:r w:rsidR="00B81E2D">
        <w:rPr>
          <w:rFonts w:ascii="Book Antiqua" w:eastAsia="MS Mincho" w:hAnsi="Book Antiqua"/>
          <w:b/>
          <w:sz w:val="24"/>
          <w:szCs w:val="24"/>
        </w:rPr>
        <w:t>IMPLEMENTIM T</w:t>
      </w:r>
      <w:r w:rsidR="007D7389">
        <w:rPr>
          <w:rFonts w:ascii="Book Antiqua" w:eastAsia="MS Mincho" w:hAnsi="Book Antiqua"/>
          <w:b/>
          <w:sz w:val="24"/>
          <w:szCs w:val="24"/>
        </w:rPr>
        <w:t>Ë</w:t>
      </w:r>
      <w:r w:rsidR="00B81E2D">
        <w:rPr>
          <w:rFonts w:ascii="Book Antiqua" w:eastAsia="MS Mincho" w:hAnsi="Book Antiqua"/>
          <w:b/>
          <w:sz w:val="24"/>
          <w:szCs w:val="24"/>
        </w:rPr>
        <w:t xml:space="preserve"> PROJEKTEVE N</w:t>
      </w:r>
      <w:r w:rsidR="007D7389">
        <w:rPr>
          <w:rFonts w:ascii="Book Antiqua" w:eastAsia="MS Mincho" w:hAnsi="Book Antiqua"/>
          <w:b/>
          <w:sz w:val="24"/>
          <w:szCs w:val="24"/>
        </w:rPr>
        <w:t>Ë</w:t>
      </w:r>
      <w:r w:rsidR="00B81E2D">
        <w:rPr>
          <w:rFonts w:ascii="Book Antiqua" w:eastAsia="MS Mincho" w:hAnsi="Book Antiqua"/>
          <w:b/>
          <w:sz w:val="24"/>
          <w:szCs w:val="24"/>
        </w:rPr>
        <w:t xml:space="preserve"> KUAD</w:t>
      </w:r>
      <w:r w:rsidR="007D7389">
        <w:rPr>
          <w:rFonts w:ascii="Book Antiqua" w:eastAsia="MS Mincho" w:hAnsi="Book Antiqua"/>
          <w:b/>
          <w:sz w:val="24"/>
          <w:szCs w:val="24"/>
        </w:rPr>
        <w:t>Ë</w:t>
      </w:r>
      <w:r w:rsidR="00B81E2D">
        <w:rPr>
          <w:rFonts w:ascii="Book Antiqua" w:eastAsia="MS Mincho" w:hAnsi="Book Antiqua"/>
          <w:b/>
          <w:sz w:val="24"/>
          <w:szCs w:val="24"/>
        </w:rPr>
        <w:t>R T</w:t>
      </w:r>
      <w:r w:rsidR="007D7389">
        <w:rPr>
          <w:rFonts w:ascii="Book Antiqua" w:eastAsia="MS Mincho" w:hAnsi="Book Antiqua"/>
          <w:b/>
          <w:sz w:val="24"/>
          <w:szCs w:val="24"/>
        </w:rPr>
        <w:t>Ë</w:t>
      </w:r>
      <w:r w:rsidR="00B81E2D">
        <w:rPr>
          <w:rFonts w:ascii="Book Antiqua" w:eastAsia="MS Mincho" w:hAnsi="Book Antiqua"/>
          <w:b/>
          <w:sz w:val="24"/>
          <w:szCs w:val="24"/>
        </w:rPr>
        <w:t xml:space="preserve"> </w:t>
      </w:r>
      <w:r w:rsidR="00CB65BA">
        <w:rPr>
          <w:rFonts w:ascii="Book Antiqua" w:eastAsia="MS Mincho" w:hAnsi="Book Antiqua"/>
          <w:b/>
          <w:sz w:val="24"/>
          <w:szCs w:val="24"/>
        </w:rPr>
        <w:t>PZHRB</w:t>
      </w:r>
      <w:r w:rsidR="000F6406">
        <w:rPr>
          <w:rFonts w:ascii="Book Antiqua" w:eastAsia="MS Mincho" w:hAnsi="Book Antiqua"/>
          <w:b/>
          <w:sz w:val="24"/>
          <w:szCs w:val="24"/>
        </w:rPr>
        <w:t xml:space="preserve"> 2020</w:t>
      </w:r>
      <w:r w:rsidR="00F25932">
        <w:rPr>
          <w:rFonts w:ascii="Book Antiqua" w:eastAsia="MS Mincho" w:hAnsi="Book Antiqua"/>
          <w:b/>
          <w:sz w:val="24"/>
          <w:szCs w:val="24"/>
        </w:rPr>
        <w:t xml:space="preserve"> </w:t>
      </w:r>
    </w:p>
    <w:p w14:paraId="0F8A6930" w14:textId="0A5A007F" w:rsidR="00542BFF" w:rsidRPr="00901642" w:rsidRDefault="00542BFF" w:rsidP="003D3766">
      <w:pPr>
        <w:pStyle w:val="ListParagraph"/>
        <w:numPr>
          <w:ilvl w:val="0"/>
          <w:numId w:val="11"/>
        </w:numPr>
        <w:tabs>
          <w:tab w:val="left" w:pos="180"/>
        </w:tabs>
        <w:autoSpaceDE w:val="0"/>
        <w:autoSpaceDN w:val="0"/>
        <w:adjustRightInd w:val="0"/>
        <w:ind w:left="540" w:hanging="540"/>
        <w:jc w:val="both"/>
        <w:rPr>
          <w:rFonts w:ascii="Book Antiqua" w:eastAsia="HelveticaNeueLTPro-Roman" w:hAnsi="Book Antiqua"/>
          <w:b/>
          <w:sz w:val="24"/>
          <w:szCs w:val="24"/>
        </w:rPr>
      </w:pPr>
      <w:r w:rsidRPr="00901642">
        <w:rPr>
          <w:rFonts w:ascii="Book Antiqua" w:eastAsia="HelveticaNeueLTPro-Roman" w:hAnsi="Book Antiqua"/>
          <w:b/>
          <w:sz w:val="24"/>
          <w:szCs w:val="24"/>
        </w:rPr>
        <w:t>Dispozitat e p</w:t>
      </w:r>
      <w:r w:rsidR="003027B0" w:rsidRPr="00901642">
        <w:rPr>
          <w:rFonts w:ascii="Book Antiqua" w:eastAsia="HelveticaNeueLTPro-Roman" w:hAnsi="Book Antiqua"/>
          <w:b/>
          <w:sz w:val="24"/>
          <w:szCs w:val="24"/>
        </w:rPr>
        <w:t>ë</w:t>
      </w:r>
      <w:r w:rsidR="007D6E18" w:rsidRPr="00901642">
        <w:rPr>
          <w:rFonts w:ascii="Book Antiqua" w:eastAsia="HelveticaNeueLTPro-Roman" w:hAnsi="Book Antiqua"/>
          <w:b/>
          <w:sz w:val="24"/>
          <w:szCs w:val="24"/>
        </w:rPr>
        <w:t>rgjithshme t</w:t>
      </w:r>
      <w:r w:rsidR="003027B0" w:rsidRPr="00901642">
        <w:rPr>
          <w:rFonts w:ascii="Book Antiqua" w:eastAsia="HelveticaNeueLTPro-Roman" w:hAnsi="Book Antiqua"/>
          <w:b/>
          <w:sz w:val="24"/>
          <w:szCs w:val="24"/>
        </w:rPr>
        <w:t>ë</w:t>
      </w:r>
      <w:r w:rsidRPr="00901642">
        <w:rPr>
          <w:rFonts w:ascii="Book Antiqua" w:eastAsia="HelveticaNeueLTPro-Roman" w:hAnsi="Book Antiqua"/>
          <w:b/>
          <w:sz w:val="24"/>
          <w:szCs w:val="24"/>
        </w:rPr>
        <w:t xml:space="preserve"> zbatueshme p</w:t>
      </w:r>
      <w:r w:rsidR="003027B0" w:rsidRPr="00901642">
        <w:rPr>
          <w:rFonts w:ascii="Book Antiqua" w:eastAsia="HelveticaNeueLTPro-Roman" w:hAnsi="Book Antiqua"/>
          <w:b/>
          <w:sz w:val="24"/>
          <w:szCs w:val="24"/>
        </w:rPr>
        <w:t>ë</w:t>
      </w:r>
      <w:r w:rsidRPr="00901642">
        <w:rPr>
          <w:rFonts w:ascii="Book Antiqua" w:eastAsia="HelveticaNeueLTPro-Roman" w:hAnsi="Book Antiqua"/>
          <w:b/>
          <w:sz w:val="24"/>
          <w:szCs w:val="24"/>
        </w:rPr>
        <w:t>r t</w:t>
      </w:r>
      <w:r w:rsidR="003027B0" w:rsidRPr="00901642">
        <w:rPr>
          <w:rFonts w:ascii="Book Antiqua" w:eastAsia="HelveticaNeueLTPro-Roman" w:hAnsi="Book Antiqua"/>
          <w:b/>
          <w:sz w:val="24"/>
          <w:szCs w:val="24"/>
        </w:rPr>
        <w:t>ë</w:t>
      </w:r>
      <w:r w:rsidRPr="00901642">
        <w:rPr>
          <w:rFonts w:ascii="Book Antiqua" w:eastAsia="HelveticaNeueLTPro-Roman" w:hAnsi="Book Antiqua"/>
          <w:b/>
          <w:sz w:val="24"/>
          <w:szCs w:val="24"/>
        </w:rPr>
        <w:t xml:space="preserve"> gjitha llojet e blerjeve</w:t>
      </w:r>
    </w:p>
    <w:p w14:paraId="4C9C9B08" w14:textId="7470F8D7" w:rsidR="00542BFF" w:rsidRPr="001E160B" w:rsidRDefault="0069607E" w:rsidP="001E160B">
      <w:pPr>
        <w:autoSpaceDE w:val="0"/>
        <w:autoSpaceDN w:val="0"/>
        <w:adjustRightInd w:val="0"/>
        <w:spacing w:line="276" w:lineRule="auto"/>
        <w:jc w:val="both"/>
        <w:rPr>
          <w:rFonts w:ascii="Book Antiqua" w:eastAsia="HelveticaNeueLTPro-Roman" w:hAnsi="Book Antiqua"/>
          <w:sz w:val="24"/>
          <w:szCs w:val="24"/>
        </w:rPr>
      </w:pPr>
      <w:r>
        <w:rPr>
          <w:rFonts w:ascii="Book Antiqua" w:eastAsia="HelveticaNeueLTPro-Roman" w:hAnsi="Book Antiqua"/>
          <w:sz w:val="24"/>
          <w:szCs w:val="24"/>
        </w:rPr>
        <w:t>1</w:t>
      </w:r>
      <w:r w:rsidR="001E160B" w:rsidRPr="001E160B">
        <w:rPr>
          <w:rFonts w:ascii="Book Antiqua" w:eastAsia="HelveticaNeueLTPro-Roman" w:hAnsi="Book Antiqua"/>
          <w:sz w:val="24"/>
          <w:szCs w:val="24"/>
        </w:rPr>
        <w:t xml:space="preserve">. 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Blerjet duhet t’i respektojn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investimet q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p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rmbushin kriteret e</w:t>
      </w:r>
      <w:r w:rsidR="007D6E18" w:rsidRPr="001E160B">
        <w:rPr>
          <w:rFonts w:ascii="Book Antiqua" w:eastAsia="HelveticaNeueLTPro-Roman" w:hAnsi="Book Antiqua"/>
          <w:sz w:val="24"/>
          <w:szCs w:val="24"/>
        </w:rPr>
        <w:t xml:space="preserve"> 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p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rshtatshm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ris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t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p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rcaktuara n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kuad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r t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planit t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biznesit </w:t>
      </w:r>
      <w:r w:rsidR="00031A2A" w:rsidRPr="001E160B">
        <w:rPr>
          <w:rFonts w:ascii="Book Antiqua" w:eastAsia="HelveticaNeueLTPro-Roman" w:hAnsi="Book Antiqua"/>
          <w:sz w:val="24"/>
          <w:szCs w:val="24"/>
        </w:rPr>
        <w:t>p.sh.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p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r sa i p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rket</w:t>
      </w:r>
      <w:r w:rsidR="007D6E18" w:rsidRPr="001E160B">
        <w:rPr>
          <w:rFonts w:ascii="Book Antiqua" w:eastAsia="HelveticaNeueLTPro-Roman" w:hAnsi="Book Antiqua"/>
          <w:sz w:val="24"/>
          <w:szCs w:val="24"/>
        </w:rPr>
        <w:t xml:space="preserve"> 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kthimit t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investimeve, rrjedh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s s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paras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,</w:t>
      </w:r>
      <w:r w:rsidR="007D6E18" w:rsidRPr="001E160B">
        <w:rPr>
          <w:rFonts w:ascii="Book Antiqua" w:eastAsia="HelveticaNeueLTPro-Roman" w:hAnsi="Book Antiqua"/>
          <w:sz w:val="24"/>
          <w:szCs w:val="24"/>
        </w:rPr>
        <w:t xml:space="preserve"> 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etj.;</w:t>
      </w:r>
    </w:p>
    <w:p w14:paraId="2EF45E72" w14:textId="08BB4540" w:rsidR="00542BFF" w:rsidRPr="001E160B" w:rsidRDefault="0069607E" w:rsidP="001E160B">
      <w:pPr>
        <w:autoSpaceDE w:val="0"/>
        <w:autoSpaceDN w:val="0"/>
        <w:adjustRightInd w:val="0"/>
        <w:spacing w:line="276" w:lineRule="auto"/>
        <w:jc w:val="both"/>
        <w:rPr>
          <w:rFonts w:ascii="Book Antiqua" w:eastAsia="HelveticaNeueLTPro-Roman" w:hAnsi="Book Antiqua"/>
          <w:sz w:val="24"/>
          <w:szCs w:val="24"/>
        </w:rPr>
      </w:pPr>
      <w:r>
        <w:rPr>
          <w:rFonts w:ascii="Book Antiqua" w:eastAsia="HelveticaNeueLTPro-Roman" w:hAnsi="Book Antiqua"/>
          <w:sz w:val="24"/>
          <w:szCs w:val="24"/>
        </w:rPr>
        <w:t>2</w:t>
      </w:r>
      <w:r w:rsidR="001E160B" w:rsidRPr="001E160B">
        <w:rPr>
          <w:rFonts w:ascii="Book Antiqua" w:eastAsia="HelveticaNeueLTPro-Roman" w:hAnsi="Book Antiqua"/>
          <w:sz w:val="24"/>
          <w:szCs w:val="24"/>
        </w:rPr>
        <w:t>.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</w:t>
      </w:r>
      <w:r w:rsidR="001E160B" w:rsidRPr="001E160B">
        <w:rPr>
          <w:rFonts w:ascii="Book Antiqua" w:eastAsia="HelveticaNeueLTPro-Roman" w:hAnsi="Book Antiqua"/>
          <w:sz w:val="24"/>
          <w:szCs w:val="24"/>
        </w:rPr>
        <w:t xml:space="preserve"> 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Procedurat e prokurimit vlejn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vet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m p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r investimet e pranueshme. P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r investimet</w:t>
      </w:r>
      <w:r w:rsidR="007D6E18" w:rsidRPr="001E160B">
        <w:rPr>
          <w:rFonts w:ascii="Book Antiqua" w:eastAsia="HelveticaNeueLTPro-Roman" w:hAnsi="Book Antiqua"/>
          <w:sz w:val="24"/>
          <w:szCs w:val="24"/>
        </w:rPr>
        <w:t xml:space="preserve"> 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e papranueshme nuk jan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t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obligueshme procedurat e prokurimit;</w:t>
      </w:r>
    </w:p>
    <w:p w14:paraId="6FD7FB66" w14:textId="5ABBCEC8" w:rsidR="00542BFF" w:rsidRPr="001E160B" w:rsidRDefault="0069607E" w:rsidP="001E160B">
      <w:pPr>
        <w:autoSpaceDE w:val="0"/>
        <w:autoSpaceDN w:val="0"/>
        <w:adjustRightInd w:val="0"/>
        <w:spacing w:line="276" w:lineRule="auto"/>
        <w:jc w:val="both"/>
        <w:rPr>
          <w:rFonts w:ascii="Book Antiqua" w:eastAsia="HelveticaNeueLTPro-Roman" w:hAnsi="Book Antiqua"/>
          <w:sz w:val="24"/>
          <w:szCs w:val="24"/>
        </w:rPr>
      </w:pPr>
      <w:r>
        <w:rPr>
          <w:rFonts w:ascii="Book Antiqua" w:eastAsia="HelveticaNeueLTPro-Roman" w:hAnsi="Book Antiqua"/>
          <w:sz w:val="24"/>
          <w:szCs w:val="24"/>
        </w:rPr>
        <w:t>3</w:t>
      </w:r>
      <w:r w:rsidR="001E160B" w:rsidRPr="001E160B">
        <w:rPr>
          <w:rFonts w:ascii="Book Antiqua" w:eastAsia="HelveticaNeueLTPro-Roman" w:hAnsi="Book Antiqua"/>
          <w:sz w:val="24"/>
          <w:szCs w:val="24"/>
        </w:rPr>
        <w:t>.</w:t>
      </w:r>
      <w:r w:rsidR="007D6E18" w:rsidRPr="001E160B">
        <w:rPr>
          <w:rFonts w:ascii="Book Antiqua" w:eastAsia="HelveticaNeueLTPro-Roman" w:hAnsi="Book Antiqua"/>
          <w:sz w:val="24"/>
          <w:szCs w:val="24"/>
        </w:rPr>
        <w:t xml:space="preserve"> </w:t>
      </w:r>
      <w:r w:rsidR="00B81E2D">
        <w:rPr>
          <w:rFonts w:ascii="Book Antiqua" w:eastAsia="HelveticaNeueLTPro-Roman" w:hAnsi="Book Antiqua"/>
          <w:sz w:val="24"/>
          <w:szCs w:val="24"/>
        </w:rPr>
        <w:t>P</w:t>
      </w:r>
      <w:r w:rsidR="007D7389">
        <w:rPr>
          <w:rFonts w:ascii="Book Antiqua" w:eastAsia="HelveticaNeueLTPro-Roman" w:hAnsi="Book Antiqua"/>
          <w:sz w:val="24"/>
          <w:szCs w:val="24"/>
        </w:rPr>
        <w:t>ë</w:t>
      </w:r>
      <w:r w:rsidR="00B81E2D">
        <w:rPr>
          <w:rFonts w:ascii="Book Antiqua" w:eastAsia="HelveticaNeueLTPro-Roman" w:hAnsi="Book Antiqua"/>
          <w:sz w:val="24"/>
          <w:szCs w:val="24"/>
        </w:rPr>
        <w:t>r k</w:t>
      </w:r>
      <w:r w:rsidR="007D7389">
        <w:rPr>
          <w:rFonts w:ascii="Book Antiqua" w:eastAsia="HelveticaNeueLTPro-Roman" w:hAnsi="Book Antiqua"/>
          <w:sz w:val="24"/>
          <w:szCs w:val="24"/>
        </w:rPr>
        <w:t>ë</w:t>
      </w:r>
      <w:r w:rsidR="00B81E2D">
        <w:rPr>
          <w:rFonts w:ascii="Book Antiqua" w:eastAsia="HelveticaNeueLTPro-Roman" w:hAnsi="Book Antiqua"/>
          <w:sz w:val="24"/>
          <w:szCs w:val="24"/>
        </w:rPr>
        <w:t xml:space="preserve">to </w:t>
      </w:r>
      <w:proofErr w:type="spellStart"/>
      <w:r w:rsidR="00B81E2D">
        <w:rPr>
          <w:rFonts w:ascii="Book Antiqua" w:eastAsia="HelveticaNeueLTPro-Roman" w:hAnsi="Book Antiqua"/>
          <w:sz w:val="24"/>
          <w:szCs w:val="24"/>
        </w:rPr>
        <w:t>grant</w:t>
      </w:r>
      <w:r w:rsidR="007D7389">
        <w:rPr>
          <w:rFonts w:ascii="Book Antiqua" w:eastAsia="HelveticaNeueLTPro-Roman" w:hAnsi="Book Antiqua"/>
          <w:sz w:val="24"/>
          <w:szCs w:val="24"/>
        </w:rPr>
        <w:t>e</w:t>
      </w:r>
      <w:proofErr w:type="spellEnd"/>
      <w:r w:rsidR="00B81E2D">
        <w:rPr>
          <w:rFonts w:ascii="Book Antiqua" w:eastAsia="HelveticaNeueLTPro-Roman" w:hAnsi="Book Antiqua"/>
          <w:sz w:val="24"/>
          <w:szCs w:val="24"/>
        </w:rPr>
        <w:t xml:space="preserve"> aplikohet 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proced</w:t>
      </w:r>
      <w:r w:rsidR="007D6E18" w:rsidRPr="001E160B">
        <w:rPr>
          <w:rFonts w:ascii="Book Antiqua" w:eastAsia="HelveticaNeueLTPro-Roman" w:hAnsi="Book Antiqua"/>
          <w:sz w:val="24"/>
          <w:szCs w:val="24"/>
        </w:rPr>
        <w:t>ura</w:t>
      </w:r>
      <w:r w:rsidR="00B81E2D">
        <w:rPr>
          <w:rFonts w:ascii="Book Antiqua" w:eastAsia="HelveticaNeueLTPro-Roman" w:hAnsi="Book Antiqua"/>
          <w:sz w:val="24"/>
          <w:szCs w:val="24"/>
        </w:rPr>
        <w:t xml:space="preserve"> e blerjeve</w:t>
      </w:r>
      <w:r w:rsidR="007D6E18" w:rsidRPr="001E160B">
        <w:rPr>
          <w:rFonts w:ascii="Book Antiqua" w:eastAsia="HelveticaNeueLTPro-Roman" w:hAnsi="Book Antiqua"/>
          <w:sz w:val="24"/>
          <w:szCs w:val="24"/>
        </w:rPr>
        <w:t xml:space="preserve"> </w:t>
      </w:r>
      <w:r w:rsidR="00B81E2D">
        <w:rPr>
          <w:rFonts w:ascii="Book Antiqua" w:eastAsia="HelveticaNeueLTPro-Roman" w:hAnsi="Book Antiqua"/>
          <w:sz w:val="24"/>
          <w:szCs w:val="24"/>
        </w:rPr>
        <w:t>t</w:t>
      </w:r>
      <w:r w:rsidR="007D7389">
        <w:rPr>
          <w:rFonts w:ascii="Book Antiqua" w:eastAsia="HelveticaNeueLTPro-Roman" w:hAnsi="Book Antiqua"/>
          <w:sz w:val="24"/>
          <w:szCs w:val="24"/>
        </w:rPr>
        <w:t>ë</w:t>
      </w:r>
      <w:r w:rsidR="007D6E18" w:rsidRPr="001E160B">
        <w:rPr>
          <w:rFonts w:ascii="Book Antiqua" w:eastAsia="HelveticaNeueLTPro-Roman" w:hAnsi="Book Antiqua"/>
          <w:sz w:val="24"/>
          <w:szCs w:val="24"/>
        </w:rPr>
        <w:t xml:space="preserve"> </w:t>
      </w:r>
      <w:r w:rsidR="00031A2A" w:rsidRPr="001E160B">
        <w:rPr>
          <w:rFonts w:ascii="Book Antiqua" w:eastAsia="HelveticaNeueLTPro-Roman" w:hAnsi="Book Antiqua"/>
          <w:sz w:val="24"/>
          <w:szCs w:val="24"/>
        </w:rPr>
        <w:t>drejtpërdrejta</w:t>
      </w:r>
      <w:r w:rsidR="007D6E18" w:rsidRPr="001E160B">
        <w:rPr>
          <w:rFonts w:ascii="Book Antiqua" w:eastAsia="HelveticaNeueLTPro-Roman" w:hAnsi="Book Antiqua"/>
          <w:sz w:val="24"/>
          <w:szCs w:val="24"/>
        </w:rPr>
        <w:t>.</w:t>
      </w:r>
    </w:p>
    <w:p w14:paraId="2C1B0C1E" w14:textId="739F6D20" w:rsidR="00B81E2D" w:rsidRDefault="0069607E" w:rsidP="001E160B">
      <w:pPr>
        <w:autoSpaceDE w:val="0"/>
        <w:autoSpaceDN w:val="0"/>
        <w:adjustRightInd w:val="0"/>
        <w:spacing w:line="276" w:lineRule="auto"/>
        <w:jc w:val="both"/>
        <w:rPr>
          <w:rFonts w:ascii="Book Antiqua" w:eastAsia="HelveticaNeueLTPro-Roman" w:hAnsi="Book Antiqua"/>
          <w:sz w:val="24"/>
          <w:szCs w:val="24"/>
        </w:rPr>
      </w:pPr>
      <w:r>
        <w:rPr>
          <w:rFonts w:ascii="Book Antiqua" w:eastAsia="HelveticaNeueLTPro-Roman" w:hAnsi="Book Antiqua"/>
          <w:sz w:val="24"/>
          <w:szCs w:val="24"/>
        </w:rPr>
        <w:t>4</w:t>
      </w:r>
      <w:r w:rsidR="001E160B" w:rsidRPr="001E160B">
        <w:rPr>
          <w:rFonts w:ascii="Book Antiqua" w:eastAsia="HelveticaNeueLTPro-Roman" w:hAnsi="Book Antiqua"/>
          <w:sz w:val="24"/>
          <w:szCs w:val="24"/>
        </w:rPr>
        <w:t>.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</w:t>
      </w:r>
      <w:r w:rsidR="00B81E2D">
        <w:rPr>
          <w:rFonts w:ascii="Book Antiqua" w:eastAsia="HelveticaNeueLTPro-Roman" w:hAnsi="Book Antiqua"/>
          <w:sz w:val="24"/>
          <w:szCs w:val="24"/>
        </w:rPr>
        <w:t>Blerja duhet t</w:t>
      </w:r>
      <w:r w:rsidR="007D7389">
        <w:rPr>
          <w:rFonts w:ascii="Book Antiqua" w:eastAsia="HelveticaNeueLTPro-Roman" w:hAnsi="Book Antiqua"/>
          <w:sz w:val="24"/>
          <w:szCs w:val="24"/>
        </w:rPr>
        <w:t>ë</w:t>
      </w:r>
      <w:r w:rsidR="00B81E2D">
        <w:rPr>
          <w:rFonts w:ascii="Book Antiqua" w:eastAsia="HelveticaNeueLTPro-Roman" w:hAnsi="Book Antiqua"/>
          <w:sz w:val="24"/>
          <w:szCs w:val="24"/>
        </w:rPr>
        <w:t xml:space="preserve"> realizohet bazuar n</w:t>
      </w:r>
      <w:r w:rsidR="007D7389">
        <w:rPr>
          <w:rFonts w:ascii="Book Antiqua" w:eastAsia="HelveticaNeueLTPro-Roman" w:hAnsi="Book Antiqua"/>
          <w:sz w:val="24"/>
          <w:szCs w:val="24"/>
        </w:rPr>
        <w:t>ë</w:t>
      </w:r>
      <w:r w:rsidR="00B81E2D">
        <w:rPr>
          <w:rFonts w:ascii="Book Antiqua" w:eastAsia="HelveticaNeueLTPro-Roman" w:hAnsi="Book Antiqua"/>
          <w:sz w:val="24"/>
          <w:szCs w:val="24"/>
        </w:rPr>
        <w:t xml:space="preserve"> ofert</w:t>
      </w:r>
      <w:r w:rsidR="007D7389">
        <w:rPr>
          <w:rFonts w:ascii="Book Antiqua" w:eastAsia="HelveticaNeueLTPro-Roman" w:hAnsi="Book Antiqua"/>
          <w:sz w:val="24"/>
          <w:szCs w:val="24"/>
        </w:rPr>
        <w:t>ë</w:t>
      </w:r>
      <w:r w:rsidR="00B81E2D">
        <w:rPr>
          <w:rFonts w:ascii="Book Antiqua" w:eastAsia="HelveticaNeueLTPro-Roman" w:hAnsi="Book Antiqua"/>
          <w:sz w:val="24"/>
          <w:szCs w:val="24"/>
        </w:rPr>
        <w:t>n e dor</w:t>
      </w:r>
      <w:r w:rsidR="007D7389">
        <w:rPr>
          <w:rFonts w:ascii="Book Antiqua" w:eastAsia="HelveticaNeueLTPro-Roman" w:hAnsi="Book Antiqua"/>
          <w:sz w:val="24"/>
          <w:szCs w:val="24"/>
        </w:rPr>
        <w:t>ë</w:t>
      </w:r>
      <w:r w:rsidR="00B81E2D">
        <w:rPr>
          <w:rFonts w:ascii="Book Antiqua" w:eastAsia="HelveticaNeueLTPro-Roman" w:hAnsi="Book Antiqua"/>
          <w:sz w:val="24"/>
          <w:szCs w:val="24"/>
        </w:rPr>
        <w:t>zuar me projekt propozimin e miratuar nga MZHR</w:t>
      </w:r>
      <w:r w:rsidR="00397D2E">
        <w:rPr>
          <w:rFonts w:ascii="Book Antiqua" w:eastAsia="HelveticaNeueLTPro-Roman" w:hAnsi="Book Antiqua"/>
          <w:sz w:val="24"/>
          <w:szCs w:val="24"/>
        </w:rPr>
        <w:t xml:space="preserve">, </w:t>
      </w:r>
      <w:proofErr w:type="spellStart"/>
      <w:r w:rsidR="00397D2E">
        <w:rPr>
          <w:rFonts w:ascii="Book Antiqua" w:eastAsia="HelveticaNeueLTPro-Roman" w:hAnsi="Book Antiqua"/>
          <w:sz w:val="24"/>
          <w:szCs w:val="24"/>
        </w:rPr>
        <w:t>p</w:t>
      </w:r>
      <w:r w:rsidR="004F7F14">
        <w:rPr>
          <w:rFonts w:ascii="Book Antiqua" w:eastAsia="HelveticaNeueLTPro-Roman" w:hAnsi="Book Antiqua"/>
          <w:sz w:val="24"/>
          <w:szCs w:val="24"/>
        </w:rPr>
        <w:t>ë</w:t>
      </w:r>
      <w:r w:rsidR="00397D2E">
        <w:rPr>
          <w:rFonts w:ascii="Book Antiqua" w:eastAsia="HelveticaNeueLTPro-Roman" w:hAnsi="Book Antiqua"/>
          <w:sz w:val="24"/>
          <w:szCs w:val="24"/>
        </w:rPr>
        <w:t>rveq</w:t>
      </w:r>
      <w:proofErr w:type="spellEnd"/>
      <w:r w:rsidR="00397D2E">
        <w:rPr>
          <w:rFonts w:ascii="Book Antiqua" w:eastAsia="HelveticaNeueLTPro-Roman" w:hAnsi="Book Antiqua"/>
          <w:sz w:val="24"/>
          <w:szCs w:val="24"/>
        </w:rPr>
        <w:t xml:space="preserve"> n</w:t>
      </w:r>
      <w:r w:rsidR="004F7F14">
        <w:rPr>
          <w:rFonts w:ascii="Book Antiqua" w:eastAsia="HelveticaNeueLTPro-Roman" w:hAnsi="Book Antiqua"/>
          <w:sz w:val="24"/>
          <w:szCs w:val="24"/>
        </w:rPr>
        <w:t>ë</w:t>
      </w:r>
      <w:r w:rsidR="00397D2E">
        <w:rPr>
          <w:rFonts w:ascii="Book Antiqua" w:eastAsia="HelveticaNeueLTPro-Roman" w:hAnsi="Book Antiqua"/>
          <w:sz w:val="24"/>
          <w:szCs w:val="24"/>
        </w:rPr>
        <w:t xml:space="preserve"> rastet sipas pik</w:t>
      </w:r>
      <w:r w:rsidR="004F7F14">
        <w:rPr>
          <w:rFonts w:ascii="Book Antiqua" w:eastAsia="HelveticaNeueLTPro-Roman" w:hAnsi="Book Antiqua"/>
          <w:sz w:val="24"/>
          <w:szCs w:val="24"/>
        </w:rPr>
        <w:t>ë</w:t>
      </w:r>
      <w:r w:rsidR="00397D2E">
        <w:rPr>
          <w:rFonts w:ascii="Book Antiqua" w:eastAsia="HelveticaNeueLTPro-Roman" w:hAnsi="Book Antiqua"/>
          <w:sz w:val="24"/>
          <w:szCs w:val="24"/>
        </w:rPr>
        <w:t>s III t</w:t>
      </w:r>
      <w:r w:rsidR="004F7F14">
        <w:rPr>
          <w:rFonts w:ascii="Book Antiqua" w:eastAsia="HelveticaNeueLTPro-Roman" w:hAnsi="Book Antiqua"/>
          <w:sz w:val="24"/>
          <w:szCs w:val="24"/>
        </w:rPr>
        <w:t>ë</w:t>
      </w:r>
      <w:r w:rsidR="00397D2E">
        <w:rPr>
          <w:rFonts w:ascii="Book Antiqua" w:eastAsia="HelveticaNeueLTPro-Roman" w:hAnsi="Book Antiqua"/>
          <w:sz w:val="24"/>
          <w:szCs w:val="24"/>
        </w:rPr>
        <w:t xml:space="preserve"> k</w:t>
      </w:r>
      <w:r w:rsidR="004F7F14">
        <w:rPr>
          <w:rFonts w:ascii="Book Antiqua" w:eastAsia="HelveticaNeueLTPro-Roman" w:hAnsi="Book Antiqua"/>
          <w:sz w:val="24"/>
          <w:szCs w:val="24"/>
        </w:rPr>
        <w:t>ë</w:t>
      </w:r>
      <w:r w:rsidR="00397D2E">
        <w:rPr>
          <w:rFonts w:ascii="Book Antiqua" w:eastAsia="HelveticaNeueLTPro-Roman" w:hAnsi="Book Antiqua"/>
          <w:sz w:val="24"/>
          <w:szCs w:val="24"/>
        </w:rPr>
        <w:t>tij udh</w:t>
      </w:r>
      <w:r w:rsidR="004F7F14">
        <w:rPr>
          <w:rFonts w:ascii="Book Antiqua" w:eastAsia="HelveticaNeueLTPro-Roman" w:hAnsi="Book Antiqua"/>
          <w:sz w:val="24"/>
          <w:szCs w:val="24"/>
        </w:rPr>
        <w:t>ë</w:t>
      </w:r>
      <w:r w:rsidR="00397D2E">
        <w:rPr>
          <w:rFonts w:ascii="Book Antiqua" w:eastAsia="HelveticaNeueLTPro-Roman" w:hAnsi="Book Antiqua"/>
          <w:sz w:val="24"/>
          <w:szCs w:val="24"/>
        </w:rPr>
        <w:t>zuesi</w:t>
      </w:r>
      <w:r w:rsidR="00B81E2D">
        <w:rPr>
          <w:rFonts w:ascii="Book Antiqua" w:eastAsia="HelveticaNeueLTPro-Roman" w:hAnsi="Book Antiqua"/>
          <w:sz w:val="24"/>
          <w:szCs w:val="24"/>
        </w:rPr>
        <w:t>;</w:t>
      </w:r>
    </w:p>
    <w:p w14:paraId="74BE37C8" w14:textId="4217B0DD" w:rsidR="00542BFF" w:rsidRPr="001E160B" w:rsidRDefault="00C83AB0" w:rsidP="001E160B">
      <w:pPr>
        <w:autoSpaceDE w:val="0"/>
        <w:autoSpaceDN w:val="0"/>
        <w:adjustRightInd w:val="0"/>
        <w:spacing w:line="276" w:lineRule="auto"/>
        <w:jc w:val="both"/>
        <w:rPr>
          <w:rFonts w:ascii="Book Antiqua" w:eastAsia="HelveticaNeueLTPro-Roman" w:hAnsi="Book Antiqua"/>
          <w:sz w:val="24"/>
          <w:szCs w:val="24"/>
        </w:rPr>
      </w:pPr>
      <w:r>
        <w:rPr>
          <w:rFonts w:ascii="Book Antiqua" w:eastAsia="HelveticaNeueLTPro-Roman" w:hAnsi="Book Antiqua"/>
          <w:sz w:val="24"/>
          <w:szCs w:val="24"/>
        </w:rPr>
        <w:t>5</w:t>
      </w:r>
      <w:r w:rsidR="001E160B" w:rsidRPr="001E160B">
        <w:rPr>
          <w:rFonts w:ascii="Book Antiqua" w:eastAsia="HelveticaNeueLTPro-Roman" w:hAnsi="Book Antiqua"/>
          <w:sz w:val="24"/>
          <w:szCs w:val="24"/>
        </w:rPr>
        <w:t>.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</w:t>
      </w:r>
      <w:r w:rsidR="001E160B" w:rsidRPr="001E160B">
        <w:rPr>
          <w:rFonts w:ascii="Book Antiqua" w:eastAsia="HelveticaNeueLTPro-Roman" w:hAnsi="Book Antiqua"/>
          <w:sz w:val="24"/>
          <w:szCs w:val="24"/>
        </w:rPr>
        <w:t xml:space="preserve"> 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Ofertuesit nuk duhet t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jet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n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konflikt t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interesit</w:t>
      </w:r>
      <w:r w:rsidR="00122821">
        <w:rPr>
          <w:rFonts w:ascii="Book Antiqua" w:eastAsia="HelveticaNeueLTPro-Roman" w:hAnsi="Book Antiqua"/>
          <w:sz w:val="24"/>
          <w:szCs w:val="24"/>
        </w:rPr>
        <w:t xml:space="preserve"> me blerësin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;</w:t>
      </w:r>
    </w:p>
    <w:p w14:paraId="02AD1A28" w14:textId="77777777" w:rsidR="00926FED" w:rsidRPr="001E160B" w:rsidRDefault="00926FED" w:rsidP="00753A22">
      <w:pPr>
        <w:autoSpaceDE w:val="0"/>
        <w:autoSpaceDN w:val="0"/>
        <w:adjustRightInd w:val="0"/>
        <w:spacing w:line="276" w:lineRule="auto"/>
        <w:rPr>
          <w:rFonts w:ascii="Book Antiqua" w:eastAsia="MS Mincho" w:hAnsi="Book Antiqua"/>
          <w:b/>
          <w:sz w:val="24"/>
          <w:szCs w:val="24"/>
        </w:rPr>
      </w:pPr>
    </w:p>
    <w:p w14:paraId="2A850979" w14:textId="5D95A083" w:rsidR="00542BFF" w:rsidRPr="001E160B" w:rsidRDefault="0069607E" w:rsidP="001E160B">
      <w:pPr>
        <w:autoSpaceDE w:val="0"/>
        <w:autoSpaceDN w:val="0"/>
        <w:adjustRightInd w:val="0"/>
        <w:spacing w:line="276" w:lineRule="auto"/>
        <w:jc w:val="both"/>
        <w:rPr>
          <w:rFonts w:ascii="Book Antiqua" w:eastAsia="MS Mincho" w:hAnsi="Book Antiqua"/>
          <w:b/>
          <w:iCs/>
          <w:sz w:val="24"/>
          <w:szCs w:val="24"/>
        </w:rPr>
      </w:pPr>
      <w:r>
        <w:rPr>
          <w:rFonts w:ascii="Book Antiqua" w:eastAsia="MS Mincho" w:hAnsi="Book Antiqua"/>
          <w:b/>
          <w:iCs/>
          <w:sz w:val="24"/>
          <w:szCs w:val="24"/>
        </w:rPr>
        <w:t>I</w:t>
      </w:r>
      <w:r w:rsidR="00BC7523" w:rsidRPr="001E160B">
        <w:rPr>
          <w:rFonts w:ascii="Book Antiqua" w:eastAsia="MS Mincho" w:hAnsi="Book Antiqua"/>
          <w:b/>
          <w:iCs/>
          <w:sz w:val="24"/>
          <w:szCs w:val="24"/>
        </w:rPr>
        <w:t>I.</w:t>
      </w:r>
      <w:r w:rsidR="001E160B" w:rsidRPr="001E160B">
        <w:rPr>
          <w:rFonts w:ascii="Book Antiqua" w:eastAsia="MS Mincho" w:hAnsi="Book Antiqua"/>
          <w:b/>
          <w:iCs/>
          <w:sz w:val="24"/>
          <w:szCs w:val="24"/>
        </w:rPr>
        <w:t xml:space="preserve"> </w:t>
      </w:r>
      <w:r w:rsidR="00542BFF" w:rsidRPr="001E160B">
        <w:rPr>
          <w:rFonts w:ascii="Book Antiqua" w:eastAsia="MS Mincho" w:hAnsi="Book Antiqua"/>
          <w:b/>
          <w:iCs/>
          <w:sz w:val="24"/>
          <w:szCs w:val="24"/>
        </w:rPr>
        <w:t>Përkufizimi i konfliktit të interesit</w:t>
      </w:r>
    </w:p>
    <w:p w14:paraId="5A91DFCA" w14:textId="06A9D369" w:rsidR="00542BFF" w:rsidRPr="001F0B26" w:rsidRDefault="00BC7523" w:rsidP="001E160B">
      <w:pPr>
        <w:autoSpaceDE w:val="0"/>
        <w:autoSpaceDN w:val="0"/>
        <w:adjustRightInd w:val="0"/>
        <w:spacing w:line="276" w:lineRule="auto"/>
        <w:jc w:val="both"/>
        <w:rPr>
          <w:rFonts w:ascii="Book Antiqua" w:eastAsia="HelveticaNeueLTPro-Roman" w:hAnsi="Book Antiqua"/>
          <w:sz w:val="24"/>
          <w:szCs w:val="24"/>
        </w:rPr>
      </w:pPr>
      <w:r w:rsidRPr="001E160B">
        <w:rPr>
          <w:rFonts w:ascii="Book Antiqua" w:eastAsia="HelveticaNeueLTPro-Roman" w:hAnsi="Book Antiqua"/>
          <w:sz w:val="24"/>
          <w:szCs w:val="24"/>
        </w:rPr>
        <w:t>1.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Ekzistimi i lidhjeve nd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rmjet p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rfituesit dhe furnizuesit (t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af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rm, apo aksionar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t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p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rbashk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t n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kompanit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ofertuese)</w:t>
      </w:r>
      <w:r w:rsidR="00B81E2D">
        <w:rPr>
          <w:rFonts w:ascii="Book Antiqua" w:eastAsia="HelveticaNeueLTPro-Roman" w:hAnsi="Book Antiqua"/>
          <w:sz w:val="24"/>
          <w:szCs w:val="24"/>
        </w:rPr>
        <w:t>;</w:t>
      </w:r>
      <w:r w:rsidR="00542BFF" w:rsidRPr="001F0B26">
        <w:rPr>
          <w:rFonts w:ascii="Book Antiqua" w:eastAsia="HelveticaNeueLTPro-Roman" w:hAnsi="Book Antiqua"/>
          <w:sz w:val="24"/>
          <w:szCs w:val="24"/>
        </w:rPr>
        <w:t>.</w:t>
      </w:r>
    </w:p>
    <w:p w14:paraId="29431BC8" w14:textId="77777777" w:rsidR="00542BFF" w:rsidRPr="001E160B" w:rsidRDefault="00BC7523" w:rsidP="001E160B">
      <w:pPr>
        <w:autoSpaceDE w:val="0"/>
        <w:autoSpaceDN w:val="0"/>
        <w:adjustRightInd w:val="0"/>
        <w:spacing w:line="276" w:lineRule="auto"/>
        <w:jc w:val="both"/>
        <w:rPr>
          <w:rFonts w:ascii="Book Antiqua" w:eastAsia="HelveticaNeueLTPro-Roman" w:hAnsi="Book Antiqua"/>
          <w:sz w:val="24"/>
          <w:szCs w:val="24"/>
        </w:rPr>
      </w:pPr>
      <w:r w:rsidRPr="001E160B">
        <w:rPr>
          <w:rFonts w:ascii="Book Antiqua" w:eastAsia="HelveticaNeueLTPro-Roman" w:hAnsi="Book Antiqua"/>
          <w:sz w:val="24"/>
          <w:szCs w:val="24"/>
        </w:rPr>
        <w:t>2.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</w:t>
      </w:r>
      <w:r w:rsidR="00C27CB2" w:rsidRPr="001E160B">
        <w:rPr>
          <w:rFonts w:ascii="Book Antiqua" w:eastAsia="HelveticaNeueLTPro-Roman" w:hAnsi="Book Antiqua"/>
          <w:sz w:val="24"/>
          <w:szCs w:val="24"/>
        </w:rPr>
        <w:t>Pronësia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e </w:t>
      </w:r>
      <w:r w:rsidR="00C27CB2" w:rsidRPr="001E160B">
        <w:rPr>
          <w:rFonts w:ascii="Book Antiqua" w:eastAsia="HelveticaNeueLTPro-Roman" w:hAnsi="Book Antiqua"/>
          <w:sz w:val="24"/>
          <w:szCs w:val="24"/>
        </w:rPr>
        <w:t>përbashkët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(si </w:t>
      </w:r>
      <w:r w:rsidR="00C27CB2" w:rsidRPr="001E160B">
        <w:rPr>
          <w:rFonts w:ascii="Book Antiqua" w:eastAsia="HelveticaNeueLTPro-Roman" w:hAnsi="Book Antiqua"/>
          <w:sz w:val="24"/>
          <w:szCs w:val="24"/>
        </w:rPr>
        <w:t>individë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ose si aksionare) n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mesin e furnizuesve t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cil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t dor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zojn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7C2236" w:rsidRPr="001E160B">
        <w:rPr>
          <w:rFonts w:ascii="Book Antiqua" w:eastAsia="HelveticaNeueLTPro-Roman" w:hAnsi="Book Antiqua"/>
          <w:sz w:val="24"/>
          <w:szCs w:val="24"/>
        </w:rPr>
        <w:t xml:space="preserve"> 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oferta.</w:t>
      </w:r>
    </w:p>
    <w:p w14:paraId="65ADEE07" w14:textId="77777777" w:rsidR="007C2236" w:rsidRDefault="007C2236" w:rsidP="001E160B">
      <w:pPr>
        <w:autoSpaceDE w:val="0"/>
        <w:autoSpaceDN w:val="0"/>
        <w:adjustRightInd w:val="0"/>
        <w:spacing w:line="276" w:lineRule="auto"/>
        <w:jc w:val="both"/>
        <w:rPr>
          <w:rFonts w:ascii="Book Antiqua" w:eastAsia="HelveticaNeueLTPro-Roman" w:hAnsi="Book Antiqua"/>
          <w:sz w:val="24"/>
          <w:szCs w:val="24"/>
        </w:rPr>
      </w:pPr>
    </w:p>
    <w:p w14:paraId="5D730A8A" w14:textId="1EA90461" w:rsidR="00CB65BA" w:rsidRPr="0069607E" w:rsidRDefault="000B79A7" w:rsidP="001E160B">
      <w:pPr>
        <w:autoSpaceDE w:val="0"/>
        <w:autoSpaceDN w:val="0"/>
        <w:adjustRightInd w:val="0"/>
        <w:spacing w:line="276" w:lineRule="auto"/>
        <w:jc w:val="both"/>
        <w:rPr>
          <w:rFonts w:ascii="Book Antiqua" w:eastAsia="HelveticaNeueLTPro-Roman" w:hAnsi="Book Antiqua"/>
          <w:b/>
          <w:sz w:val="24"/>
          <w:szCs w:val="24"/>
        </w:rPr>
      </w:pPr>
      <w:r w:rsidRPr="0069607E">
        <w:rPr>
          <w:rFonts w:ascii="Book Antiqua" w:eastAsia="HelveticaNeueLTPro-Roman" w:hAnsi="Book Antiqua"/>
          <w:b/>
          <w:sz w:val="24"/>
          <w:szCs w:val="24"/>
        </w:rPr>
        <w:t>I</w:t>
      </w:r>
      <w:r w:rsidR="0069607E">
        <w:rPr>
          <w:rFonts w:ascii="Book Antiqua" w:eastAsia="HelveticaNeueLTPro-Roman" w:hAnsi="Book Antiqua"/>
          <w:b/>
          <w:sz w:val="24"/>
          <w:szCs w:val="24"/>
        </w:rPr>
        <w:t>II</w:t>
      </w:r>
      <w:r w:rsidRPr="0069607E">
        <w:rPr>
          <w:rFonts w:ascii="Book Antiqua" w:eastAsia="HelveticaNeueLTPro-Roman" w:hAnsi="Book Antiqua"/>
          <w:b/>
          <w:sz w:val="24"/>
          <w:szCs w:val="24"/>
        </w:rPr>
        <w:t>. Ndryshimi i ofertuesit</w:t>
      </w:r>
      <w:r w:rsidR="00F818BC" w:rsidRPr="0069607E">
        <w:rPr>
          <w:rFonts w:ascii="Book Antiqua" w:eastAsia="HelveticaNeueLTPro-Roman" w:hAnsi="Book Antiqua"/>
          <w:b/>
          <w:sz w:val="24"/>
          <w:szCs w:val="24"/>
        </w:rPr>
        <w:t>/p</w:t>
      </w:r>
      <w:r w:rsidR="00523465" w:rsidRPr="0069607E">
        <w:rPr>
          <w:rFonts w:ascii="Book Antiqua" w:eastAsia="HelveticaNeueLTPro-Roman" w:hAnsi="Book Antiqua"/>
          <w:b/>
          <w:sz w:val="24"/>
          <w:szCs w:val="24"/>
        </w:rPr>
        <w:t>rojektit</w:t>
      </w:r>
      <w:r w:rsidRPr="0069607E">
        <w:rPr>
          <w:rFonts w:ascii="Book Antiqua" w:eastAsia="HelveticaNeueLTPro-Roman" w:hAnsi="Book Antiqua"/>
          <w:b/>
          <w:sz w:val="24"/>
          <w:szCs w:val="24"/>
        </w:rPr>
        <w:t xml:space="preserve"> </w:t>
      </w:r>
    </w:p>
    <w:p w14:paraId="30B89CDE" w14:textId="50B15B05" w:rsidR="000B79A7" w:rsidRDefault="000B79A7" w:rsidP="000B79A7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Book Antiqua" w:eastAsia="HelveticaNeueLTPro-Roman" w:hAnsi="Book Antiqua"/>
          <w:sz w:val="24"/>
          <w:szCs w:val="24"/>
        </w:rPr>
      </w:pPr>
      <w:r>
        <w:rPr>
          <w:rFonts w:ascii="Book Antiqua" w:eastAsia="HelveticaNeueLTPro-Roman" w:hAnsi="Book Antiqua"/>
          <w:sz w:val="24"/>
          <w:szCs w:val="24"/>
        </w:rPr>
        <w:t>Ndryshimi i ofertuesit</w:t>
      </w:r>
      <w:r w:rsidR="00523465">
        <w:rPr>
          <w:rFonts w:ascii="Book Antiqua" w:eastAsia="HelveticaNeueLTPro-Roman" w:hAnsi="Book Antiqua"/>
          <w:sz w:val="24"/>
          <w:szCs w:val="24"/>
        </w:rPr>
        <w:t>/projektit</w:t>
      </w:r>
      <w:r>
        <w:rPr>
          <w:rFonts w:ascii="Book Antiqua" w:eastAsia="HelveticaNeueLTPro-Roman" w:hAnsi="Book Antiqua"/>
          <w:sz w:val="24"/>
          <w:szCs w:val="24"/>
        </w:rPr>
        <w:t xml:space="preserve"> mund t</w:t>
      </w:r>
      <w:r w:rsidR="007D7389">
        <w:rPr>
          <w:rFonts w:ascii="Book Antiqua" w:eastAsia="HelveticaNeueLTPro-Roman" w:hAnsi="Book Antiqua"/>
          <w:sz w:val="24"/>
          <w:szCs w:val="24"/>
        </w:rPr>
        <w:t>ë</w:t>
      </w:r>
      <w:r>
        <w:rPr>
          <w:rFonts w:ascii="Book Antiqua" w:eastAsia="HelveticaNeueLTPro-Roman" w:hAnsi="Book Antiqua"/>
          <w:sz w:val="24"/>
          <w:szCs w:val="24"/>
        </w:rPr>
        <w:t xml:space="preserve"> b</w:t>
      </w:r>
      <w:r w:rsidR="007D7389">
        <w:rPr>
          <w:rFonts w:ascii="Book Antiqua" w:eastAsia="HelveticaNeueLTPro-Roman" w:hAnsi="Book Antiqua"/>
          <w:sz w:val="24"/>
          <w:szCs w:val="24"/>
        </w:rPr>
        <w:t>ë</w:t>
      </w:r>
      <w:r>
        <w:rPr>
          <w:rFonts w:ascii="Book Antiqua" w:eastAsia="HelveticaNeueLTPro-Roman" w:hAnsi="Book Antiqua"/>
          <w:sz w:val="24"/>
          <w:szCs w:val="24"/>
        </w:rPr>
        <w:t>het vet</w:t>
      </w:r>
      <w:r w:rsidR="007D7389">
        <w:rPr>
          <w:rFonts w:ascii="Book Antiqua" w:eastAsia="HelveticaNeueLTPro-Roman" w:hAnsi="Book Antiqua"/>
          <w:sz w:val="24"/>
          <w:szCs w:val="24"/>
        </w:rPr>
        <w:t>ë</w:t>
      </w:r>
      <w:r>
        <w:rPr>
          <w:rFonts w:ascii="Book Antiqua" w:eastAsia="HelveticaNeueLTPro-Roman" w:hAnsi="Book Antiqua"/>
          <w:sz w:val="24"/>
          <w:szCs w:val="24"/>
        </w:rPr>
        <w:t>m me k</w:t>
      </w:r>
      <w:r w:rsidR="007D7389">
        <w:rPr>
          <w:rFonts w:ascii="Book Antiqua" w:eastAsia="HelveticaNeueLTPro-Roman" w:hAnsi="Book Antiqua"/>
          <w:sz w:val="24"/>
          <w:szCs w:val="24"/>
        </w:rPr>
        <w:t>ë</w:t>
      </w:r>
      <w:r>
        <w:rPr>
          <w:rFonts w:ascii="Book Antiqua" w:eastAsia="HelveticaNeueLTPro-Roman" w:hAnsi="Book Antiqua"/>
          <w:sz w:val="24"/>
          <w:szCs w:val="24"/>
        </w:rPr>
        <w:t>rkes</w:t>
      </w:r>
      <w:r w:rsidR="007D7389">
        <w:rPr>
          <w:rFonts w:ascii="Book Antiqua" w:eastAsia="HelveticaNeueLTPro-Roman" w:hAnsi="Book Antiqua"/>
          <w:sz w:val="24"/>
          <w:szCs w:val="24"/>
        </w:rPr>
        <w:t>ë</w:t>
      </w:r>
      <w:r>
        <w:rPr>
          <w:rFonts w:ascii="Book Antiqua" w:eastAsia="HelveticaNeueLTPro-Roman" w:hAnsi="Book Antiqua"/>
          <w:sz w:val="24"/>
          <w:szCs w:val="24"/>
        </w:rPr>
        <w:t xml:space="preserve"> t</w:t>
      </w:r>
      <w:r w:rsidR="007D7389">
        <w:rPr>
          <w:rFonts w:ascii="Book Antiqua" w:eastAsia="HelveticaNeueLTPro-Roman" w:hAnsi="Book Antiqua"/>
          <w:sz w:val="24"/>
          <w:szCs w:val="24"/>
        </w:rPr>
        <w:t>ë</w:t>
      </w:r>
      <w:r>
        <w:rPr>
          <w:rFonts w:ascii="Book Antiqua" w:eastAsia="HelveticaNeueLTPro-Roman" w:hAnsi="Book Antiqua"/>
          <w:sz w:val="24"/>
          <w:szCs w:val="24"/>
        </w:rPr>
        <w:t xml:space="preserve"> </w:t>
      </w:r>
      <w:r w:rsidR="007D7389">
        <w:rPr>
          <w:rFonts w:ascii="Book Antiqua" w:eastAsia="HelveticaNeueLTPro-Roman" w:hAnsi="Book Antiqua"/>
          <w:sz w:val="24"/>
          <w:szCs w:val="24"/>
        </w:rPr>
        <w:t>veçantë</w:t>
      </w:r>
      <w:r>
        <w:rPr>
          <w:rFonts w:ascii="Book Antiqua" w:eastAsia="HelveticaNeueLTPro-Roman" w:hAnsi="Book Antiqua"/>
          <w:sz w:val="24"/>
          <w:szCs w:val="24"/>
        </w:rPr>
        <w:t xml:space="preserve"> n</w:t>
      </w:r>
      <w:r w:rsidR="007D7389">
        <w:rPr>
          <w:rFonts w:ascii="Book Antiqua" w:eastAsia="HelveticaNeueLTPro-Roman" w:hAnsi="Book Antiqua"/>
          <w:sz w:val="24"/>
          <w:szCs w:val="24"/>
        </w:rPr>
        <w:t>ë</w:t>
      </w:r>
      <w:r>
        <w:rPr>
          <w:rFonts w:ascii="Book Antiqua" w:eastAsia="HelveticaNeueLTPro-Roman" w:hAnsi="Book Antiqua"/>
          <w:sz w:val="24"/>
          <w:szCs w:val="24"/>
        </w:rPr>
        <w:t xml:space="preserve"> MZHR, n</w:t>
      </w:r>
      <w:r w:rsidR="007D7389">
        <w:rPr>
          <w:rFonts w:ascii="Book Antiqua" w:eastAsia="HelveticaNeueLTPro-Roman" w:hAnsi="Book Antiqua"/>
          <w:sz w:val="24"/>
          <w:szCs w:val="24"/>
        </w:rPr>
        <w:t>ë</w:t>
      </w:r>
      <w:r>
        <w:rPr>
          <w:rFonts w:ascii="Book Antiqua" w:eastAsia="HelveticaNeueLTPro-Roman" w:hAnsi="Book Antiqua"/>
          <w:sz w:val="24"/>
          <w:szCs w:val="24"/>
        </w:rPr>
        <w:t xml:space="preserve">se nuk ka </w:t>
      </w:r>
      <w:r w:rsidR="007D7389">
        <w:rPr>
          <w:rFonts w:ascii="Book Antiqua" w:eastAsia="HelveticaNeueLTPro-Roman" w:hAnsi="Book Antiqua"/>
          <w:sz w:val="24"/>
          <w:szCs w:val="24"/>
        </w:rPr>
        <w:t>ndërrim</w:t>
      </w:r>
      <w:r>
        <w:rPr>
          <w:rFonts w:ascii="Book Antiqua" w:eastAsia="HelveticaNeueLTPro-Roman" w:hAnsi="Book Antiqua"/>
          <w:sz w:val="24"/>
          <w:szCs w:val="24"/>
        </w:rPr>
        <w:t xml:space="preserve"> t</w:t>
      </w:r>
      <w:r w:rsidR="007D7389">
        <w:rPr>
          <w:rFonts w:ascii="Book Antiqua" w:eastAsia="HelveticaNeueLTPro-Roman" w:hAnsi="Book Antiqua"/>
          <w:sz w:val="24"/>
          <w:szCs w:val="24"/>
        </w:rPr>
        <w:t>ë</w:t>
      </w:r>
      <w:r>
        <w:rPr>
          <w:rFonts w:ascii="Book Antiqua" w:eastAsia="HelveticaNeueLTPro-Roman" w:hAnsi="Book Antiqua"/>
          <w:sz w:val="24"/>
          <w:szCs w:val="24"/>
        </w:rPr>
        <w:t xml:space="preserve"> konceptit t</w:t>
      </w:r>
      <w:r w:rsidR="007D7389">
        <w:rPr>
          <w:rFonts w:ascii="Book Antiqua" w:eastAsia="HelveticaNeueLTPro-Roman" w:hAnsi="Book Antiqua"/>
          <w:sz w:val="24"/>
          <w:szCs w:val="24"/>
        </w:rPr>
        <w:t>ë</w:t>
      </w:r>
      <w:r>
        <w:rPr>
          <w:rFonts w:ascii="Book Antiqua" w:eastAsia="HelveticaNeueLTPro-Roman" w:hAnsi="Book Antiqua"/>
          <w:sz w:val="24"/>
          <w:szCs w:val="24"/>
        </w:rPr>
        <w:t xml:space="preserve"> projektit, dhe n</w:t>
      </w:r>
      <w:r w:rsidR="007D7389">
        <w:rPr>
          <w:rFonts w:ascii="Book Antiqua" w:eastAsia="HelveticaNeueLTPro-Roman" w:hAnsi="Book Antiqua"/>
          <w:sz w:val="24"/>
          <w:szCs w:val="24"/>
        </w:rPr>
        <w:t>ë</w:t>
      </w:r>
      <w:r>
        <w:rPr>
          <w:rFonts w:ascii="Book Antiqua" w:eastAsia="HelveticaNeueLTPro-Roman" w:hAnsi="Book Antiqua"/>
          <w:sz w:val="24"/>
          <w:szCs w:val="24"/>
        </w:rPr>
        <w:t>s</w:t>
      </w:r>
      <w:r w:rsidR="00397D2E">
        <w:rPr>
          <w:rFonts w:ascii="Book Antiqua" w:eastAsia="HelveticaNeueLTPro-Roman" w:hAnsi="Book Antiqua"/>
          <w:sz w:val="24"/>
          <w:szCs w:val="24"/>
        </w:rPr>
        <w:t xml:space="preserve">e nuk ndryshon vlera e </w:t>
      </w:r>
      <w:proofErr w:type="spellStart"/>
      <w:r w:rsidR="00397D2E">
        <w:rPr>
          <w:rFonts w:ascii="Book Antiqua" w:eastAsia="HelveticaNeueLTPro-Roman" w:hAnsi="Book Antiqua"/>
          <w:sz w:val="24"/>
          <w:szCs w:val="24"/>
        </w:rPr>
        <w:t>grantit</w:t>
      </w:r>
      <w:proofErr w:type="spellEnd"/>
      <w:r w:rsidR="00397D2E">
        <w:rPr>
          <w:rFonts w:ascii="Book Antiqua" w:eastAsia="HelveticaNeueLTPro-Roman" w:hAnsi="Book Antiqua"/>
          <w:sz w:val="24"/>
          <w:szCs w:val="24"/>
        </w:rPr>
        <w:t xml:space="preserve"> t</w:t>
      </w:r>
      <w:r w:rsidR="004F7F14">
        <w:rPr>
          <w:rFonts w:ascii="Book Antiqua" w:eastAsia="HelveticaNeueLTPro-Roman" w:hAnsi="Book Antiqua"/>
          <w:sz w:val="24"/>
          <w:szCs w:val="24"/>
        </w:rPr>
        <w:t>ë</w:t>
      </w:r>
      <w:r w:rsidR="00397D2E">
        <w:rPr>
          <w:rFonts w:ascii="Book Antiqua" w:eastAsia="HelveticaNeueLTPro-Roman" w:hAnsi="Book Antiqua"/>
          <w:sz w:val="24"/>
          <w:szCs w:val="24"/>
        </w:rPr>
        <w:t xml:space="preserve"> MZHR-s</w:t>
      </w:r>
      <w:r w:rsidR="004F7F14">
        <w:rPr>
          <w:rFonts w:ascii="Book Antiqua" w:eastAsia="HelveticaNeueLTPro-Roman" w:hAnsi="Book Antiqua"/>
          <w:sz w:val="24"/>
          <w:szCs w:val="24"/>
        </w:rPr>
        <w:t>ë</w:t>
      </w:r>
      <w:r>
        <w:rPr>
          <w:rFonts w:ascii="Book Antiqua" w:eastAsia="HelveticaNeueLTPro-Roman" w:hAnsi="Book Antiqua"/>
          <w:sz w:val="24"/>
          <w:szCs w:val="24"/>
        </w:rPr>
        <w:t>;</w:t>
      </w:r>
    </w:p>
    <w:p w14:paraId="4D23A5D6" w14:textId="1CFD5939" w:rsidR="000B79A7" w:rsidRPr="000B79A7" w:rsidRDefault="000B79A7" w:rsidP="000B79A7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Book Antiqua" w:eastAsia="HelveticaNeueLTPro-Roman" w:hAnsi="Book Antiqua"/>
          <w:sz w:val="24"/>
          <w:szCs w:val="24"/>
        </w:rPr>
      </w:pPr>
      <w:r>
        <w:rPr>
          <w:rFonts w:ascii="Book Antiqua" w:eastAsia="HelveticaNeueLTPro-Roman" w:hAnsi="Book Antiqua"/>
          <w:sz w:val="24"/>
          <w:szCs w:val="24"/>
        </w:rPr>
        <w:t>N</w:t>
      </w:r>
      <w:r w:rsidR="007D7389">
        <w:rPr>
          <w:rFonts w:ascii="Book Antiqua" w:eastAsia="HelveticaNeueLTPro-Roman" w:hAnsi="Book Antiqua"/>
          <w:sz w:val="24"/>
          <w:szCs w:val="24"/>
        </w:rPr>
        <w:t>ë</w:t>
      </w:r>
      <w:r>
        <w:rPr>
          <w:rFonts w:ascii="Book Antiqua" w:eastAsia="HelveticaNeueLTPro-Roman" w:hAnsi="Book Antiqua"/>
          <w:sz w:val="24"/>
          <w:szCs w:val="24"/>
        </w:rPr>
        <w:t xml:space="preserve"> rastet kur kemi ofertues me çmime m</w:t>
      </w:r>
      <w:r w:rsidR="007D7389">
        <w:rPr>
          <w:rFonts w:ascii="Book Antiqua" w:eastAsia="HelveticaNeueLTPro-Roman" w:hAnsi="Book Antiqua"/>
          <w:sz w:val="24"/>
          <w:szCs w:val="24"/>
        </w:rPr>
        <w:t>ë</w:t>
      </w:r>
      <w:r>
        <w:rPr>
          <w:rFonts w:ascii="Book Antiqua" w:eastAsia="HelveticaNeueLTPro-Roman" w:hAnsi="Book Antiqua"/>
          <w:sz w:val="24"/>
          <w:szCs w:val="24"/>
        </w:rPr>
        <w:t xml:space="preserve"> t</w:t>
      </w:r>
      <w:r w:rsidR="007D7389">
        <w:rPr>
          <w:rFonts w:ascii="Book Antiqua" w:eastAsia="HelveticaNeueLTPro-Roman" w:hAnsi="Book Antiqua"/>
          <w:sz w:val="24"/>
          <w:szCs w:val="24"/>
        </w:rPr>
        <w:t>ë</w:t>
      </w:r>
      <w:r>
        <w:rPr>
          <w:rFonts w:ascii="Book Antiqua" w:eastAsia="HelveticaNeueLTPro-Roman" w:hAnsi="Book Antiqua"/>
          <w:sz w:val="24"/>
          <w:szCs w:val="24"/>
        </w:rPr>
        <w:t xml:space="preserve"> larta se ato t</w:t>
      </w:r>
      <w:r w:rsidR="007D7389">
        <w:rPr>
          <w:rFonts w:ascii="Book Antiqua" w:eastAsia="HelveticaNeueLTPro-Roman" w:hAnsi="Book Antiqua"/>
          <w:sz w:val="24"/>
          <w:szCs w:val="24"/>
        </w:rPr>
        <w:t>ë</w:t>
      </w:r>
      <w:r>
        <w:rPr>
          <w:rFonts w:ascii="Book Antiqua" w:eastAsia="HelveticaNeueLTPro-Roman" w:hAnsi="Book Antiqua"/>
          <w:sz w:val="24"/>
          <w:szCs w:val="24"/>
        </w:rPr>
        <w:t xml:space="preserve"> prezantuara n</w:t>
      </w:r>
      <w:r w:rsidR="007D7389">
        <w:rPr>
          <w:rFonts w:ascii="Book Antiqua" w:eastAsia="HelveticaNeueLTPro-Roman" w:hAnsi="Book Antiqua"/>
          <w:sz w:val="24"/>
          <w:szCs w:val="24"/>
        </w:rPr>
        <w:t>ë</w:t>
      </w:r>
      <w:r>
        <w:rPr>
          <w:rFonts w:ascii="Book Antiqua" w:eastAsia="HelveticaNeueLTPro-Roman" w:hAnsi="Book Antiqua"/>
          <w:sz w:val="24"/>
          <w:szCs w:val="24"/>
        </w:rPr>
        <w:t xml:space="preserve"> projekt </w:t>
      </w:r>
      <w:r w:rsidR="007D7389">
        <w:rPr>
          <w:rFonts w:ascii="Book Antiqua" w:eastAsia="HelveticaNeueLTPro-Roman" w:hAnsi="Book Antiqua"/>
          <w:sz w:val="24"/>
          <w:szCs w:val="24"/>
        </w:rPr>
        <w:t>atëherë</w:t>
      </w:r>
      <w:r>
        <w:rPr>
          <w:rFonts w:ascii="Book Antiqua" w:eastAsia="HelveticaNeueLTPro-Roman" w:hAnsi="Book Antiqua"/>
          <w:sz w:val="24"/>
          <w:szCs w:val="24"/>
        </w:rPr>
        <w:t xml:space="preserve"> ndryshimet e çmimeve jan</w:t>
      </w:r>
      <w:r w:rsidR="007D7389">
        <w:rPr>
          <w:rFonts w:ascii="Book Antiqua" w:eastAsia="HelveticaNeueLTPro-Roman" w:hAnsi="Book Antiqua"/>
          <w:sz w:val="24"/>
          <w:szCs w:val="24"/>
        </w:rPr>
        <w:t>ë</w:t>
      </w:r>
      <w:r>
        <w:rPr>
          <w:rFonts w:ascii="Book Antiqua" w:eastAsia="HelveticaNeueLTPro-Roman" w:hAnsi="Book Antiqua"/>
          <w:sz w:val="24"/>
          <w:szCs w:val="24"/>
        </w:rPr>
        <w:t xml:space="preserve"> obligim i p</w:t>
      </w:r>
      <w:r w:rsidR="007D7389">
        <w:rPr>
          <w:rFonts w:ascii="Book Antiqua" w:eastAsia="HelveticaNeueLTPro-Roman" w:hAnsi="Book Antiqua"/>
          <w:sz w:val="24"/>
          <w:szCs w:val="24"/>
        </w:rPr>
        <w:t>ë</w:t>
      </w:r>
      <w:r>
        <w:rPr>
          <w:rFonts w:ascii="Book Antiqua" w:eastAsia="HelveticaNeueLTPro-Roman" w:hAnsi="Book Antiqua"/>
          <w:sz w:val="24"/>
          <w:szCs w:val="24"/>
        </w:rPr>
        <w:t xml:space="preserve">rfituesit </w:t>
      </w:r>
      <w:r w:rsidR="0069607E">
        <w:rPr>
          <w:rFonts w:ascii="Book Antiqua" w:eastAsia="HelveticaNeueLTPro-Roman" w:hAnsi="Book Antiqua"/>
          <w:sz w:val="24"/>
          <w:szCs w:val="24"/>
        </w:rPr>
        <w:t>dhe n</w:t>
      </w:r>
      <w:r w:rsidR="004F7F14">
        <w:rPr>
          <w:rFonts w:ascii="Book Antiqua" w:eastAsia="HelveticaNeueLTPro-Roman" w:hAnsi="Book Antiqua"/>
          <w:sz w:val="24"/>
          <w:szCs w:val="24"/>
        </w:rPr>
        <w:t>ë</w:t>
      </w:r>
      <w:r w:rsidR="0069607E">
        <w:rPr>
          <w:rFonts w:ascii="Book Antiqua" w:eastAsia="HelveticaNeueLTPro-Roman" w:hAnsi="Book Antiqua"/>
          <w:sz w:val="24"/>
          <w:szCs w:val="24"/>
        </w:rPr>
        <w:t xml:space="preserve"> asnj</w:t>
      </w:r>
      <w:r w:rsidR="004F7F14">
        <w:rPr>
          <w:rFonts w:ascii="Book Antiqua" w:eastAsia="HelveticaNeueLTPro-Roman" w:hAnsi="Book Antiqua"/>
          <w:sz w:val="24"/>
          <w:szCs w:val="24"/>
        </w:rPr>
        <w:t>ë</w:t>
      </w:r>
      <w:r w:rsidR="0069607E">
        <w:rPr>
          <w:rFonts w:ascii="Book Antiqua" w:eastAsia="HelveticaNeueLTPro-Roman" w:hAnsi="Book Antiqua"/>
          <w:sz w:val="24"/>
          <w:szCs w:val="24"/>
        </w:rPr>
        <w:t xml:space="preserve"> rast nuk ndryshon vlera e </w:t>
      </w:r>
      <w:proofErr w:type="spellStart"/>
      <w:r w:rsidR="0069607E">
        <w:rPr>
          <w:rFonts w:ascii="Book Antiqua" w:eastAsia="HelveticaNeueLTPro-Roman" w:hAnsi="Book Antiqua"/>
          <w:sz w:val="24"/>
          <w:szCs w:val="24"/>
        </w:rPr>
        <w:t>grantit</w:t>
      </w:r>
      <w:proofErr w:type="spellEnd"/>
      <w:r w:rsidR="0069607E">
        <w:rPr>
          <w:rFonts w:ascii="Book Antiqua" w:eastAsia="HelveticaNeueLTPro-Roman" w:hAnsi="Book Antiqua"/>
          <w:sz w:val="24"/>
          <w:szCs w:val="24"/>
        </w:rPr>
        <w:t xml:space="preserve"> nga MZHR</w:t>
      </w:r>
      <w:r w:rsidR="00122821">
        <w:rPr>
          <w:rFonts w:ascii="Book Antiqua" w:eastAsia="HelveticaNeueLTPro-Roman" w:hAnsi="Book Antiqua"/>
          <w:sz w:val="24"/>
          <w:szCs w:val="24"/>
        </w:rPr>
        <w:t xml:space="preserve">. Ndryshimet </w:t>
      </w:r>
      <w:r w:rsidR="0069607E">
        <w:rPr>
          <w:rFonts w:ascii="Book Antiqua" w:eastAsia="HelveticaNeueLTPro-Roman" w:hAnsi="Book Antiqua"/>
          <w:sz w:val="24"/>
          <w:szCs w:val="24"/>
        </w:rPr>
        <w:t>eventuale n</w:t>
      </w:r>
      <w:r w:rsidR="004F7F14">
        <w:rPr>
          <w:rFonts w:ascii="Book Antiqua" w:eastAsia="HelveticaNeueLTPro-Roman" w:hAnsi="Book Antiqua"/>
          <w:sz w:val="24"/>
          <w:szCs w:val="24"/>
        </w:rPr>
        <w:t>ë</w:t>
      </w:r>
      <w:r w:rsidR="0069607E">
        <w:rPr>
          <w:rFonts w:ascii="Book Antiqua" w:eastAsia="HelveticaNeueLTPro-Roman" w:hAnsi="Book Antiqua"/>
          <w:sz w:val="24"/>
          <w:szCs w:val="24"/>
        </w:rPr>
        <w:t xml:space="preserve"> vler</w:t>
      </w:r>
      <w:r w:rsidR="004F7F14">
        <w:rPr>
          <w:rFonts w:ascii="Book Antiqua" w:eastAsia="HelveticaNeueLTPro-Roman" w:hAnsi="Book Antiqua"/>
          <w:sz w:val="24"/>
          <w:szCs w:val="24"/>
        </w:rPr>
        <w:t>ë</w:t>
      </w:r>
      <w:r w:rsidR="0069607E">
        <w:rPr>
          <w:rFonts w:ascii="Book Antiqua" w:eastAsia="HelveticaNeueLTPro-Roman" w:hAnsi="Book Antiqua"/>
          <w:sz w:val="24"/>
          <w:szCs w:val="24"/>
        </w:rPr>
        <w:t xml:space="preserve"> </w:t>
      </w:r>
      <w:r>
        <w:rPr>
          <w:rFonts w:ascii="Book Antiqua" w:eastAsia="HelveticaNeueLTPro-Roman" w:hAnsi="Book Antiqua"/>
          <w:sz w:val="24"/>
          <w:szCs w:val="24"/>
        </w:rPr>
        <w:t>duhet t</w:t>
      </w:r>
      <w:r w:rsidR="007D7389">
        <w:rPr>
          <w:rFonts w:ascii="Book Antiqua" w:eastAsia="HelveticaNeueLTPro-Roman" w:hAnsi="Book Antiqua"/>
          <w:sz w:val="24"/>
          <w:szCs w:val="24"/>
        </w:rPr>
        <w:t>ë</w:t>
      </w:r>
      <w:r>
        <w:rPr>
          <w:rFonts w:ascii="Book Antiqua" w:eastAsia="HelveticaNeueLTPro-Roman" w:hAnsi="Book Antiqua"/>
          <w:sz w:val="24"/>
          <w:szCs w:val="24"/>
        </w:rPr>
        <w:t xml:space="preserve"> jet</w:t>
      </w:r>
      <w:r w:rsidR="007D7389">
        <w:rPr>
          <w:rFonts w:ascii="Book Antiqua" w:eastAsia="HelveticaNeueLTPro-Roman" w:hAnsi="Book Antiqua"/>
          <w:sz w:val="24"/>
          <w:szCs w:val="24"/>
        </w:rPr>
        <w:t>ë</w:t>
      </w:r>
      <w:r>
        <w:rPr>
          <w:rFonts w:ascii="Book Antiqua" w:eastAsia="HelveticaNeueLTPro-Roman" w:hAnsi="Book Antiqua"/>
          <w:sz w:val="24"/>
          <w:szCs w:val="24"/>
        </w:rPr>
        <w:t xml:space="preserve"> brenda </w:t>
      </w:r>
      <w:r w:rsidR="007D7389">
        <w:rPr>
          <w:rFonts w:ascii="Book Antiqua" w:eastAsia="HelveticaNeueLTPro-Roman" w:hAnsi="Book Antiqua"/>
          <w:sz w:val="24"/>
          <w:szCs w:val="24"/>
        </w:rPr>
        <w:t>min.</w:t>
      </w:r>
      <w:r>
        <w:rPr>
          <w:rFonts w:ascii="Book Antiqua" w:eastAsia="HelveticaNeueLTPro-Roman" w:hAnsi="Book Antiqua"/>
          <w:sz w:val="24"/>
          <w:szCs w:val="24"/>
        </w:rPr>
        <w:t xml:space="preserve"> dhe </w:t>
      </w:r>
      <w:proofErr w:type="spellStart"/>
      <w:r>
        <w:rPr>
          <w:rFonts w:ascii="Book Antiqua" w:eastAsia="HelveticaNeueLTPro-Roman" w:hAnsi="Book Antiqua"/>
          <w:sz w:val="24"/>
          <w:szCs w:val="24"/>
        </w:rPr>
        <w:t>max</w:t>
      </w:r>
      <w:proofErr w:type="spellEnd"/>
      <w:r w:rsidR="007D7389">
        <w:rPr>
          <w:rFonts w:ascii="Book Antiqua" w:eastAsia="HelveticaNeueLTPro-Roman" w:hAnsi="Book Antiqua"/>
          <w:sz w:val="24"/>
          <w:szCs w:val="24"/>
        </w:rPr>
        <w:t>.</w:t>
      </w:r>
      <w:r>
        <w:rPr>
          <w:rFonts w:ascii="Book Antiqua" w:eastAsia="HelveticaNeueLTPro-Roman" w:hAnsi="Book Antiqua"/>
          <w:sz w:val="24"/>
          <w:szCs w:val="24"/>
        </w:rPr>
        <w:t xml:space="preserve"> t</w:t>
      </w:r>
      <w:r w:rsidR="007D7389">
        <w:rPr>
          <w:rFonts w:ascii="Book Antiqua" w:eastAsia="HelveticaNeueLTPro-Roman" w:hAnsi="Book Antiqua"/>
          <w:sz w:val="24"/>
          <w:szCs w:val="24"/>
        </w:rPr>
        <w:t>ë</w:t>
      </w:r>
      <w:r>
        <w:rPr>
          <w:rFonts w:ascii="Book Antiqua" w:eastAsia="HelveticaNeueLTPro-Roman" w:hAnsi="Book Antiqua"/>
          <w:sz w:val="24"/>
          <w:szCs w:val="24"/>
        </w:rPr>
        <w:t xml:space="preserve"> </w:t>
      </w:r>
      <w:r w:rsidR="007D7389">
        <w:rPr>
          <w:rFonts w:ascii="Book Antiqua" w:eastAsia="HelveticaNeueLTPro-Roman" w:hAnsi="Book Antiqua"/>
          <w:sz w:val="24"/>
          <w:szCs w:val="24"/>
        </w:rPr>
        <w:t>lejuar të bashkëfinancimit 10-40 % e vlerës së projektit</w:t>
      </w:r>
      <w:r w:rsidR="00122821">
        <w:rPr>
          <w:rFonts w:ascii="Book Antiqua" w:eastAsia="HelveticaNeueLTPro-Roman" w:hAnsi="Book Antiqua"/>
          <w:sz w:val="24"/>
          <w:szCs w:val="24"/>
        </w:rPr>
        <w:t xml:space="preserve"> (</w:t>
      </w:r>
      <w:r w:rsidR="00122821" w:rsidRPr="00122821">
        <w:rPr>
          <w:rFonts w:ascii="Book Antiqua" w:eastAsia="HelveticaNeueLTPro-Roman" w:hAnsi="Book Antiqua"/>
          <w:i/>
          <w:sz w:val="24"/>
          <w:szCs w:val="24"/>
        </w:rPr>
        <w:t>Kjo n</w:t>
      </w:r>
      <w:r w:rsidR="00523465">
        <w:rPr>
          <w:rFonts w:ascii="Book Antiqua" w:eastAsia="HelveticaNeueLTPro-Roman" w:hAnsi="Book Antiqua"/>
          <w:i/>
          <w:sz w:val="24"/>
          <w:szCs w:val="24"/>
        </w:rPr>
        <w:t>ë</w:t>
      </w:r>
      <w:r w:rsidR="00122821" w:rsidRPr="00122821">
        <w:rPr>
          <w:rFonts w:ascii="Book Antiqua" w:eastAsia="HelveticaNeueLTPro-Roman" w:hAnsi="Book Antiqua"/>
          <w:i/>
          <w:sz w:val="24"/>
          <w:szCs w:val="24"/>
        </w:rPr>
        <w:t>nku</w:t>
      </w:r>
      <w:r w:rsidR="00B00F63">
        <w:rPr>
          <w:rFonts w:ascii="Book Antiqua" w:eastAsia="HelveticaNeueLTPro-Roman" w:hAnsi="Book Antiqua"/>
          <w:i/>
          <w:sz w:val="24"/>
          <w:szCs w:val="24"/>
        </w:rPr>
        <w:t>p</w:t>
      </w:r>
      <w:r w:rsidR="00122821" w:rsidRPr="00122821">
        <w:rPr>
          <w:rFonts w:ascii="Book Antiqua" w:eastAsia="HelveticaNeueLTPro-Roman" w:hAnsi="Book Antiqua"/>
          <w:i/>
          <w:sz w:val="24"/>
          <w:szCs w:val="24"/>
        </w:rPr>
        <w:t>ton rastet n</w:t>
      </w:r>
      <w:r w:rsidR="00523465">
        <w:rPr>
          <w:rFonts w:ascii="Book Antiqua" w:eastAsia="HelveticaNeueLTPro-Roman" w:hAnsi="Book Antiqua"/>
          <w:i/>
          <w:sz w:val="24"/>
          <w:szCs w:val="24"/>
        </w:rPr>
        <w:t>ë</w:t>
      </w:r>
      <w:r w:rsidR="00122821" w:rsidRPr="00122821">
        <w:rPr>
          <w:rFonts w:ascii="Book Antiqua" w:eastAsia="HelveticaNeueLTPro-Roman" w:hAnsi="Book Antiqua"/>
          <w:i/>
          <w:sz w:val="24"/>
          <w:szCs w:val="24"/>
        </w:rPr>
        <w:t>se k</w:t>
      </w:r>
      <w:r w:rsidR="00523465">
        <w:rPr>
          <w:rFonts w:ascii="Book Antiqua" w:eastAsia="HelveticaNeueLTPro-Roman" w:hAnsi="Book Antiqua"/>
          <w:i/>
          <w:sz w:val="24"/>
          <w:szCs w:val="24"/>
        </w:rPr>
        <w:t>e</w:t>
      </w:r>
      <w:r w:rsidR="00122821" w:rsidRPr="00122821">
        <w:rPr>
          <w:rFonts w:ascii="Book Antiqua" w:eastAsia="HelveticaNeueLTPro-Roman" w:hAnsi="Book Antiqua"/>
          <w:i/>
          <w:sz w:val="24"/>
          <w:szCs w:val="24"/>
        </w:rPr>
        <w:t>ni bashk</w:t>
      </w:r>
      <w:r w:rsidR="00523465">
        <w:rPr>
          <w:rFonts w:ascii="Book Antiqua" w:eastAsia="HelveticaNeueLTPro-Roman" w:hAnsi="Book Antiqua"/>
          <w:i/>
          <w:sz w:val="24"/>
          <w:szCs w:val="24"/>
        </w:rPr>
        <w:t>ë</w:t>
      </w:r>
      <w:r w:rsidR="00122821" w:rsidRPr="00122821">
        <w:rPr>
          <w:rFonts w:ascii="Book Antiqua" w:eastAsia="HelveticaNeueLTPro-Roman" w:hAnsi="Book Antiqua"/>
          <w:i/>
          <w:sz w:val="24"/>
          <w:szCs w:val="24"/>
        </w:rPr>
        <w:t xml:space="preserve">financimin </w:t>
      </w:r>
      <w:proofErr w:type="spellStart"/>
      <w:r w:rsidR="00122821" w:rsidRPr="00122821">
        <w:rPr>
          <w:rFonts w:ascii="Book Antiqua" w:eastAsia="HelveticaNeueLTPro-Roman" w:hAnsi="Book Antiqua"/>
          <w:i/>
          <w:sz w:val="24"/>
          <w:szCs w:val="24"/>
        </w:rPr>
        <w:t>max</w:t>
      </w:r>
      <w:proofErr w:type="spellEnd"/>
      <w:r w:rsidR="00523465">
        <w:rPr>
          <w:rFonts w:ascii="Book Antiqua" w:eastAsia="HelveticaNeueLTPro-Roman" w:hAnsi="Book Antiqua"/>
          <w:i/>
          <w:sz w:val="24"/>
          <w:szCs w:val="24"/>
        </w:rPr>
        <w:t>.</w:t>
      </w:r>
      <w:r w:rsidR="00122821" w:rsidRPr="00122821">
        <w:rPr>
          <w:rFonts w:ascii="Book Antiqua" w:eastAsia="HelveticaNeueLTPro-Roman" w:hAnsi="Book Antiqua"/>
          <w:i/>
          <w:sz w:val="24"/>
          <w:szCs w:val="24"/>
        </w:rPr>
        <w:t xml:space="preserve"> </w:t>
      </w:r>
      <w:r w:rsidR="00551963">
        <w:rPr>
          <w:rFonts w:ascii="Book Antiqua" w:eastAsia="HelveticaNeueLTPro-Roman" w:hAnsi="Book Antiqua"/>
          <w:i/>
          <w:sz w:val="24"/>
          <w:szCs w:val="24"/>
        </w:rPr>
        <w:t xml:space="preserve">40% </w:t>
      </w:r>
      <w:r w:rsidR="00122821" w:rsidRPr="00122821">
        <w:rPr>
          <w:rFonts w:ascii="Book Antiqua" w:eastAsia="HelveticaNeueLTPro-Roman" w:hAnsi="Book Antiqua"/>
          <w:i/>
          <w:sz w:val="24"/>
          <w:szCs w:val="24"/>
        </w:rPr>
        <w:t>nuk mund t</w:t>
      </w:r>
      <w:r w:rsidR="00523465">
        <w:rPr>
          <w:rFonts w:ascii="Book Antiqua" w:eastAsia="HelveticaNeueLTPro-Roman" w:hAnsi="Book Antiqua"/>
          <w:i/>
          <w:sz w:val="24"/>
          <w:szCs w:val="24"/>
        </w:rPr>
        <w:t>ë</w:t>
      </w:r>
      <w:r w:rsidR="00122821" w:rsidRPr="00122821">
        <w:rPr>
          <w:rFonts w:ascii="Book Antiqua" w:eastAsia="HelveticaNeueLTPro-Roman" w:hAnsi="Book Antiqua"/>
          <w:i/>
          <w:sz w:val="24"/>
          <w:szCs w:val="24"/>
        </w:rPr>
        <w:t xml:space="preserve"> ket</w:t>
      </w:r>
      <w:r w:rsidR="00523465">
        <w:rPr>
          <w:rFonts w:ascii="Book Antiqua" w:eastAsia="HelveticaNeueLTPro-Roman" w:hAnsi="Book Antiqua"/>
          <w:i/>
          <w:sz w:val="24"/>
          <w:szCs w:val="24"/>
        </w:rPr>
        <w:t>ë</w:t>
      </w:r>
      <w:r w:rsidR="00122821" w:rsidRPr="00122821">
        <w:rPr>
          <w:rFonts w:ascii="Book Antiqua" w:eastAsia="HelveticaNeueLTPro-Roman" w:hAnsi="Book Antiqua"/>
          <w:i/>
          <w:sz w:val="24"/>
          <w:szCs w:val="24"/>
        </w:rPr>
        <w:t xml:space="preserve"> rritje t</w:t>
      </w:r>
      <w:r w:rsidR="00523465">
        <w:rPr>
          <w:rFonts w:ascii="Book Antiqua" w:eastAsia="HelveticaNeueLTPro-Roman" w:hAnsi="Book Antiqua"/>
          <w:i/>
          <w:sz w:val="24"/>
          <w:szCs w:val="24"/>
        </w:rPr>
        <w:t>ë</w:t>
      </w:r>
      <w:r w:rsidR="00122821" w:rsidRPr="00122821">
        <w:rPr>
          <w:rFonts w:ascii="Book Antiqua" w:eastAsia="HelveticaNeueLTPro-Roman" w:hAnsi="Book Antiqua"/>
          <w:i/>
          <w:sz w:val="24"/>
          <w:szCs w:val="24"/>
        </w:rPr>
        <w:t xml:space="preserve"> vler</w:t>
      </w:r>
      <w:r w:rsidR="00523465">
        <w:rPr>
          <w:rFonts w:ascii="Book Antiqua" w:eastAsia="HelveticaNeueLTPro-Roman" w:hAnsi="Book Antiqua"/>
          <w:i/>
          <w:sz w:val="24"/>
          <w:szCs w:val="24"/>
        </w:rPr>
        <w:t>ë</w:t>
      </w:r>
      <w:r w:rsidR="00122821" w:rsidRPr="00122821">
        <w:rPr>
          <w:rFonts w:ascii="Book Antiqua" w:eastAsia="HelveticaNeueLTPro-Roman" w:hAnsi="Book Antiqua"/>
          <w:i/>
          <w:sz w:val="24"/>
          <w:szCs w:val="24"/>
        </w:rPr>
        <w:t>s s</w:t>
      </w:r>
      <w:r w:rsidR="00523465">
        <w:rPr>
          <w:rFonts w:ascii="Book Antiqua" w:eastAsia="HelveticaNeueLTPro-Roman" w:hAnsi="Book Antiqua"/>
          <w:i/>
          <w:sz w:val="24"/>
          <w:szCs w:val="24"/>
        </w:rPr>
        <w:t>ë</w:t>
      </w:r>
      <w:r w:rsidR="00122821" w:rsidRPr="00122821">
        <w:rPr>
          <w:rFonts w:ascii="Book Antiqua" w:eastAsia="HelveticaNeueLTPro-Roman" w:hAnsi="Book Antiqua"/>
          <w:i/>
          <w:sz w:val="24"/>
          <w:szCs w:val="24"/>
        </w:rPr>
        <w:t xml:space="preserve"> projektit</w:t>
      </w:r>
      <w:r w:rsidR="00122821">
        <w:rPr>
          <w:rFonts w:ascii="Book Antiqua" w:eastAsia="HelveticaNeueLTPro-Roman" w:hAnsi="Book Antiqua"/>
          <w:sz w:val="24"/>
          <w:szCs w:val="24"/>
        </w:rPr>
        <w:t>)</w:t>
      </w:r>
      <w:r w:rsidR="007D7389">
        <w:rPr>
          <w:rFonts w:ascii="Book Antiqua" w:eastAsia="HelveticaNeueLTPro-Roman" w:hAnsi="Book Antiqua"/>
          <w:sz w:val="24"/>
          <w:szCs w:val="24"/>
        </w:rPr>
        <w:t>.</w:t>
      </w:r>
      <w:r>
        <w:rPr>
          <w:rFonts w:ascii="Book Antiqua" w:eastAsia="HelveticaNeueLTPro-Roman" w:hAnsi="Book Antiqua"/>
          <w:sz w:val="24"/>
          <w:szCs w:val="24"/>
        </w:rPr>
        <w:t xml:space="preserve"> </w:t>
      </w:r>
    </w:p>
    <w:p w14:paraId="364E299E" w14:textId="689BDE3B" w:rsidR="001F5B88" w:rsidRDefault="001F5B88" w:rsidP="00283453">
      <w:pPr>
        <w:spacing w:before="31"/>
        <w:rPr>
          <w:rFonts w:ascii="Book Antiqua" w:eastAsia="Arial" w:hAnsi="Book Antiqua"/>
          <w:b/>
          <w:i/>
          <w:color w:val="70AD47" w:themeColor="accent6"/>
          <w:w w:val="101"/>
          <w:sz w:val="24"/>
          <w:szCs w:val="24"/>
        </w:rPr>
      </w:pPr>
      <w:r w:rsidRPr="00753A22">
        <w:rPr>
          <w:rFonts w:ascii="Book Antiqua" w:eastAsia="Arial" w:hAnsi="Book Antiqua"/>
          <w:b/>
          <w:i/>
          <w:color w:val="006738"/>
          <w:sz w:val="24"/>
          <w:szCs w:val="24"/>
        </w:rPr>
        <w:lastRenderedPageBreak/>
        <w:t xml:space="preserve">Shtojca </w:t>
      </w:r>
      <w:r w:rsidR="00CB65BA">
        <w:rPr>
          <w:rFonts w:ascii="Book Antiqua" w:eastAsia="Arial" w:hAnsi="Book Antiqua"/>
          <w:b/>
          <w:i/>
          <w:color w:val="006738"/>
          <w:sz w:val="24"/>
          <w:szCs w:val="24"/>
        </w:rPr>
        <w:t>1</w:t>
      </w:r>
      <w:r w:rsidR="00AE0188">
        <w:rPr>
          <w:rFonts w:ascii="Book Antiqua" w:eastAsia="Arial" w:hAnsi="Book Antiqua"/>
          <w:b/>
          <w:i/>
          <w:color w:val="006738"/>
          <w:sz w:val="24"/>
          <w:szCs w:val="24"/>
        </w:rPr>
        <w:t>:</w:t>
      </w:r>
      <w:r w:rsidRPr="00753A22">
        <w:rPr>
          <w:rFonts w:ascii="Book Antiqua" w:eastAsia="Arial" w:hAnsi="Book Antiqua"/>
          <w:b/>
          <w:i/>
          <w:color w:val="006738"/>
          <w:sz w:val="24"/>
          <w:szCs w:val="24"/>
        </w:rPr>
        <w:t xml:space="preserve"> </w:t>
      </w:r>
      <w:r w:rsidRPr="00283453">
        <w:rPr>
          <w:rFonts w:ascii="Book Antiqua" w:eastAsia="Arial" w:hAnsi="Book Antiqua"/>
          <w:b/>
          <w:i/>
          <w:color w:val="70AD47" w:themeColor="accent6"/>
          <w:sz w:val="24"/>
          <w:szCs w:val="24"/>
        </w:rPr>
        <w:t>Deklaratë</w:t>
      </w:r>
      <w:r w:rsidR="004C2904" w:rsidRPr="00283453">
        <w:rPr>
          <w:rFonts w:ascii="Book Antiqua" w:eastAsia="Arial" w:hAnsi="Book Antiqua"/>
          <w:b/>
          <w:i/>
          <w:color w:val="70AD47" w:themeColor="accent6"/>
          <w:sz w:val="24"/>
          <w:szCs w:val="24"/>
        </w:rPr>
        <w:t xml:space="preserve"> </w:t>
      </w:r>
      <w:r w:rsidRPr="00283453">
        <w:rPr>
          <w:rFonts w:ascii="Book Antiqua" w:eastAsia="Arial" w:hAnsi="Book Antiqua"/>
          <w:b/>
          <w:i/>
          <w:color w:val="70AD47" w:themeColor="accent6"/>
          <w:sz w:val="24"/>
          <w:szCs w:val="24"/>
        </w:rPr>
        <w:t>për</w:t>
      </w:r>
      <w:r w:rsidRPr="00283453">
        <w:rPr>
          <w:rFonts w:ascii="Book Antiqua" w:eastAsia="Arial" w:hAnsi="Book Antiqua"/>
          <w:b/>
          <w:i/>
          <w:color w:val="70AD47" w:themeColor="accent6"/>
          <w:spacing w:val="3"/>
          <w:sz w:val="24"/>
          <w:szCs w:val="24"/>
        </w:rPr>
        <w:t xml:space="preserve"> </w:t>
      </w:r>
      <w:r w:rsidRPr="00283453">
        <w:rPr>
          <w:rFonts w:ascii="Book Antiqua" w:eastAsia="Arial" w:hAnsi="Book Antiqua"/>
          <w:b/>
          <w:i/>
          <w:color w:val="70AD47" w:themeColor="accent6"/>
          <w:sz w:val="24"/>
          <w:szCs w:val="24"/>
        </w:rPr>
        <w:t>shmangien e</w:t>
      </w:r>
      <w:r w:rsidRPr="00283453">
        <w:rPr>
          <w:rFonts w:ascii="Book Antiqua" w:eastAsia="Arial" w:hAnsi="Book Antiqua"/>
          <w:b/>
          <w:i/>
          <w:color w:val="70AD47" w:themeColor="accent6"/>
          <w:spacing w:val="-5"/>
          <w:sz w:val="24"/>
          <w:szCs w:val="24"/>
        </w:rPr>
        <w:t xml:space="preserve"> </w:t>
      </w:r>
      <w:r w:rsidRPr="00283453">
        <w:rPr>
          <w:rFonts w:ascii="Book Antiqua" w:eastAsia="Arial" w:hAnsi="Book Antiqua"/>
          <w:b/>
          <w:i/>
          <w:color w:val="70AD47" w:themeColor="accent6"/>
          <w:sz w:val="24"/>
          <w:szCs w:val="24"/>
        </w:rPr>
        <w:t>konfliktit</w:t>
      </w:r>
      <w:r w:rsidRPr="00283453">
        <w:rPr>
          <w:rFonts w:ascii="Book Antiqua" w:eastAsia="Arial" w:hAnsi="Book Antiqua"/>
          <w:b/>
          <w:i/>
          <w:color w:val="70AD47" w:themeColor="accent6"/>
          <w:spacing w:val="32"/>
          <w:sz w:val="24"/>
          <w:szCs w:val="24"/>
        </w:rPr>
        <w:t xml:space="preserve"> </w:t>
      </w:r>
      <w:r w:rsidRPr="00283453">
        <w:rPr>
          <w:rFonts w:ascii="Book Antiqua" w:eastAsia="Arial" w:hAnsi="Book Antiqua"/>
          <w:b/>
          <w:i/>
          <w:color w:val="70AD47" w:themeColor="accent6"/>
          <w:sz w:val="24"/>
          <w:szCs w:val="24"/>
        </w:rPr>
        <w:t>të</w:t>
      </w:r>
      <w:r w:rsidRPr="00283453">
        <w:rPr>
          <w:rFonts w:ascii="Book Antiqua" w:eastAsia="Arial" w:hAnsi="Book Antiqua"/>
          <w:b/>
          <w:i/>
          <w:color w:val="70AD47" w:themeColor="accent6"/>
          <w:spacing w:val="4"/>
          <w:sz w:val="24"/>
          <w:szCs w:val="24"/>
        </w:rPr>
        <w:t xml:space="preserve"> </w:t>
      </w:r>
      <w:r w:rsidRPr="00283453">
        <w:rPr>
          <w:rFonts w:ascii="Book Antiqua" w:eastAsia="Arial" w:hAnsi="Book Antiqua"/>
          <w:b/>
          <w:i/>
          <w:color w:val="70AD47" w:themeColor="accent6"/>
          <w:w w:val="101"/>
          <w:sz w:val="24"/>
          <w:szCs w:val="24"/>
        </w:rPr>
        <w:t>interesit</w:t>
      </w:r>
      <w:r w:rsidR="00CB65BA">
        <w:rPr>
          <w:rFonts w:ascii="Book Antiqua" w:eastAsia="Arial" w:hAnsi="Book Antiqua"/>
          <w:b/>
          <w:i/>
          <w:color w:val="70AD47" w:themeColor="accent6"/>
          <w:w w:val="101"/>
          <w:sz w:val="24"/>
          <w:szCs w:val="24"/>
        </w:rPr>
        <w:t xml:space="preserve"> (Plot</w:t>
      </w:r>
      <w:r w:rsidR="007D7389">
        <w:rPr>
          <w:rFonts w:ascii="Book Antiqua" w:eastAsia="Arial" w:hAnsi="Book Antiqua"/>
          <w:b/>
          <w:i/>
          <w:color w:val="70AD47" w:themeColor="accent6"/>
          <w:w w:val="101"/>
          <w:sz w:val="24"/>
          <w:szCs w:val="24"/>
        </w:rPr>
        <w:t>ë</w:t>
      </w:r>
      <w:r w:rsidR="00CB65BA">
        <w:rPr>
          <w:rFonts w:ascii="Book Antiqua" w:eastAsia="Arial" w:hAnsi="Book Antiqua"/>
          <w:b/>
          <w:i/>
          <w:color w:val="70AD47" w:themeColor="accent6"/>
          <w:w w:val="101"/>
          <w:sz w:val="24"/>
          <w:szCs w:val="24"/>
        </w:rPr>
        <w:t>sohet nga P</w:t>
      </w:r>
      <w:r w:rsidR="007D7389">
        <w:rPr>
          <w:rFonts w:ascii="Book Antiqua" w:eastAsia="Arial" w:hAnsi="Book Antiqua"/>
          <w:b/>
          <w:i/>
          <w:color w:val="70AD47" w:themeColor="accent6"/>
          <w:w w:val="101"/>
          <w:sz w:val="24"/>
          <w:szCs w:val="24"/>
        </w:rPr>
        <w:t>ë</w:t>
      </w:r>
      <w:r w:rsidR="00CB65BA">
        <w:rPr>
          <w:rFonts w:ascii="Book Antiqua" w:eastAsia="Arial" w:hAnsi="Book Antiqua"/>
          <w:b/>
          <w:i/>
          <w:color w:val="70AD47" w:themeColor="accent6"/>
          <w:w w:val="101"/>
          <w:sz w:val="24"/>
          <w:szCs w:val="24"/>
        </w:rPr>
        <w:t>rfituesi i pro</w:t>
      </w:r>
      <w:r w:rsidR="008C042B">
        <w:rPr>
          <w:rFonts w:ascii="Book Antiqua" w:eastAsia="Arial" w:hAnsi="Book Antiqua"/>
          <w:b/>
          <w:i/>
          <w:color w:val="70AD47" w:themeColor="accent6"/>
          <w:w w:val="101"/>
          <w:sz w:val="24"/>
          <w:szCs w:val="24"/>
        </w:rPr>
        <w:t>j</w:t>
      </w:r>
      <w:r w:rsidR="00CB65BA">
        <w:rPr>
          <w:rFonts w:ascii="Book Antiqua" w:eastAsia="Arial" w:hAnsi="Book Antiqua"/>
          <w:b/>
          <w:i/>
          <w:color w:val="70AD47" w:themeColor="accent6"/>
          <w:w w:val="101"/>
          <w:sz w:val="24"/>
          <w:szCs w:val="24"/>
        </w:rPr>
        <w:t>ektit)</w:t>
      </w:r>
    </w:p>
    <w:p w14:paraId="062F6F33" w14:textId="77777777" w:rsidR="00283453" w:rsidRPr="00283453" w:rsidRDefault="00283453" w:rsidP="00283453">
      <w:pPr>
        <w:spacing w:before="31"/>
        <w:rPr>
          <w:rFonts w:ascii="Book Antiqua" w:eastAsia="Arial" w:hAnsi="Book Antiqua"/>
          <w:b/>
          <w:i/>
          <w:color w:val="70AD47" w:themeColor="accent6"/>
          <w:sz w:val="24"/>
          <w:szCs w:val="24"/>
        </w:rPr>
      </w:pPr>
    </w:p>
    <w:p w14:paraId="6F9F6544" w14:textId="77777777" w:rsidR="001F5B88" w:rsidRPr="00753A22" w:rsidRDefault="001F5B88" w:rsidP="00947F8F">
      <w:pPr>
        <w:spacing w:line="120" w:lineRule="exact"/>
        <w:jc w:val="both"/>
        <w:rPr>
          <w:rFonts w:ascii="Book Antiqua" w:hAnsi="Book Antiqua"/>
          <w:sz w:val="24"/>
          <w:szCs w:val="24"/>
        </w:rPr>
      </w:pPr>
    </w:p>
    <w:p w14:paraId="50FCDDDC" w14:textId="53B92942" w:rsidR="001F5B88" w:rsidRPr="00753A22" w:rsidRDefault="001F5B88" w:rsidP="00947F8F">
      <w:pPr>
        <w:spacing w:line="246" w:lineRule="auto"/>
        <w:ind w:right="40"/>
        <w:jc w:val="both"/>
        <w:rPr>
          <w:rFonts w:ascii="Book Antiqua" w:eastAsia="Arial" w:hAnsi="Book Antiqua"/>
          <w:sz w:val="24"/>
          <w:szCs w:val="24"/>
        </w:rPr>
      </w:pPr>
      <w:r w:rsidRPr="00753A22">
        <w:rPr>
          <w:rFonts w:ascii="Book Antiqua" w:eastAsia="Arial" w:hAnsi="Book Antiqua"/>
          <w:sz w:val="24"/>
          <w:szCs w:val="24"/>
        </w:rPr>
        <w:t>Unë,</w:t>
      </w:r>
      <w:r w:rsidRPr="00753A22">
        <w:rPr>
          <w:rFonts w:ascii="Book Antiqua" w:eastAsia="Arial" w:hAnsi="Book Antiqua"/>
          <w:spacing w:val="-6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i</w:t>
      </w:r>
      <w:r w:rsidRPr="00753A22">
        <w:rPr>
          <w:rFonts w:ascii="Book Antiqua" w:eastAsia="Arial" w:hAnsi="Book Antiqua"/>
          <w:spacing w:val="-1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nënshkruari.......................</w:t>
      </w:r>
      <w:r w:rsidR="00391770">
        <w:rPr>
          <w:rFonts w:ascii="Book Antiqua" w:eastAsia="Arial" w:hAnsi="Book Antiqua"/>
          <w:sz w:val="24"/>
          <w:szCs w:val="24"/>
        </w:rPr>
        <w:t>..........................</w:t>
      </w:r>
      <w:r w:rsidRPr="00753A22">
        <w:rPr>
          <w:rFonts w:ascii="Book Antiqua" w:eastAsia="Arial" w:hAnsi="Book Antiqua"/>
          <w:sz w:val="24"/>
          <w:szCs w:val="24"/>
        </w:rPr>
        <w:t>.................,</w:t>
      </w:r>
      <w:r w:rsidR="00031A2A" w:rsidRPr="00753A22">
        <w:rPr>
          <w:rFonts w:ascii="Book Antiqua" w:eastAsia="Arial" w:hAnsi="Book Antiqua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si</w:t>
      </w:r>
      <w:r w:rsidRPr="00753A22">
        <w:rPr>
          <w:rFonts w:ascii="Book Antiqua" w:eastAsia="Arial" w:hAnsi="Book Antiqua"/>
          <w:spacing w:val="-1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përfaqësues</w:t>
      </w:r>
      <w:r w:rsidRPr="00753A22">
        <w:rPr>
          <w:rFonts w:ascii="Book Antiqua" w:eastAsia="Arial" w:hAnsi="Book Antiqua"/>
          <w:spacing w:val="-1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ligjor</w:t>
      </w:r>
      <w:r w:rsidRPr="00753A22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i</w:t>
      </w:r>
      <w:r w:rsidRPr="00753A22">
        <w:rPr>
          <w:rFonts w:ascii="Book Antiqua" w:eastAsia="Arial" w:hAnsi="Book Antiqua"/>
          <w:spacing w:val="-1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projektit,</w:t>
      </w:r>
      <w:r w:rsidRPr="00753A22">
        <w:rPr>
          <w:rFonts w:ascii="Book Antiqua" w:eastAsia="Arial" w:hAnsi="Book Antiqua"/>
          <w:spacing w:val="2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deklaroj</w:t>
      </w:r>
      <w:r w:rsidRPr="00753A22">
        <w:rPr>
          <w:rFonts w:ascii="Book Antiqua" w:eastAsia="Arial" w:hAnsi="Book Antiqua"/>
          <w:spacing w:val="7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nën</w:t>
      </w:r>
      <w:r w:rsidRPr="00753A22">
        <w:rPr>
          <w:rFonts w:ascii="Book Antiqua" w:eastAsia="Arial" w:hAnsi="Book Antiqua"/>
          <w:spacing w:val="-8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sanksionin e</w:t>
      </w:r>
      <w:r w:rsidRPr="00753A22">
        <w:rPr>
          <w:rFonts w:ascii="Book Antiqua" w:eastAsia="Arial" w:hAnsi="Book Antiqua"/>
          <w:spacing w:val="5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Ligjeve</w:t>
      </w:r>
      <w:r w:rsidRPr="00753A22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të</w:t>
      </w:r>
      <w:r w:rsidRPr="00753A22">
        <w:rPr>
          <w:rFonts w:ascii="Book Antiqua" w:eastAsia="Arial" w:hAnsi="Book Antiqua"/>
          <w:spacing w:val="13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aplikueshme n</w:t>
      </w:r>
      <w:r w:rsidR="003027B0" w:rsidRPr="00753A22">
        <w:rPr>
          <w:rFonts w:ascii="Book Antiqua" w:eastAsia="Arial" w:hAnsi="Book Antiqua"/>
          <w:sz w:val="24"/>
          <w:szCs w:val="24"/>
        </w:rPr>
        <w:t>ë</w:t>
      </w:r>
      <w:r w:rsidRPr="00753A22">
        <w:rPr>
          <w:rFonts w:ascii="Book Antiqua" w:eastAsia="Arial" w:hAnsi="Book Antiqua"/>
          <w:sz w:val="24"/>
          <w:szCs w:val="24"/>
        </w:rPr>
        <w:t xml:space="preserve"> Kosov</w:t>
      </w:r>
      <w:r w:rsidR="003027B0" w:rsidRPr="00753A22">
        <w:rPr>
          <w:rFonts w:ascii="Book Antiqua" w:eastAsia="Arial" w:hAnsi="Book Antiqua"/>
          <w:sz w:val="24"/>
          <w:szCs w:val="24"/>
        </w:rPr>
        <w:t>ë</w:t>
      </w:r>
      <w:r w:rsidRPr="00753A22">
        <w:rPr>
          <w:rFonts w:ascii="Book Antiqua" w:eastAsia="Arial" w:hAnsi="Book Antiqua"/>
          <w:sz w:val="24"/>
          <w:szCs w:val="24"/>
        </w:rPr>
        <w:t>,</w:t>
      </w:r>
      <w:r w:rsidRPr="00753A22">
        <w:rPr>
          <w:rFonts w:ascii="Book Antiqua" w:eastAsia="Arial" w:hAnsi="Book Antiqua"/>
          <w:spacing w:val="10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se</w:t>
      </w:r>
      <w:r w:rsidRPr="00753A22">
        <w:rPr>
          <w:rFonts w:ascii="Book Antiqua" w:eastAsia="Arial" w:hAnsi="Book Antiqua"/>
          <w:spacing w:val="5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i</w:t>
      </w:r>
      <w:r w:rsidRPr="00753A22">
        <w:rPr>
          <w:rFonts w:ascii="Book Antiqua" w:eastAsia="Arial" w:hAnsi="Book Antiqua"/>
          <w:spacing w:val="10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respektoj</w:t>
      </w:r>
      <w:r w:rsidRPr="00753A22">
        <w:rPr>
          <w:rFonts w:ascii="Book Antiqua" w:eastAsia="Arial" w:hAnsi="Book Antiqua"/>
          <w:spacing w:val="18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të</w:t>
      </w:r>
      <w:r w:rsidRPr="00753A22">
        <w:rPr>
          <w:rFonts w:ascii="Book Antiqua" w:eastAsia="Arial" w:hAnsi="Book Antiqua"/>
          <w:spacing w:val="13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gjitha</w:t>
      </w:r>
      <w:r w:rsidRPr="00753A22">
        <w:rPr>
          <w:rFonts w:ascii="Book Antiqua" w:eastAsia="Arial" w:hAnsi="Book Antiqua"/>
          <w:spacing w:val="15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rregullat</w:t>
      </w:r>
      <w:r w:rsidRPr="00753A22">
        <w:rPr>
          <w:rFonts w:ascii="Book Antiqua" w:eastAsia="Arial" w:hAnsi="Book Antiqua"/>
          <w:spacing w:val="10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e</w:t>
      </w:r>
      <w:r w:rsidRPr="00753A22">
        <w:rPr>
          <w:rFonts w:ascii="Book Antiqua" w:eastAsia="Arial" w:hAnsi="Book Antiqua"/>
          <w:spacing w:val="5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përcaktuara</w:t>
      </w:r>
      <w:r w:rsidRPr="00753A22">
        <w:rPr>
          <w:rFonts w:ascii="Book Antiqua" w:eastAsia="Arial" w:hAnsi="Book Antiqua"/>
          <w:spacing w:val="21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 xml:space="preserve">si më </w:t>
      </w:r>
      <w:r w:rsidRPr="00753A22">
        <w:rPr>
          <w:rFonts w:ascii="Book Antiqua" w:eastAsia="Arial" w:hAnsi="Book Antiqua"/>
          <w:w w:val="102"/>
          <w:sz w:val="24"/>
          <w:szCs w:val="24"/>
        </w:rPr>
        <w:t>poshtë:</w:t>
      </w:r>
    </w:p>
    <w:p w14:paraId="0FD81A04" w14:textId="77777777" w:rsidR="001F5B88" w:rsidRPr="00753A22" w:rsidRDefault="001F5B88" w:rsidP="00947F8F">
      <w:pPr>
        <w:spacing w:before="3" w:line="100" w:lineRule="exact"/>
        <w:jc w:val="both"/>
        <w:rPr>
          <w:rFonts w:ascii="Book Antiqua" w:hAnsi="Book Antiqua"/>
          <w:sz w:val="24"/>
          <w:szCs w:val="24"/>
        </w:rPr>
      </w:pPr>
    </w:p>
    <w:p w14:paraId="706ABDCD" w14:textId="0C4E3A2E" w:rsidR="001F5B88" w:rsidRPr="00753A22" w:rsidRDefault="001F5B88" w:rsidP="00947F8F">
      <w:pPr>
        <w:ind w:right="40"/>
        <w:jc w:val="both"/>
        <w:rPr>
          <w:rFonts w:ascii="Book Antiqua" w:eastAsia="Arial" w:hAnsi="Book Antiqua"/>
          <w:sz w:val="24"/>
          <w:szCs w:val="24"/>
        </w:rPr>
      </w:pPr>
      <w:r w:rsidRPr="00753A22">
        <w:rPr>
          <w:rFonts w:ascii="Book Antiqua" w:eastAsia="Arial" w:hAnsi="Book Antiqua"/>
          <w:sz w:val="24"/>
          <w:szCs w:val="24"/>
        </w:rPr>
        <w:t>Nuk</w:t>
      </w:r>
      <w:r w:rsidRPr="00753A22">
        <w:rPr>
          <w:rFonts w:ascii="Book Antiqua" w:eastAsia="Arial" w:hAnsi="Book Antiqua"/>
          <w:spacing w:val="-3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ekzistojnë</w:t>
      </w:r>
      <w:r w:rsidRPr="00753A22">
        <w:rPr>
          <w:rFonts w:ascii="Book Antiqua" w:eastAsia="Arial" w:hAnsi="Book Antiqua"/>
          <w:spacing w:val="-7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lidhje</w:t>
      </w:r>
      <w:r w:rsidRPr="00753A22">
        <w:rPr>
          <w:rFonts w:ascii="Book Antiqua" w:eastAsia="Arial" w:hAnsi="Book Antiqua"/>
          <w:spacing w:val="-7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(të</w:t>
      </w:r>
      <w:r w:rsidRPr="00753A22">
        <w:rPr>
          <w:rFonts w:ascii="Book Antiqua" w:eastAsia="Arial" w:hAnsi="Book Antiqua"/>
          <w:spacing w:val="-20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afërmit, apo aksionarë</w:t>
      </w:r>
      <w:r w:rsidRPr="00753A22">
        <w:rPr>
          <w:rFonts w:ascii="Book Antiqua" w:eastAsia="Arial" w:hAnsi="Book Antiqua"/>
          <w:spacing w:val="-17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të</w:t>
      </w:r>
      <w:r w:rsidRPr="00753A22">
        <w:rPr>
          <w:rFonts w:ascii="Book Antiqua" w:eastAsia="Arial" w:hAnsi="Book Antiqua"/>
          <w:spacing w:val="-3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përbashkët</w:t>
      </w:r>
      <w:r w:rsidRPr="00753A22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për</w:t>
      </w:r>
      <w:r w:rsidRPr="00753A22">
        <w:rPr>
          <w:rFonts w:ascii="Book Antiqua" w:eastAsia="Arial" w:hAnsi="Book Antiqua"/>
          <w:spacing w:val="-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çdo</w:t>
      </w:r>
      <w:r w:rsidRPr="00753A22">
        <w:rPr>
          <w:rFonts w:ascii="Book Antiqua" w:eastAsia="Arial" w:hAnsi="Book Antiqua"/>
          <w:spacing w:val="11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kompani)</w:t>
      </w:r>
      <w:r w:rsidRPr="00753A22">
        <w:rPr>
          <w:rFonts w:ascii="Book Antiqua" w:eastAsia="Arial" w:hAnsi="Book Antiqua"/>
          <w:spacing w:val="-7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ndërmjet</w:t>
      </w:r>
      <w:r w:rsidRPr="00753A22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w w:val="102"/>
          <w:sz w:val="24"/>
          <w:szCs w:val="24"/>
        </w:rPr>
        <w:t>përfituesit</w:t>
      </w:r>
      <w:r w:rsidR="00FD4D90" w:rsidRPr="00753A22">
        <w:rPr>
          <w:rFonts w:ascii="Book Antiqua" w:eastAsia="Arial" w:hAnsi="Book Antiqua"/>
          <w:w w:val="102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(apo</w:t>
      </w:r>
      <w:r w:rsidRPr="00753A22">
        <w:rPr>
          <w:rFonts w:ascii="Book Antiqua" w:eastAsia="Arial" w:hAnsi="Book Antiqua"/>
          <w:spacing w:val="-16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partnerë</w:t>
      </w:r>
      <w:r w:rsidRPr="00753A22">
        <w:rPr>
          <w:rFonts w:ascii="Book Antiqua" w:eastAsia="Arial" w:hAnsi="Book Antiqua"/>
          <w:spacing w:val="-7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të</w:t>
      </w:r>
      <w:r w:rsidRPr="00753A22">
        <w:rPr>
          <w:rFonts w:ascii="Book Antiqua" w:eastAsia="Arial" w:hAnsi="Book Antiqua"/>
          <w:spacing w:val="-3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përfituesve)</w:t>
      </w:r>
      <w:r w:rsidRPr="00753A22">
        <w:rPr>
          <w:rFonts w:ascii="Book Antiqua" w:eastAsia="Arial" w:hAnsi="Book Antiqua"/>
          <w:spacing w:val="-18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dhe</w:t>
      </w:r>
      <w:r w:rsidRPr="00753A22">
        <w:rPr>
          <w:rFonts w:ascii="Book Antiqua" w:eastAsia="Arial" w:hAnsi="Book Antiqua"/>
          <w:spacing w:val="-3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tenderuesve</w:t>
      </w:r>
      <w:r w:rsidRPr="00753A22">
        <w:rPr>
          <w:rFonts w:ascii="Book Antiqua" w:eastAsia="Arial" w:hAnsi="Book Antiqua"/>
          <w:spacing w:val="-19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(ose</w:t>
      </w:r>
      <w:r w:rsidRPr="00753A22">
        <w:rPr>
          <w:rFonts w:ascii="Book Antiqua" w:eastAsia="Arial" w:hAnsi="Book Antiqua"/>
          <w:spacing w:val="-2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partnerët</w:t>
      </w:r>
      <w:r w:rsidRPr="00753A22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e</w:t>
      </w:r>
      <w:r w:rsidRPr="00753A22">
        <w:rPr>
          <w:rFonts w:ascii="Book Antiqua" w:eastAsia="Arial" w:hAnsi="Book Antiqua"/>
          <w:spacing w:val="-12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tenderuesit),</w:t>
      </w:r>
      <w:r w:rsidR="00CB65BA">
        <w:rPr>
          <w:rFonts w:ascii="Book Antiqua" w:eastAsia="Arial" w:hAnsi="Book Antiqua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të</w:t>
      </w:r>
      <w:r w:rsidRPr="00753A22">
        <w:rPr>
          <w:rFonts w:ascii="Book Antiqua" w:eastAsia="Arial" w:hAnsi="Book Antiqua"/>
          <w:spacing w:val="-7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cilët</w:t>
      </w:r>
      <w:r w:rsidRPr="00753A22">
        <w:rPr>
          <w:rFonts w:ascii="Book Antiqua" w:eastAsia="Arial" w:hAnsi="Book Antiqua"/>
          <w:spacing w:val="5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dorëzojnë</w:t>
      </w:r>
      <w:r w:rsidRPr="00753A22">
        <w:rPr>
          <w:rFonts w:ascii="Book Antiqua" w:eastAsia="Arial" w:hAnsi="Book Antiqua"/>
          <w:spacing w:val="-7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w w:val="101"/>
          <w:sz w:val="24"/>
          <w:szCs w:val="24"/>
        </w:rPr>
        <w:t>oferta;</w:t>
      </w:r>
    </w:p>
    <w:p w14:paraId="4A006413" w14:textId="77777777" w:rsidR="001F5B88" w:rsidRPr="00753A22" w:rsidRDefault="001F5B88" w:rsidP="00947F8F">
      <w:pPr>
        <w:spacing w:line="120" w:lineRule="exact"/>
        <w:jc w:val="both"/>
        <w:rPr>
          <w:rFonts w:ascii="Book Antiqua" w:hAnsi="Book Antiqua"/>
          <w:sz w:val="24"/>
          <w:szCs w:val="24"/>
        </w:rPr>
      </w:pPr>
    </w:p>
    <w:p w14:paraId="0C0BF776" w14:textId="77777777" w:rsidR="001F5B88" w:rsidRDefault="001F5B88" w:rsidP="00947F8F">
      <w:pPr>
        <w:spacing w:line="246" w:lineRule="auto"/>
        <w:ind w:right="40"/>
        <w:jc w:val="both"/>
        <w:rPr>
          <w:rFonts w:ascii="Book Antiqua" w:eastAsia="Arial" w:hAnsi="Book Antiqua"/>
          <w:w w:val="101"/>
          <w:sz w:val="24"/>
          <w:szCs w:val="24"/>
        </w:rPr>
      </w:pPr>
      <w:r w:rsidRPr="00753A22">
        <w:rPr>
          <w:rFonts w:ascii="Book Antiqua" w:eastAsia="Arial" w:hAnsi="Book Antiqua"/>
          <w:sz w:val="24"/>
          <w:szCs w:val="24"/>
        </w:rPr>
        <w:t>Nuk</w:t>
      </w:r>
      <w:r w:rsidRPr="00753A22">
        <w:rPr>
          <w:rFonts w:ascii="Book Antiqua" w:eastAsia="Arial" w:hAnsi="Book Antiqua"/>
          <w:spacing w:val="12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ka</w:t>
      </w:r>
      <w:r w:rsidRPr="00753A22">
        <w:rPr>
          <w:rFonts w:ascii="Book Antiqua" w:eastAsia="Arial" w:hAnsi="Book Antiqua"/>
          <w:spacing w:val="8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pronësi</w:t>
      </w:r>
      <w:r w:rsidRPr="00753A22">
        <w:rPr>
          <w:rFonts w:ascii="Book Antiqua" w:eastAsia="Arial" w:hAnsi="Book Antiqua"/>
          <w:spacing w:val="15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të</w:t>
      </w:r>
      <w:r w:rsidRPr="00753A22">
        <w:rPr>
          <w:rFonts w:ascii="Book Antiqua" w:eastAsia="Arial" w:hAnsi="Book Antiqua"/>
          <w:spacing w:val="12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përbashkët</w:t>
      </w:r>
      <w:r w:rsidRPr="00753A22">
        <w:rPr>
          <w:rFonts w:ascii="Book Antiqua" w:eastAsia="Arial" w:hAnsi="Book Antiqua"/>
          <w:spacing w:val="19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(si</w:t>
      </w:r>
      <w:r w:rsidRPr="00753A22">
        <w:rPr>
          <w:rFonts w:ascii="Book Antiqua" w:eastAsia="Arial" w:hAnsi="Book Antiqua"/>
          <w:spacing w:val="-11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individë</w:t>
      </w:r>
      <w:r w:rsidRPr="00753A22">
        <w:rPr>
          <w:rFonts w:ascii="Book Antiqua" w:eastAsia="Arial" w:hAnsi="Book Antiqua"/>
          <w:spacing w:val="15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ose</w:t>
      </w:r>
      <w:r w:rsidRPr="00753A22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si</w:t>
      </w:r>
      <w:r w:rsidRPr="00753A22">
        <w:rPr>
          <w:rFonts w:ascii="Book Antiqua" w:eastAsia="Arial" w:hAnsi="Book Antiqua"/>
          <w:spacing w:val="8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një</w:t>
      </w:r>
      <w:r w:rsidRPr="00753A22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aksionar)</w:t>
      </w:r>
      <w:r w:rsidRPr="00753A22">
        <w:rPr>
          <w:rFonts w:ascii="Book Antiqua" w:eastAsia="Arial" w:hAnsi="Book Antiqua"/>
          <w:spacing w:val="-10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në</w:t>
      </w:r>
      <w:r w:rsidRPr="00753A22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mesin</w:t>
      </w:r>
      <w:r w:rsidRPr="00753A22">
        <w:rPr>
          <w:rFonts w:ascii="Book Antiqua" w:eastAsia="Arial" w:hAnsi="Book Antiqua"/>
          <w:spacing w:val="8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e</w:t>
      </w:r>
      <w:r w:rsidRPr="00753A22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ofertuesve</w:t>
      </w:r>
      <w:r w:rsidRPr="00753A22">
        <w:rPr>
          <w:rFonts w:ascii="Book Antiqua" w:eastAsia="Arial" w:hAnsi="Book Antiqua"/>
          <w:spacing w:val="8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nga</w:t>
      </w:r>
      <w:r w:rsidRPr="00753A22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i</w:t>
      </w:r>
      <w:r w:rsidRPr="00753A22">
        <w:rPr>
          <w:rFonts w:ascii="Book Antiqua" w:eastAsia="Arial" w:hAnsi="Book Antiqua"/>
          <w:spacing w:val="8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cili</w:t>
      </w:r>
      <w:r w:rsidRPr="00753A22">
        <w:rPr>
          <w:rFonts w:ascii="Book Antiqua" w:eastAsia="Arial" w:hAnsi="Book Antiqua"/>
          <w:spacing w:val="16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w w:val="101"/>
          <w:sz w:val="24"/>
          <w:szCs w:val="24"/>
        </w:rPr>
        <w:t xml:space="preserve">kam </w:t>
      </w:r>
      <w:r w:rsidRPr="00753A22">
        <w:rPr>
          <w:rFonts w:ascii="Book Antiqua" w:eastAsia="Arial" w:hAnsi="Book Antiqua"/>
          <w:sz w:val="24"/>
          <w:szCs w:val="24"/>
        </w:rPr>
        <w:t>marrë</w:t>
      </w:r>
      <w:r w:rsidRPr="00753A22">
        <w:rPr>
          <w:rFonts w:ascii="Book Antiqua" w:eastAsia="Arial" w:hAnsi="Book Antiqua"/>
          <w:spacing w:val="-6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w w:val="101"/>
          <w:sz w:val="24"/>
          <w:szCs w:val="24"/>
        </w:rPr>
        <w:t>oferta.</w:t>
      </w:r>
    </w:p>
    <w:p w14:paraId="2FAFF4C7" w14:textId="77777777" w:rsidR="00CB65BA" w:rsidRPr="00753A22" w:rsidRDefault="00CB65BA" w:rsidP="00947F8F">
      <w:pPr>
        <w:spacing w:line="246" w:lineRule="auto"/>
        <w:ind w:right="40"/>
        <w:jc w:val="both"/>
        <w:rPr>
          <w:rFonts w:ascii="Book Antiqua" w:eastAsia="Arial" w:hAnsi="Book Antiqua"/>
          <w:sz w:val="24"/>
          <w:szCs w:val="24"/>
        </w:rPr>
      </w:pPr>
    </w:p>
    <w:p w14:paraId="42211314" w14:textId="77777777" w:rsidR="001F5B88" w:rsidRPr="00753A22" w:rsidRDefault="001F5B88" w:rsidP="00947F8F">
      <w:pPr>
        <w:spacing w:before="3" w:line="100" w:lineRule="exact"/>
        <w:jc w:val="both"/>
        <w:rPr>
          <w:rFonts w:ascii="Book Antiqua" w:hAnsi="Book Antiqua"/>
          <w:sz w:val="24"/>
          <w:szCs w:val="24"/>
        </w:rPr>
      </w:pPr>
    </w:p>
    <w:p w14:paraId="7A96B462" w14:textId="77777777" w:rsidR="00397D2E" w:rsidRDefault="001F5B88" w:rsidP="00947F8F">
      <w:pPr>
        <w:spacing w:line="354" w:lineRule="auto"/>
        <w:ind w:right="40"/>
        <w:jc w:val="both"/>
        <w:rPr>
          <w:rFonts w:ascii="Book Antiqua" w:eastAsia="Arial" w:hAnsi="Book Antiqua"/>
          <w:w w:val="102"/>
          <w:sz w:val="24"/>
          <w:szCs w:val="24"/>
        </w:rPr>
      </w:pPr>
      <w:r w:rsidRPr="00753A22">
        <w:rPr>
          <w:rFonts w:ascii="Book Antiqua" w:eastAsia="Arial" w:hAnsi="Book Antiqua"/>
          <w:sz w:val="24"/>
          <w:szCs w:val="24"/>
        </w:rPr>
        <w:t>&lt;Emri</w:t>
      </w:r>
      <w:r w:rsidRPr="00753A22">
        <w:rPr>
          <w:rFonts w:ascii="Book Antiqua" w:eastAsia="Arial" w:hAnsi="Book Antiqua"/>
          <w:spacing w:val="-6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dhe</w:t>
      </w:r>
      <w:r w:rsidRPr="00753A22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mbiemri</w:t>
      </w:r>
      <w:r w:rsidRPr="00753A22">
        <w:rPr>
          <w:rFonts w:ascii="Book Antiqua" w:eastAsia="Arial" w:hAnsi="Book Antiqua"/>
          <w:spacing w:val="8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i përfaqësuesit ligjor</w:t>
      </w:r>
      <w:r w:rsidR="00E122D3" w:rsidRPr="00753A22">
        <w:rPr>
          <w:rFonts w:ascii="Book Antiqua" w:eastAsia="Arial" w:hAnsi="Book Antiqua"/>
          <w:spacing w:val="5"/>
          <w:sz w:val="24"/>
          <w:szCs w:val="24"/>
        </w:rPr>
        <w:t xml:space="preserve"> </w:t>
      </w:r>
      <w:r w:rsidR="00E122D3" w:rsidRPr="00753A22">
        <w:rPr>
          <w:rFonts w:ascii="Book Antiqua" w:eastAsia="Arial" w:hAnsi="Book Antiqua"/>
          <w:sz w:val="24"/>
          <w:szCs w:val="24"/>
        </w:rPr>
        <w:t>të</w:t>
      </w:r>
      <w:r w:rsidR="00E122D3" w:rsidRPr="00753A22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="00E122D3">
        <w:rPr>
          <w:rFonts w:ascii="Book Antiqua" w:eastAsia="Arial" w:hAnsi="Book Antiqua"/>
          <w:w w:val="102"/>
          <w:sz w:val="24"/>
          <w:szCs w:val="24"/>
        </w:rPr>
        <w:t>operatorit ekonomik</w:t>
      </w:r>
      <w:r w:rsidR="00E122D3" w:rsidRPr="00753A22">
        <w:rPr>
          <w:rFonts w:ascii="Book Antiqua" w:eastAsia="Arial" w:hAnsi="Book Antiqua"/>
          <w:w w:val="102"/>
          <w:sz w:val="24"/>
          <w:szCs w:val="24"/>
        </w:rPr>
        <w:t xml:space="preserve"> </w:t>
      </w:r>
      <w:r w:rsidR="00E122D3">
        <w:rPr>
          <w:rFonts w:ascii="Book Antiqua" w:eastAsia="Arial" w:hAnsi="Book Antiqua"/>
          <w:w w:val="102"/>
          <w:sz w:val="24"/>
          <w:szCs w:val="24"/>
        </w:rPr>
        <w:t xml:space="preserve">&gt;    </w:t>
      </w:r>
    </w:p>
    <w:p w14:paraId="5FA514FF" w14:textId="77777777" w:rsidR="00397D2E" w:rsidRDefault="00E122D3" w:rsidP="00947F8F">
      <w:pPr>
        <w:spacing w:line="354" w:lineRule="auto"/>
        <w:ind w:right="40"/>
        <w:jc w:val="both"/>
        <w:rPr>
          <w:rFonts w:ascii="Book Antiqua" w:eastAsia="Arial" w:hAnsi="Book Antiqua"/>
          <w:sz w:val="24"/>
          <w:szCs w:val="24"/>
        </w:rPr>
      </w:pPr>
      <w:r>
        <w:rPr>
          <w:rFonts w:ascii="Book Antiqua" w:eastAsia="Arial" w:hAnsi="Book Antiqua"/>
          <w:sz w:val="24"/>
          <w:szCs w:val="24"/>
        </w:rPr>
        <w:t xml:space="preserve">Nënshkrimi </w:t>
      </w:r>
    </w:p>
    <w:p w14:paraId="09E5BC5D" w14:textId="5B23554D" w:rsidR="001F5B88" w:rsidRPr="00753A22" w:rsidRDefault="007F743D" w:rsidP="00947F8F">
      <w:pPr>
        <w:spacing w:line="354" w:lineRule="auto"/>
        <w:ind w:right="40"/>
        <w:jc w:val="both"/>
        <w:rPr>
          <w:rFonts w:ascii="Book Antiqua" w:eastAsia="Arial" w:hAnsi="Book Antiqua"/>
          <w:sz w:val="24"/>
          <w:szCs w:val="24"/>
        </w:rPr>
      </w:pPr>
      <w:r w:rsidRPr="00753A22">
        <w:rPr>
          <w:rFonts w:ascii="Book Antiqua" w:eastAsia="Arial" w:hAnsi="Book Antiqua"/>
          <w:sz w:val="24"/>
          <w:szCs w:val="24"/>
        </w:rPr>
        <w:t>Data</w:t>
      </w:r>
    </w:p>
    <w:p w14:paraId="4D77E3F2" w14:textId="77777777" w:rsidR="001F5B88" w:rsidRPr="00753A22" w:rsidRDefault="001F5B88" w:rsidP="00947F8F">
      <w:pPr>
        <w:spacing w:before="10" w:line="140" w:lineRule="exact"/>
        <w:jc w:val="both"/>
        <w:rPr>
          <w:rFonts w:ascii="Book Antiqua" w:hAnsi="Book Antiqua"/>
          <w:sz w:val="24"/>
          <w:szCs w:val="24"/>
        </w:rPr>
      </w:pPr>
    </w:p>
    <w:p w14:paraId="0B70A28B" w14:textId="77777777" w:rsidR="001F5B88" w:rsidRDefault="001F5B88" w:rsidP="00947F8F">
      <w:pPr>
        <w:spacing w:line="200" w:lineRule="exact"/>
        <w:jc w:val="both"/>
        <w:rPr>
          <w:rFonts w:ascii="Book Antiqua" w:hAnsi="Book Antiqua"/>
          <w:sz w:val="24"/>
          <w:szCs w:val="24"/>
        </w:rPr>
      </w:pPr>
    </w:p>
    <w:p w14:paraId="7B1869FC" w14:textId="77777777" w:rsidR="00BC7523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72A6F14A" w14:textId="77777777" w:rsidR="00BC7523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098390C2" w14:textId="77777777" w:rsidR="00BC7523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1755131C" w14:textId="77777777" w:rsidR="00BC7523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35CAC83A" w14:textId="77777777" w:rsidR="00BC7523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3F70359B" w14:textId="77777777" w:rsidR="00BC7523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4EC561A9" w14:textId="77777777" w:rsidR="00BC7523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05406EE2" w14:textId="77777777" w:rsidR="00BC7523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13EA8974" w14:textId="77777777" w:rsidR="00BC7523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27A7E735" w14:textId="77777777" w:rsidR="00BC7523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6F5D9B57" w14:textId="77777777" w:rsidR="00BC7523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751D568F" w14:textId="77777777" w:rsidR="00BC7523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018E92D4" w14:textId="77777777" w:rsidR="00BC7523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55A391A0" w14:textId="77777777" w:rsidR="00BC7523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7F169352" w14:textId="77777777" w:rsidR="00BC7523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201EA12F" w14:textId="77777777" w:rsidR="00BC7523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521A4D3B" w14:textId="77777777" w:rsidR="00BC7523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5611C35F" w14:textId="77777777" w:rsidR="00BC7523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028105C8" w14:textId="77777777" w:rsidR="00BC7523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2AC77D35" w14:textId="77777777" w:rsidR="00BC7523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421B32E6" w14:textId="77777777" w:rsidR="00BC7523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287C6777" w14:textId="77777777" w:rsidR="00BC7523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479A05C4" w14:textId="77777777" w:rsidR="00BC7523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7ADBF941" w14:textId="77777777" w:rsidR="00BC7523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63F636A3" w14:textId="77777777" w:rsidR="00BC7523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779AE726" w14:textId="77777777" w:rsidR="00BC7523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0CA29824" w14:textId="77777777" w:rsidR="00BC7523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54B34FF4" w14:textId="77777777" w:rsidR="00BC7523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7E0F2A4A" w14:textId="77777777" w:rsidR="00BC7523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26D6533E" w14:textId="77777777" w:rsidR="00BC7523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07443CD5" w14:textId="77777777" w:rsidR="00BC7523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301ABFEB" w14:textId="77777777" w:rsidR="00CB65BA" w:rsidRDefault="00CB65BA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0D415F9C" w14:textId="77777777" w:rsidR="00CB65BA" w:rsidRDefault="00CB65BA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1FFD90DB" w14:textId="77777777" w:rsidR="00CB65BA" w:rsidRDefault="00CB65BA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5DAAE957" w14:textId="77777777" w:rsidR="00CB65BA" w:rsidRDefault="00CB65BA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00C688E6" w14:textId="77777777" w:rsidR="00CB65BA" w:rsidRDefault="00CB65BA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5B7E8E4F" w14:textId="77777777" w:rsidR="00CB65BA" w:rsidRDefault="00CB65BA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212653BB" w14:textId="77777777" w:rsidR="00CB65BA" w:rsidRDefault="00CB65BA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75E1A72C" w14:textId="77777777" w:rsidR="007D7389" w:rsidRDefault="007D7389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6CD7389F" w14:textId="77777777" w:rsidR="007D7389" w:rsidRDefault="007D7389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29BE0252" w14:textId="77777777" w:rsidR="007D7389" w:rsidRDefault="007D7389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796BB9CF" w14:textId="77777777" w:rsidR="007D7389" w:rsidRDefault="007D7389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2BAE5655" w14:textId="61A0FB2E" w:rsidR="00283453" w:rsidRPr="004C2904" w:rsidRDefault="001F5B88" w:rsidP="00283453">
      <w:pPr>
        <w:rPr>
          <w:rFonts w:ascii="Book Antiqua" w:eastAsia="Arial" w:hAnsi="Book Antiqua"/>
          <w:b/>
          <w:color w:val="70AD47" w:themeColor="accent6"/>
          <w:sz w:val="24"/>
          <w:szCs w:val="24"/>
        </w:rPr>
      </w:pPr>
      <w:r w:rsidRPr="00753A22">
        <w:rPr>
          <w:rFonts w:ascii="Book Antiqua" w:eastAsia="Arial" w:hAnsi="Book Antiqua"/>
          <w:b/>
          <w:i/>
          <w:color w:val="006738"/>
          <w:sz w:val="24"/>
          <w:szCs w:val="24"/>
        </w:rPr>
        <w:t xml:space="preserve">Shtojca </w:t>
      </w:r>
      <w:r w:rsidR="00122821">
        <w:rPr>
          <w:rFonts w:ascii="Book Antiqua" w:eastAsia="Arial" w:hAnsi="Book Antiqua"/>
          <w:b/>
          <w:i/>
          <w:color w:val="006738"/>
          <w:sz w:val="24"/>
          <w:szCs w:val="24"/>
        </w:rPr>
        <w:t>2</w:t>
      </w:r>
      <w:r w:rsidR="004C2904">
        <w:rPr>
          <w:rFonts w:ascii="Book Antiqua" w:eastAsia="Arial" w:hAnsi="Book Antiqua"/>
          <w:b/>
          <w:i/>
          <w:color w:val="006738"/>
          <w:sz w:val="24"/>
          <w:szCs w:val="24"/>
        </w:rPr>
        <w:t>:</w:t>
      </w:r>
      <w:r w:rsidR="00283453">
        <w:rPr>
          <w:rFonts w:ascii="Book Antiqua" w:eastAsia="Arial" w:hAnsi="Book Antiqua"/>
          <w:b/>
          <w:i/>
          <w:color w:val="006738"/>
          <w:sz w:val="24"/>
          <w:szCs w:val="24"/>
        </w:rPr>
        <w:t xml:space="preserve"> </w:t>
      </w:r>
      <w:r w:rsidR="00283453" w:rsidRPr="004C2904">
        <w:rPr>
          <w:rFonts w:ascii="Book Antiqua" w:eastAsia="Arial" w:hAnsi="Book Antiqua"/>
          <w:b/>
          <w:i/>
          <w:color w:val="70AD47" w:themeColor="accent6"/>
          <w:w w:val="96"/>
          <w:sz w:val="24"/>
          <w:szCs w:val="24"/>
        </w:rPr>
        <w:t>Deklarata</w:t>
      </w:r>
      <w:r w:rsidR="00283453" w:rsidRPr="004C2904">
        <w:rPr>
          <w:rFonts w:ascii="Book Antiqua" w:eastAsia="Arial" w:hAnsi="Book Antiqua"/>
          <w:b/>
          <w:i/>
          <w:color w:val="70AD47" w:themeColor="accent6"/>
          <w:spacing w:val="3"/>
          <w:w w:val="96"/>
          <w:sz w:val="24"/>
          <w:szCs w:val="24"/>
        </w:rPr>
        <w:t xml:space="preserve"> </w:t>
      </w:r>
      <w:r w:rsidR="00283453" w:rsidRPr="004C2904">
        <w:rPr>
          <w:rFonts w:ascii="Book Antiqua" w:eastAsia="Arial" w:hAnsi="Book Antiqua"/>
          <w:b/>
          <w:i/>
          <w:color w:val="70AD47" w:themeColor="accent6"/>
          <w:sz w:val="24"/>
          <w:szCs w:val="24"/>
        </w:rPr>
        <w:t>për</w:t>
      </w:r>
      <w:r w:rsidR="00283453" w:rsidRPr="004C2904">
        <w:rPr>
          <w:rFonts w:ascii="Book Antiqua" w:eastAsia="Arial" w:hAnsi="Book Antiqua"/>
          <w:b/>
          <w:i/>
          <w:color w:val="70AD47" w:themeColor="accent6"/>
          <w:spacing w:val="4"/>
          <w:sz w:val="24"/>
          <w:szCs w:val="24"/>
        </w:rPr>
        <w:t xml:space="preserve"> </w:t>
      </w:r>
      <w:r w:rsidR="00283453" w:rsidRPr="004C2904">
        <w:rPr>
          <w:rFonts w:ascii="Book Antiqua" w:eastAsia="Arial" w:hAnsi="Book Antiqua"/>
          <w:b/>
          <w:i/>
          <w:color w:val="70AD47" w:themeColor="accent6"/>
          <w:sz w:val="24"/>
          <w:szCs w:val="24"/>
        </w:rPr>
        <w:t>seriozitetin</w:t>
      </w:r>
      <w:r w:rsidR="00283453" w:rsidRPr="004C2904">
        <w:rPr>
          <w:rFonts w:ascii="Book Antiqua" w:eastAsia="Arial" w:hAnsi="Book Antiqua"/>
          <w:b/>
          <w:i/>
          <w:color w:val="70AD47" w:themeColor="accent6"/>
          <w:spacing w:val="-13"/>
          <w:sz w:val="24"/>
          <w:szCs w:val="24"/>
        </w:rPr>
        <w:t xml:space="preserve"> </w:t>
      </w:r>
      <w:r w:rsidR="00283453" w:rsidRPr="004C2904">
        <w:rPr>
          <w:rFonts w:ascii="Book Antiqua" w:eastAsia="Arial" w:hAnsi="Book Antiqua"/>
          <w:b/>
          <w:i/>
          <w:color w:val="70AD47" w:themeColor="accent6"/>
          <w:sz w:val="24"/>
          <w:szCs w:val="24"/>
        </w:rPr>
        <w:t>e</w:t>
      </w:r>
      <w:r w:rsidR="00283453" w:rsidRPr="004C2904">
        <w:rPr>
          <w:rFonts w:ascii="Book Antiqua" w:eastAsia="Arial" w:hAnsi="Book Antiqua"/>
          <w:b/>
          <w:i/>
          <w:color w:val="70AD47" w:themeColor="accent6"/>
          <w:spacing w:val="-6"/>
          <w:sz w:val="24"/>
          <w:szCs w:val="24"/>
        </w:rPr>
        <w:t xml:space="preserve"> </w:t>
      </w:r>
      <w:r w:rsidR="00283453" w:rsidRPr="004C2904">
        <w:rPr>
          <w:rFonts w:ascii="Book Antiqua" w:eastAsia="Arial" w:hAnsi="Book Antiqua"/>
          <w:b/>
          <w:i/>
          <w:color w:val="70AD47" w:themeColor="accent6"/>
          <w:w w:val="101"/>
          <w:sz w:val="24"/>
          <w:szCs w:val="24"/>
        </w:rPr>
        <w:t>ofertuesit</w:t>
      </w:r>
    </w:p>
    <w:p w14:paraId="3A579841" w14:textId="25DD08FB" w:rsidR="001F5B88" w:rsidRPr="00753A22" w:rsidRDefault="001F5B88" w:rsidP="00753A22">
      <w:pPr>
        <w:rPr>
          <w:rFonts w:ascii="Book Antiqua" w:eastAsia="Arial" w:hAnsi="Book Antiqua"/>
          <w:sz w:val="24"/>
          <w:szCs w:val="24"/>
        </w:rPr>
      </w:pPr>
      <w:r w:rsidRPr="00753A22">
        <w:rPr>
          <w:rFonts w:ascii="Book Antiqua" w:eastAsia="Arial" w:hAnsi="Book Antiqua"/>
          <w:b/>
          <w:i/>
          <w:color w:val="006738"/>
          <w:sz w:val="24"/>
          <w:szCs w:val="24"/>
        </w:rPr>
        <w:t xml:space="preserve"> </w:t>
      </w:r>
      <w:r w:rsidR="0054551B">
        <w:rPr>
          <w:rFonts w:ascii="Book Antiqua" w:eastAsia="Arial" w:hAnsi="Book Antiqua"/>
          <w:b/>
          <w:i/>
          <w:color w:val="006738"/>
          <w:w w:val="101"/>
          <w:sz w:val="24"/>
          <w:szCs w:val="24"/>
        </w:rPr>
        <w:t>(Aplikohet vetëm për blerjet brenda vendit)</w:t>
      </w:r>
    </w:p>
    <w:p w14:paraId="4D78C650" w14:textId="77777777" w:rsidR="001F5B88" w:rsidRPr="00753A22" w:rsidRDefault="001F5B88" w:rsidP="00753A22">
      <w:pPr>
        <w:spacing w:before="6" w:line="120" w:lineRule="exact"/>
        <w:rPr>
          <w:rFonts w:ascii="Book Antiqua" w:hAnsi="Book Antiqua"/>
          <w:sz w:val="24"/>
          <w:szCs w:val="24"/>
        </w:rPr>
      </w:pPr>
    </w:p>
    <w:p w14:paraId="58D59C4A" w14:textId="77777777" w:rsidR="001F5B88" w:rsidRPr="00753A22" w:rsidRDefault="001F5B88" w:rsidP="00753A22">
      <w:pPr>
        <w:spacing w:before="18" w:line="260" w:lineRule="exact"/>
        <w:rPr>
          <w:rFonts w:ascii="Book Antiqua" w:hAnsi="Book Antiqua"/>
          <w:sz w:val="24"/>
          <w:szCs w:val="24"/>
        </w:rPr>
      </w:pPr>
    </w:p>
    <w:p w14:paraId="15D9B022" w14:textId="4D877C2D" w:rsidR="001F5B88" w:rsidRPr="00753A22" w:rsidRDefault="001F5B88" w:rsidP="00E122D3">
      <w:pPr>
        <w:spacing w:line="246" w:lineRule="auto"/>
        <w:ind w:right="40"/>
        <w:jc w:val="both"/>
        <w:rPr>
          <w:rFonts w:ascii="Book Antiqua" w:eastAsia="Arial" w:hAnsi="Book Antiqua"/>
          <w:sz w:val="24"/>
          <w:szCs w:val="24"/>
        </w:rPr>
      </w:pPr>
      <w:r w:rsidRPr="00753A22">
        <w:rPr>
          <w:rFonts w:ascii="Book Antiqua" w:eastAsia="Arial" w:hAnsi="Book Antiqua"/>
          <w:sz w:val="24"/>
          <w:szCs w:val="24"/>
        </w:rPr>
        <w:t>Unë,</w:t>
      </w:r>
      <w:r w:rsidRPr="00753A22">
        <w:rPr>
          <w:rFonts w:ascii="Book Antiqua" w:eastAsia="Arial" w:hAnsi="Book Antiqua"/>
          <w:spacing w:val="-3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i</w:t>
      </w:r>
      <w:r w:rsidRPr="00753A22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nënshkruari,</w:t>
      </w:r>
      <w:r w:rsidRPr="00753A22">
        <w:rPr>
          <w:rFonts w:ascii="Book Antiqua" w:eastAsia="Arial" w:hAnsi="Book Antiqua"/>
          <w:spacing w:val="-10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si</w:t>
      </w:r>
      <w:r w:rsidRPr="00753A22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përfaqësues</w:t>
      </w:r>
      <w:r w:rsidR="00E122D3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="00E122D3" w:rsidRPr="00753A22">
        <w:rPr>
          <w:rFonts w:ascii="Book Antiqua" w:eastAsia="Arial" w:hAnsi="Book Antiqua"/>
          <w:sz w:val="24"/>
          <w:szCs w:val="24"/>
        </w:rPr>
        <w:t>ligjor</w:t>
      </w:r>
      <w:r w:rsidR="00E122D3" w:rsidRPr="00753A22">
        <w:rPr>
          <w:rFonts w:ascii="Book Antiqua" w:eastAsia="Arial" w:hAnsi="Book Antiqua"/>
          <w:spacing w:val="5"/>
          <w:sz w:val="24"/>
          <w:szCs w:val="24"/>
        </w:rPr>
        <w:t xml:space="preserve"> </w:t>
      </w:r>
      <w:r w:rsidR="00E122D3">
        <w:rPr>
          <w:rFonts w:ascii="Book Antiqua" w:eastAsia="Arial" w:hAnsi="Book Antiqua"/>
          <w:sz w:val="24"/>
          <w:szCs w:val="24"/>
        </w:rPr>
        <w:t>i</w:t>
      </w:r>
      <w:r w:rsidR="00E122D3" w:rsidRPr="00753A22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="00E122D3">
        <w:rPr>
          <w:rFonts w:ascii="Book Antiqua" w:eastAsia="Arial" w:hAnsi="Book Antiqua"/>
          <w:w w:val="102"/>
          <w:sz w:val="24"/>
          <w:szCs w:val="24"/>
        </w:rPr>
        <w:t>operatorit ekonomik</w:t>
      </w:r>
      <w:r w:rsidRPr="00753A22">
        <w:rPr>
          <w:rFonts w:ascii="Book Antiqua" w:eastAsia="Arial" w:hAnsi="Book Antiqua"/>
          <w:sz w:val="24"/>
          <w:szCs w:val="24"/>
        </w:rPr>
        <w:t>,</w:t>
      </w:r>
      <w:r w:rsidRPr="00753A22">
        <w:rPr>
          <w:rFonts w:ascii="Book Antiqua" w:eastAsia="Arial" w:hAnsi="Book Antiqua"/>
          <w:spacing w:val="27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vërtetoj</w:t>
      </w:r>
      <w:r w:rsidRPr="00753A22">
        <w:rPr>
          <w:rFonts w:ascii="Book Antiqua" w:eastAsia="Arial" w:hAnsi="Book Antiqua"/>
          <w:spacing w:val="9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nën</w:t>
      </w:r>
      <w:r w:rsidRPr="00753A22">
        <w:rPr>
          <w:rFonts w:ascii="Book Antiqua" w:eastAsia="Arial" w:hAnsi="Book Antiqua"/>
          <w:spacing w:val="-5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sanksionin</w:t>
      </w:r>
      <w:r w:rsidRPr="00753A22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e</w:t>
      </w:r>
      <w:r w:rsidRPr="00753A22">
        <w:rPr>
          <w:rFonts w:ascii="Book Antiqua" w:eastAsia="Arial" w:hAnsi="Book Antiqua"/>
          <w:spacing w:val="-3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ligjeve</w:t>
      </w:r>
      <w:r w:rsidRPr="00753A22">
        <w:rPr>
          <w:rFonts w:ascii="Book Antiqua" w:eastAsia="Arial" w:hAnsi="Book Antiqua"/>
          <w:spacing w:val="-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të</w:t>
      </w:r>
      <w:r w:rsidRPr="00753A22">
        <w:rPr>
          <w:rFonts w:ascii="Book Antiqua" w:eastAsia="Arial" w:hAnsi="Book Antiqua"/>
          <w:spacing w:val="6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aplikueshme n</w:t>
      </w:r>
      <w:r w:rsidR="003027B0" w:rsidRPr="00753A22">
        <w:rPr>
          <w:rFonts w:ascii="Book Antiqua" w:eastAsia="Arial" w:hAnsi="Book Antiqua"/>
          <w:sz w:val="24"/>
          <w:szCs w:val="24"/>
        </w:rPr>
        <w:t>ë</w:t>
      </w:r>
      <w:r w:rsidRPr="00753A22">
        <w:rPr>
          <w:rFonts w:ascii="Book Antiqua" w:eastAsia="Arial" w:hAnsi="Book Antiqua"/>
          <w:sz w:val="24"/>
          <w:szCs w:val="24"/>
        </w:rPr>
        <w:t xml:space="preserve"> Kosov</w:t>
      </w:r>
      <w:r w:rsidR="003027B0" w:rsidRPr="00753A22">
        <w:rPr>
          <w:rFonts w:ascii="Book Antiqua" w:eastAsia="Arial" w:hAnsi="Book Antiqua"/>
          <w:sz w:val="24"/>
          <w:szCs w:val="24"/>
        </w:rPr>
        <w:t>ë</w:t>
      </w:r>
      <w:r w:rsidRPr="00753A22">
        <w:rPr>
          <w:rFonts w:ascii="Book Antiqua" w:eastAsia="Arial" w:hAnsi="Book Antiqua"/>
          <w:spacing w:val="-10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se</w:t>
      </w:r>
      <w:r w:rsidRPr="00753A22">
        <w:rPr>
          <w:rFonts w:ascii="Book Antiqua" w:eastAsia="Arial" w:hAnsi="Book Antiqua"/>
          <w:spacing w:val="-5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nuk</w:t>
      </w:r>
      <w:r w:rsidRPr="00753A22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jam në</w:t>
      </w:r>
      <w:r w:rsidRPr="00753A22">
        <w:rPr>
          <w:rFonts w:ascii="Book Antiqua" w:eastAsia="Arial" w:hAnsi="Book Antiqua"/>
          <w:spacing w:val="-5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njërën</w:t>
      </w:r>
      <w:r w:rsidRPr="00753A22">
        <w:rPr>
          <w:rFonts w:ascii="Book Antiqua" w:eastAsia="Arial" w:hAnsi="Book Antiqua"/>
          <w:spacing w:val="-12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prej</w:t>
      </w:r>
      <w:r w:rsidRPr="00753A22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situatave të</w:t>
      </w:r>
      <w:r w:rsidRPr="00753A22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proofErr w:type="spellStart"/>
      <w:r w:rsidRPr="00753A22">
        <w:rPr>
          <w:rFonts w:ascii="Book Antiqua" w:eastAsia="Arial" w:hAnsi="Book Antiqua"/>
          <w:sz w:val="24"/>
          <w:szCs w:val="24"/>
        </w:rPr>
        <w:t>listuara</w:t>
      </w:r>
      <w:proofErr w:type="spellEnd"/>
      <w:r w:rsidRPr="00753A22">
        <w:rPr>
          <w:rFonts w:ascii="Book Antiqua" w:eastAsia="Arial" w:hAnsi="Book Antiqua"/>
          <w:spacing w:val="-7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 xml:space="preserve">më </w:t>
      </w:r>
      <w:r w:rsidRPr="00753A22">
        <w:rPr>
          <w:rFonts w:ascii="Book Antiqua" w:eastAsia="Arial" w:hAnsi="Book Antiqua"/>
          <w:w w:val="102"/>
          <w:sz w:val="24"/>
          <w:szCs w:val="24"/>
        </w:rPr>
        <w:t>poshtë:</w:t>
      </w:r>
    </w:p>
    <w:p w14:paraId="5B46B562" w14:textId="77777777" w:rsidR="001F5B88" w:rsidRPr="00753A22" w:rsidRDefault="001F5B88" w:rsidP="00947F8F">
      <w:pPr>
        <w:spacing w:before="3" w:line="100" w:lineRule="exact"/>
        <w:ind w:right="40"/>
        <w:jc w:val="both"/>
        <w:rPr>
          <w:rFonts w:ascii="Book Antiqua" w:hAnsi="Book Antiqua"/>
          <w:sz w:val="24"/>
          <w:szCs w:val="24"/>
        </w:rPr>
      </w:pPr>
    </w:p>
    <w:p w14:paraId="42A950CF" w14:textId="77777777" w:rsidR="001F5B88" w:rsidRPr="00753A22" w:rsidRDefault="001F5B88" w:rsidP="00947F8F">
      <w:pPr>
        <w:spacing w:line="246" w:lineRule="auto"/>
        <w:ind w:right="40"/>
        <w:jc w:val="both"/>
        <w:rPr>
          <w:rFonts w:ascii="Book Antiqua" w:eastAsia="Arial" w:hAnsi="Book Antiqua"/>
          <w:sz w:val="24"/>
          <w:szCs w:val="24"/>
        </w:rPr>
      </w:pPr>
      <w:r w:rsidRPr="00753A22">
        <w:rPr>
          <w:rFonts w:ascii="Book Antiqua" w:eastAsia="Arial" w:hAnsi="Book Antiqua"/>
          <w:sz w:val="24"/>
          <w:szCs w:val="24"/>
        </w:rPr>
        <w:t>Në</w:t>
      </w:r>
      <w:r w:rsidRPr="00753A22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falimentim</w:t>
      </w:r>
      <w:r w:rsidRPr="00753A22">
        <w:rPr>
          <w:rFonts w:ascii="Book Antiqua" w:eastAsia="Arial" w:hAnsi="Book Antiqua"/>
          <w:spacing w:val="20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ose</w:t>
      </w:r>
      <w:r w:rsidRPr="00753A22">
        <w:rPr>
          <w:rFonts w:ascii="Book Antiqua" w:eastAsia="Arial" w:hAnsi="Book Antiqua"/>
          <w:spacing w:val="6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duke</w:t>
      </w:r>
      <w:r w:rsidRPr="00753A22">
        <w:rPr>
          <w:rFonts w:ascii="Book Antiqua" w:eastAsia="Arial" w:hAnsi="Book Antiqua"/>
          <w:spacing w:val="15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u</w:t>
      </w:r>
      <w:r w:rsidRPr="00753A22">
        <w:rPr>
          <w:rFonts w:ascii="Book Antiqua" w:eastAsia="Arial" w:hAnsi="Book Antiqua"/>
          <w:spacing w:val="10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likuiduar,</w:t>
      </w:r>
      <w:r w:rsidRPr="00753A22">
        <w:rPr>
          <w:rFonts w:ascii="Book Antiqua" w:eastAsia="Arial" w:hAnsi="Book Antiqua"/>
          <w:spacing w:val="10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në</w:t>
      </w:r>
      <w:r w:rsidRPr="00753A22">
        <w:rPr>
          <w:rFonts w:ascii="Book Antiqua" w:eastAsia="Arial" w:hAnsi="Book Antiqua"/>
          <w:spacing w:val="5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afera të</w:t>
      </w:r>
      <w:r w:rsidRPr="00753A22">
        <w:rPr>
          <w:rFonts w:ascii="Book Antiqua" w:eastAsia="Arial" w:hAnsi="Book Antiqua"/>
          <w:spacing w:val="1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administruara</w:t>
      </w:r>
      <w:r w:rsidRPr="00753A22">
        <w:rPr>
          <w:rFonts w:ascii="Book Antiqua" w:eastAsia="Arial" w:hAnsi="Book Antiqua"/>
          <w:spacing w:val="10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nga</w:t>
      </w:r>
      <w:r w:rsidRPr="00753A22">
        <w:rPr>
          <w:rFonts w:ascii="Book Antiqua" w:eastAsia="Arial" w:hAnsi="Book Antiqua"/>
          <w:spacing w:val="6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gjykatat,</w:t>
      </w:r>
      <w:r w:rsidRPr="00753A22">
        <w:rPr>
          <w:rFonts w:ascii="Book Antiqua" w:eastAsia="Arial" w:hAnsi="Book Antiqua"/>
          <w:spacing w:val="26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kam</w:t>
      </w:r>
      <w:r w:rsidRPr="00753A22">
        <w:rPr>
          <w:rFonts w:ascii="Book Antiqua" w:eastAsia="Arial" w:hAnsi="Book Antiqua"/>
          <w:spacing w:val="1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hyrë</w:t>
      </w:r>
      <w:r w:rsidRPr="00753A22">
        <w:rPr>
          <w:rFonts w:ascii="Book Antiqua" w:eastAsia="Arial" w:hAnsi="Book Antiqua"/>
          <w:spacing w:val="6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në</w:t>
      </w:r>
      <w:r w:rsidRPr="00753A22">
        <w:rPr>
          <w:rFonts w:ascii="Book Antiqua" w:eastAsia="Arial" w:hAnsi="Book Antiqua"/>
          <w:spacing w:val="5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një</w:t>
      </w:r>
      <w:r w:rsidRPr="00753A22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marrëveshje me</w:t>
      </w:r>
      <w:r w:rsidRPr="00753A22">
        <w:rPr>
          <w:rFonts w:ascii="Book Antiqua" w:eastAsia="Arial" w:hAnsi="Book Antiqua"/>
          <w:spacing w:val="17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kreditorët,</w:t>
      </w:r>
      <w:r w:rsidRPr="00753A22">
        <w:rPr>
          <w:rFonts w:ascii="Book Antiqua" w:eastAsia="Arial" w:hAnsi="Book Antiqua"/>
          <w:spacing w:val="36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aktivitetet</w:t>
      </w:r>
      <w:r w:rsidRPr="00753A22">
        <w:rPr>
          <w:rFonts w:ascii="Book Antiqua" w:eastAsia="Arial" w:hAnsi="Book Antiqua"/>
          <w:spacing w:val="35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të</w:t>
      </w:r>
      <w:r w:rsidRPr="00753A22">
        <w:rPr>
          <w:rFonts w:ascii="Book Antiqua" w:eastAsia="Arial" w:hAnsi="Book Antiqua"/>
          <w:spacing w:val="20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suspenduara</w:t>
      </w:r>
      <w:r w:rsidRPr="00753A22">
        <w:rPr>
          <w:rFonts w:ascii="Book Antiqua" w:eastAsia="Arial" w:hAnsi="Book Antiqua"/>
          <w:spacing w:val="17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të</w:t>
      </w:r>
      <w:r w:rsidR="00031A2A" w:rsidRPr="00753A22">
        <w:rPr>
          <w:rFonts w:ascii="Book Antiqua" w:eastAsia="Arial" w:hAnsi="Book Antiqua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biznesit,</w:t>
      </w:r>
      <w:r w:rsidRPr="00753A22">
        <w:rPr>
          <w:rFonts w:ascii="Book Antiqua" w:eastAsia="Arial" w:hAnsi="Book Antiqua"/>
          <w:spacing w:val="27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u</w:t>
      </w:r>
      <w:r w:rsidRPr="00753A22">
        <w:rPr>
          <w:rFonts w:ascii="Book Antiqua" w:eastAsia="Arial" w:hAnsi="Book Antiqua"/>
          <w:spacing w:val="17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nënshtrohem</w:t>
      </w:r>
      <w:r w:rsidRPr="00753A22">
        <w:rPr>
          <w:rFonts w:ascii="Book Antiqua" w:eastAsia="Arial" w:hAnsi="Book Antiqua"/>
          <w:spacing w:val="17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procedurave</w:t>
      </w:r>
      <w:r w:rsidRPr="00753A22">
        <w:rPr>
          <w:rFonts w:ascii="Book Antiqua" w:eastAsia="Arial" w:hAnsi="Book Antiqua"/>
          <w:spacing w:val="29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ligjore lidhur</w:t>
      </w:r>
      <w:r w:rsidRPr="00753A22">
        <w:rPr>
          <w:rFonts w:ascii="Book Antiqua" w:eastAsia="Arial" w:hAnsi="Book Antiqua"/>
          <w:spacing w:val="13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me</w:t>
      </w:r>
      <w:r w:rsidRPr="00753A22">
        <w:rPr>
          <w:rFonts w:ascii="Book Antiqua" w:eastAsia="Arial" w:hAnsi="Book Antiqua"/>
          <w:spacing w:val="8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ato</w:t>
      </w:r>
      <w:r w:rsidRPr="00753A22">
        <w:rPr>
          <w:rFonts w:ascii="Book Antiqua" w:eastAsia="Arial" w:hAnsi="Book Antiqua"/>
          <w:spacing w:val="1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çështje,</w:t>
      </w:r>
      <w:r w:rsidRPr="00753A22">
        <w:rPr>
          <w:rFonts w:ascii="Book Antiqua" w:eastAsia="Arial" w:hAnsi="Book Antiqua"/>
          <w:spacing w:val="15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ose</w:t>
      </w:r>
      <w:r w:rsidRPr="00753A22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në</w:t>
      </w:r>
      <w:r w:rsidRPr="00753A22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ndonjë</w:t>
      </w:r>
      <w:r w:rsidRPr="00753A22">
        <w:rPr>
          <w:rFonts w:ascii="Book Antiqua" w:eastAsia="Arial" w:hAnsi="Book Antiqua"/>
          <w:spacing w:val="1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situatë</w:t>
      </w:r>
      <w:r w:rsidRPr="00753A22">
        <w:rPr>
          <w:rFonts w:ascii="Book Antiqua" w:eastAsia="Arial" w:hAnsi="Book Antiqua"/>
          <w:spacing w:val="1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analoge që</w:t>
      </w:r>
      <w:r w:rsidRPr="00753A22">
        <w:rPr>
          <w:rFonts w:ascii="Book Antiqua" w:eastAsia="Arial" w:hAnsi="Book Antiqua"/>
          <w:spacing w:val="10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shkaktohet</w:t>
      </w:r>
      <w:r w:rsidRPr="00753A22">
        <w:rPr>
          <w:rFonts w:ascii="Book Antiqua" w:eastAsia="Arial" w:hAnsi="Book Antiqua"/>
          <w:spacing w:val="18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nga</w:t>
      </w:r>
      <w:r w:rsidRPr="00753A22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ndonjë</w:t>
      </w:r>
      <w:r w:rsidRPr="00753A22">
        <w:rPr>
          <w:rFonts w:ascii="Book Antiqua" w:eastAsia="Arial" w:hAnsi="Book Antiqua"/>
          <w:spacing w:val="1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procedurë</w:t>
      </w:r>
      <w:r w:rsidRPr="00753A22">
        <w:rPr>
          <w:rFonts w:ascii="Book Antiqua" w:eastAsia="Arial" w:hAnsi="Book Antiqua"/>
          <w:spacing w:val="28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e</w:t>
      </w:r>
      <w:r w:rsidRPr="00753A22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w w:val="101"/>
          <w:sz w:val="24"/>
          <w:szCs w:val="24"/>
        </w:rPr>
        <w:t>ng</w:t>
      </w:r>
      <w:r w:rsidRPr="00753A22">
        <w:rPr>
          <w:rFonts w:ascii="Book Antiqua" w:eastAsia="Arial" w:hAnsi="Book Antiqua"/>
          <w:sz w:val="24"/>
          <w:szCs w:val="24"/>
        </w:rPr>
        <w:t>jashme</w:t>
      </w:r>
      <w:r w:rsidRPr="00753A22">
        <w:rPr>
          <w:rFonts w:ascii="Book Antiqua" w:eastAsia="Arial" w:hAnsi="Book Antiqua"/>
          <w:spacing w:val="-7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e</w:t>
      </w:r>
      <w:r w:rsidRPr="00753A22">
        <w:rPr>
          <w:rFonts w:ascii="Book Antiqua" w:eastAsia="Arial" w:hAnsi="Book Antiqua"/>
          <w:spacing w:val="-5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paraparë</w:t>
      </w:r>
      <w:r w:rsidRPr="00753A22">
        <w:rPr>
          <w:rFonts w:ascii="Book Antiqua" w:eastAsia="Arial" w:hAnsi="Book Antiqua"/>
          <w:spacing w:val="-9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në</w:t>
      </w:r>
      <w:r w:rsidRPr="00753A22">
        <w:rPr>
          <w:rFonts w:ascii="Book Antiqua" w:eastAsia="Arial" w:hAnsi="Book Antiqua"/>
          <w:spacing w:val="-5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legjislacionin apo</w:t>
      </w:r>
      <w:r w:rsidRPr="00753A22">
        <w:rPr>
          <w:rFonts w:ascii="Book Antiqua" w:eastAsia="Arial" w:hAnsi="Book Antiqua"/>
          <w:spacing w:val="7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në</w:t>
      </w:r>
      <w:r w:rsidRPr="00753A22">
        <w:rPr>
          <w:rFonts w:ascii="Book Antiqua" w:eastAsia="Arial" w:hAnsi="Book Antiqua"/>
          <w:spacing w:val="-5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rregulloret</w:t>
      </w:r>
      <w:r w:rsidRPr="00753A22">
        <w:rPr>
          <w:rFonts w:ascii="Book Antiqua" w:eastAsia="Arial" w:hAnsi="Book Antiqua"/>
          <w:spacing w:val="-1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nacionale;</w:t>
      </w:r>
    </w:p>
    <w:p w14:paraId="748DF7BA" w14:textId="77777777" w:rsidR="001F5B88" w:rsidRPr="00753A22" w:rsidRDefault="001F5B88" w:rsidP="00947F8F">
      <w:pPr>
        <w:spacing w:before="3" w:line="100" w:lineRule="exact"/>
        <w:ind w:right="40"/>
        <w:jc w:val="both"/>
        <w:rPr>
          <w:rFonts w:ascii="Book Antiqua" w:hAnsi="Book Antiqua"/>
          <w:sz w:val="24"/>
          <w:szCs w:val="24"/>
        </w:rPr>
      </w:pPr>
    </w:p>
    <w:p w14:paraId="0565954F" w14:textId="77777777" w:rsidR="001F5B88" w:rsidRPr="00753A22" w:rsidRDefault="001F5B88" w:rsidP="00947F8F">
      <w:pPr>
        <w:spacing w:line="246" w:lineRule="auto"/>
        <w:ind w:right="40"/>
        <w:jc w:val="both"/>
        <w:rPr>
          <w:rFonts w:ascii="Book Antiqua" w:eastAsia="Arial" w:hAnsi="Book Antiqua"/>
          <w:sz w:val="24"/>
          <w:szCs w:val="24"/>
        </w:rPr>
      </w:pPr>
      <w:r w:rsidRPr="00753A22">
        <w:rPr>
          <w:rFonts w:ascii="Book Antiqua" w:eastAsia="Arial" w:hAnsi="Book Antiqua"/>
          <w:sz w:val="24"/>
          <w:szCs w:val="24"/>
        </w:rPr>
        <w:t>Kam</w:t>
      </w:r>
      <w:r w:rsidRPr="00753A22">
        <w:rPr>
          <w:rFonts w:ascii="Book Antiqua" w:eastAsia="Arial" w:hAnsi="Book Antiqua"/>
          <w:spacing w:val="-1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qenë</w:t>
      </w:r>
      <w:r w:rsidRPr="00753A22">
        <w:rPr>
          <w:rFonts w:ascii="Book Antiqua" w:eastAsia="Arial" w:hAnsi="Book Antiqua"/>
          <w:spacing w:val="-6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i</w:t>
      </w:r>
      <w:r w:rsidRPr="00753A22">
        <w:rPr>
          <w:rFonts w:ascii="Book Antiqua" w:eastAsia="Arial" w:hAnsi="Book Antiqua"/>
          <w:spacing w:val="-1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dënuar</w:t>
      </w:r>
      <w:r w:rsidRPr="00753A22">
        <w:rPr>
          <w:rFonts w:ascii="Book Antiqua" w:eastAsia="Arial" w:hAnsi="Book Antiqua"/>
          <w:spacing w:val="-8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për</w:t>
      </w:r>
      <w:r w:rsidRPr="00753A22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ndonjë</w:t>
      </w:r>
      <w:r w:rsidRPr="00753A22">
        <w:rPr>
          <w:rFonts w:ascii="Book Antiqua" w:eastAsia="Arial" w:hAnsi="Book Antiqua"/>
          <w:spacing w:val="6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shkelje</w:t>
      </w:r>
      <w:r w:rsidRPr="00753A22">
        <w:rPr>
          <w:rFonts w:ascii="Book Antiqua" w:eastAsia="Arial" w:hAnsi="Book Antiqua"/>
          <w:spacing w:val="-8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lidhur</w:t>
      </w:r>
      <w:r w:rsidRPr="00753A22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me</w:t>
      </w:r>
      <w:r w:rsidRPr="00753A22">
        <w:rPr>
          <w:rFonts w:ascii="Book Antiqua" w:eastAsia="Arial" w:hAnsi="Book Antiqua"/>
          <w:spacing w:val="-1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sjelljen</w:t>
      </w:r>
      <w:r w:rsidRPr="00753A22">
        <w:rPr>
          <w:rFonts w:ascii="Book Antiqua" w:eastAsia="Arial" w:hAnsi="Book Antiqua"/>
          <w:spacing w:val="-1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profesionale</w:t>
      </w:r>
      <w:r w:rsidRPr="00753A22">
        <w:rPr>
          <w:rFonts w:ascii="Book Antiqua" w:eastAsia="Arial" w:hAnsi="Book Antiqua"/>
          <w:spacing w:val="-1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përmes</w:t>
      </w:r>
      <w:r w:rsidRPr="00753A22">
        <w:rPr>
          <w:rFonts w:ascii="Book Antiqua" w:eastAsia="Arial" w:hAnsi="Book Antiqua"/>
          <w:spacing w:val="-1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një</w:t>
      </w:r>
      <w:r w:rsidRPr="00753A22">
        <w:rPr>
          <w:rFonts w:ascii="Book Antiqua" w:eastAsia="Arial" w:hAnsi="Book Antiqua"/>
          <w:spacing w:val="-7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gjykimi</w:t>
      </w:r>
      <w:r w:rsidRPr="00753A22">
        <w:rPr>
          <w:rFonts w:ascii="Book Antiqua" w:eastAsia="Arial" w:hAnsi="Book Antiqua"/>
          <w:spacing w:val="6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të</w:t>
      </w:r>
      <w:r w:rsidRPr="00753A22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w w:val="104"/>
          <w:sz w:val="24"/>
          <w:szCs w:val="24"/>
        </w:rPr>
        <w:t>plotfuq</w:t>
      </w:r>
      <w:r w:rsidRPr="00753A22">
        <w:rPr>
          <w:rFonts w:ascii="Book Antiqua" w:eastAsia="Arial" w:hAnsi="Book Antiqua"/>
          <w:sz w:val="24"/>
          <w:szCs w:val="24"/>
        </w:rPr>
        <w:t>ishëm</w:t>
      </w:r>
      <w:r w:rsidRPr="00753A22">
        <w:rPr>
          <w:rFonts w:ascii="Book Antiqua" w:eastAsia="Arial" w:hAnsi="Book Antiqua"/>
          <w:spacing w:val="-12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w w:val="94"/>
          <w:sz w:val="24"/>
          <w:szCs w:val="24"/>
        </w:rPr>
        <w:t>(</w:t>
      </w:r>
      <w:proofErr w:type="spellStart"/>
      <w:r w:rsidRPr="00753A22">
        <w:rPr>
          <w:rFonts w:ascii="Book Antiqua" w:eastAsia="Arial" w:hAnsi="Book Antiqua"/>
          <w:w w:val="94"/>
          <w:sz w:val="24"/>
          <w:szCs w:val="24"/>
        </w:rPr>
        <w:t>res</w:t>
      </w:r>
      <w:proofErr w:type="spellEnd"/>
      <w:r w:rsidRPr="00753A22">
        <w:rPr>
          <w:rFonts w:ascii="Book Antiqua" w:eastAsia="Arial" w:hAnsi="Book Antiqua"/>
          <w:spacing w:val="-8"/>
          <w:w w:val="94"/>
          <w:sz w:val="24"/>
          <w:szCs w:val="24"/>
        </w:rPr>
        <w:t xml:space="preserve"> </w:t>
      </w:r>
      <w:proofErr w:type="spellStart"/>
      <w:r w:rsidRPr="00753A22">
        <w:rPr>
          <w:rFonts w:ascii="Book Antiqua" w:eastAsia="Arial" w:hAnsi="Book Antiqua"/>
          <w:sz w:val="24"/>
          <w:szCs w:val="24"/>
        </w:rPr>
        <w:t>judicata</w:t>
      </w:r>
      <w:proofErr w:type="spellEnd"/>
      <w:r w:rsidRPr="00753A22">
        <w:rPr>
          <w:rFonts w:ascii="Book Antiqua" w:eastAsia="Arial" w:hAnsi="Book Antiqua"/>
          <w:sz w:val="24"/>
          <w:szCs w:val="24"/>
        </w:rPr>
        <w:t>);</w:t>
      </w:r>
      <w:r w:rsidRPr="00753A22">
        <w:rPr>
          <w:rFonts w:ascii="Book Antiqua" w:eastAsia="Arial" w:hAnsi="Book Antiqua"/>
          <w:spacing w:val="-12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kam</w:t>
      </w:r>
      <w:r w:rsidRPr="00753A22">
        <w:rPr>
          <w:rFonts w:ascii="Book Antiqua" w:eastAsia="Arial" w:hAnsi="Book Antiqua"/>
          <w:spacing w:val="-8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qenë</w:t>
      </w:r>
      <w:r w:rsidRPr="00753A22">
        <w:rPr>
          <w:rFonts w:ascii="Book Antiqua" w:eastAsia="Arial" w:hAnsi="Book Antiqua"/>
          <w:spacing w:val="-17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fajtor</w:t>
      </w:r>
      <w:r w:rsidRPr="00753A22">
        <w:rPr>
          <w:rFonts w:ascii="Book Antiqua" w:eastAsia="Arial" w:hAnsi="Book Antiqua"/>
          <w:spacing w:val="-2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për</w:t>
      </w:r>
      <w:r w:rsidRPr="00753A22">
        <w:rPr>
          <w:rFonts w:ascii="Book Antiqua" w:eastAsia="Arial" w:hAnsi="Book Antiqua"/>
          <w:spacing w:val="-9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shkelje</w:t>
      </w:r>
      <w:r w:rsidRPr="00753A22">
        <w:rPr>
          <w:rFonts w:ascii="Book Antiqua" w:eastAsia="Arial" w:hAnsi="Book Antiqua"/>
          <w:spacing w:val="-19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të</w:t>
      </w:r>
      <w:r w:rsidRPr="00753A22">
        <w:rPr>
          <w:rFonts w:ascii="Book Antiqua" w:eastAsia="Arial" w:hAnsi="Book Antiqua"/>
          <w:spacing w:val="-8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rëndë</w:t>
      </w:r>
      <w:r w:rsidRPr="00753A22">
        <w:rPr>
          <w:rFonts w:ascii="Book Antiqua" w:eastAsia="Arial" w:hAnsi="Book Antiqua"/>
          <w:spacing w:val="-18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profesionale</w:t>
      </w:r>
      <w:r w:rsidRPr="00753A22">
        <w:rPr>
          <w:rFonts w:ascii="Book Antiqua" w:eastAsia="Arial" w:hAnsi="Book Antiqua"/>
          <w:spacing w:val="-12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të</w:t>
      </w:r>
      <w:r w:rsidRPr="00753A22">
        <w:rPr>
          <w:rFonts w:ascii="Book Antiqua" w:eastAsia="Arial" w:hAnsi="Book Antiqua"/>
          <w:spacing w:val="-8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dëshmuar</w:t>
      </w:r>
      <w:r w:rsidRPr="00753A22">
        <w:rPr>
          <w:rFonts w:ascii="Book Antiqua" w:eastAsia="Arial" w:hAnsi="Book Antiqua"/>
          <w:spacing w:val="-12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me</w:t>
      </w:r>
      <w:r w:rsidRPr="00753A22">
        <w:rPr>
          <w:rFonts w:ascii="Book Antiqua" w:eastAsia="Arial" w:hAnsi="Book Antiqua"/>
          <w:spacing w:val="-12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çfarëdo</w:t>
      </w:r>
      <w:r w:rsidRPr="00753A22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w w:val="101"/>
          <w:sz w:val="24"/>
          <w:szCs w:val="24"/>
        </w:rPr>
        <w:t xml:space="preserve">mjeti </w:t>
      </w:r>
      <w:r w:rsidRPr="00753A22">
        <w:rPr>
          <w:rFonts w:ascii="Book Antiqua" w:eastAsia="Arial" w:hAnsi="Book Antiqua"/>
          <w:sz w:val="24"/>
          <w:szCs w:val="24"/>
        </w:rPr>
        <w:t>të</w:t>
      </w:r>
      <w:r w:rsidRPr="00753A22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cilin</w:t>
      </w:r>
      <w:r w:rsidRPr="00753A22">
        <w:rPr>
          <w:rFonts w:ascii="Book Antiqua" w:eastAsia="Arial" w:hAnsi="Book Antiqua"/>
          <w:spacing w:val="8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mund</w:t>
      </w:r>
      <w:r w:rsidRPr="00753A22">
        <w:rPr>
          <w:rFonts w:ascii="Book Antiqua" w:eastAsia="Arial" w:hAnsi="Book Antiqua"/>
          <w:spacing w:val="11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të</w:t>
      </w:r>
      <w:r w:rsidRPr="00753A22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w w:val="101"/>
          <w:sz w:val="24"/>
          <w:szCs w:val="24"/>
        </w:rPr>
        <w:t>justifikojë</w:t>
      </w:r>
      <w:r w:rsidR="00031A2A" w:rsidRPr="00753A22">
        <w:rPr>
          <w:rFonts w:ascii="Book Antiqua" w:eastAsia="Arial" w:hAnsi="Book Antiqua"/>
          <w:w w:val="101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w w:val="101"/>
          <w:sz w:val="24"/>
          <w:szCs w:val="24"/>
        </w:rPr>
        <w:t>përfituesi;</w:t>
      </w:r>
    </w:p>
    <w:p w14:paraId="251D9932" w14:textId="77777777" w:rsidR="001F5B88" w:rsidRPr="00753A22" w:rsidRDefault="001F5B88" w:rsidP="00947F8F">
      <w:pPr>
        <w:spacing w:before="3" w:line="100" w:lineRule="exact"/>
        <w:ind w:right="40"/>
        <w:jc w:val="both"/>
        <w:rPr>
          <w:rFonts w:ascii="Book Antiqua" w:hAnsi="Book Antiqua"/>
          <w:sz w:val="24"/>
          <w:szCs w:val="24"/>
        </w:rPr>
      </w:pPr>
    </w:p>
    <w:p w14:paraId="7B8ACE0E" w14:textId="77777777" w:rsidR="001F5B88" w:rsidRPr="00753A22" w:rsidRDefault="001F5B88" w:rsidP="00947F8F">
      <w:pPr>
        <w:spacing w:line="246" w:lineRule="auto"/>
        <w:ind w:right="40"/>
        <w:jc w:val="both"/>
        <w:rPr>
          <w:rFonts w:ascii="Book Antiqua" w:eastAsia="Arial" w:hAnsi="Book Antiqua"/>
          <w:sz w:val="24"/>
          <w:szCs w:val="24"/>
        </w:rPr>
      </w:pPr>
      <w:r w:rsidRPr="00753A22">
        <w:rPr>
          <w:rFonts w:ascii="Book Antiqua" w:eastAsia="Arial" w:hAnsi="Book Antiqua"/>
          <w:sz w:val="24"/>
          <w:szCs w:val="24"/>
        </w:rPr>
        <w:t>Nuk</w:t>
      </w:r>
      <w:r w:rsidRPr="00753A22">
        <w:rPr>
          <w:rFonts w:ascii="Book Antiqua" w:eastAsia="Arial" w:hAnsi="Book Antiqua"/>
          <w:spacing w:val="5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kam</w:t>
      </w:r>
      <w:r w:rsidRPr="00753A22">
        <w:rPr>
          <w:rFonts w:ascii="Book Antiqua" w:eastAsia="Arial" w:hAnsi="Book Antiqua"/>
          <w:spacing w:val="5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përmbushur</w:t>
      </w:r>
      <w:r w:rsidRPr="00753A22">
        <w:rPr>
          <w:rFonts w:ascii="Book Antiqua" w:eastAsia="Arial" w:hAnsi="Book Antiqua"/>
          <w:spacing w:val="13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detyrimet</w:t>
      </w:r>
      <w:r w:rsidRPr="00753A22">
        <w:rPr>
          <w:rFonts w:ascii="Book Antiqua" w:eastAsia="Arial" w:hAnsi="Book Antiqua"/>
          <w:spacing w:val="19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lidhur</w:t>
      </w:r>
      <w:r w:rsidRPr="00753A22">
        <w:rPr>
          <w:rFonts w:ascii="Book Antiqua" w:eastAsia="Arial" w:hAnsi="Book Antiqua"/>
          <w:spacing w:val="6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me</w:t>
      </w:r>
      <w:r w:rsidRPr="00753A22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pagimin</w:t>
      </w:r>
      <w:r w:rsidRPr="00753A22">
        <w:rPr>
          <w:rFonts w:ascii="Book Antiqua" w:eastAsia="Arial" w:hAnsi="Book Antiqua"/>
          <w:spacing w:val="9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e</w:t>
      </w:r>
      <w:r w:rsidRPr="00753A22">
        <w:rPr>
          <w:rFonts w:ascii="Book Antiqua" w:eastAsia="Arial" w:hAnsi="Book Antiqua"/>
          <w:spacing w:val="-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kontributeve</w:t>
      </w:r>
      <w:r w:rsidRPr="00753A22">
        <w:rPr>
          <w:rFonts w:ascii="Book Antiqua" w:eastAsia="Arial" w:hAnsi="Book Antiqua"/>
          <w:spacing w:val="25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të</w:t>
      </w:r>
      <w:r w:rsidRPr="00753A22">
        <w:rPr>
          <w:rFonts w:ascii="Book Antiqua" w:eastAsia="Arial" w:hAnsi="Book Antiqua"/>
          <w:spacing w:val="5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sigurimeve</w:t>
      </w:r>
      <w:r w:rsidRPr="00753A22">
        <w:rPr>
          <w:rFonts w:ascii="Book Antiqua" w:eastAsia="Arial" w:hAnsi="Book Antiqua"/>
          <w:spacing w:val="-10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shoqërore</w:t>
      </w:r>
      <w:r w:rsidRPr="00753A22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ose</w:t>
      </w:r>
      <w:r w:rsidRPr="00753A22">
        <w:rPr>
          <w:rFonts w:ascii="Book Antiqua" w:eastAsia="Arial" w:hAnsi="Book Antiqua"/>
          <w:spacing w:val="-3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w w:val="101"/>
          <w:sz w:val="24"/>
          <w:szCs w:val="24"/>
        </w:rPr>
        <w:t xml:space="preserve">për </w:t>
      </w:r>
      <w:r w:rsidRPr="00753A22">
        <w:rPr>
          <w:rFonts w:ascii="Book Antiqua" w:eastAsia="Arial" w:hAnsi="Book Antiqua"/>
          <w:sz w:val="24"/>
          <w:szCs w:val="24"/>
        </w:rPr>
        <w:t>pagesën</w:t>
      </w:r>
      <w:r w:rsidRPr="00753A22">
        <w:rPr>
          <w:rFonts w:ascii="Book Antiqua" w:eastAsia="Arial" w:hAnsi="Book Antiqua"/>
          <w:spacing w:val="-6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e</w:t>
      </w:r>
      <w:r w:rsidRPr="00753A22">
        <w:rPr>
          <w:rFonts w:ascii="Book Antiqua" w:eastAsia="Arial" w:hAnsi="Book Antiqua"/>
          <w:spacing w:val="-3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tatimeve,</w:t>
      </w:r>
      <w:r w:rsidRPr="00753A22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në</w:t>
      </w:r>
      <w:r w:rsidRPr="00753A22">
        <w:rPr>
          <w:rFonts w:ascii="Book Antiqua" w:eastAsia="Arial" w:hAnsi="Book Antiqua"/>
          <w:spacing w:val="-3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përputhje</w:t>
      </w:r>
      <w:r w:rsidRPr="00753A22">
        <w:rPr>
          <w:rFonts w:ascii="Book Antiqua" w:eastAsia="Arial" w:hAnsi="Book Antiqua"/>
          <w:spacing w:val="11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me</w:t>
      </w:r>
      <w:r w:rsidRPr="00753A22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dispozitat</w:t>
      </w:r>
      <w:r w:rsidRPr="00753A22">
        <w:rPr>
          <w:rFonts w:ascii="Book Antiqua" w:eastAsia="Arial" w:hAnsi="Book Antiqua"/>
          <w:spacing w:val="30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ligjore</w:t>
      </w:r>
      <w:r w:rsidRPr="00753A22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të</w:t>
      </w:r>
      <w:r w:rsidRPr="00753A22">
        <w:rPr>
          <w:rFonts w:ascii="Book Antiqua" w:eastAsia="Arial" w:hAnsi="Book Antiqua"/>
          <w:spacing w:val="6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vendit</w:t>
      </w:r>
      <w:r w:rsidRPr="00753A22">
        <w:rPr>
          <w:rFonts w:ascii="Book Antiqua" w:eastAsia="Arial" w:hAnsi="Book Antiqua"/>
          <w:spacing w:val="1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në</w:t>
      </w:r>
      <w:r w:rsidRPr="00753A22">
        <w:rPr>
          <w:rFonts w:ascii="Book Antiqua" w:eastAsia="Arial" w:hAnsi="Book Antiqua"/>
          <w:spacing w:val="-3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të</w:t>
      </w:r>
      <w:r w:rsidRPr="00753A22">
        <w:rPr>
          <w:rFonts w:ascii="Book Antiqua" w:eastAsia="Arial" w:hAnsi="Book Antiqua"/>
          <w:spacing w:val="6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cilin</w:t>
      </w:r>
      <w:r w:rsidRPr="00753A22">
        <w:rPr>
          <w:rFonts w:ascii="Book Antiqua" w:eastAsia="Arial" w:hAnsi="Book Antiqua"/>
          <w:spacing w:val="10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unë</w:t>
      </w:r>
      <w:r w:rsidRPr="00753A22">
        <w:rPr>
          <w:rFonts w:ascii="Book Antiqua" w:eastAsia="Arial" w:hAnsi="Book Antiqua"/>
          <w:spacing w:val="-5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jam</w:t>
      </w:r>
      <w:r w:rsidRPr="00753A22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përcaktuar</w:t>
      </w:r>
      <w:r w:rsidRPr="00753A22">
        <w:rPr>
          <w:rFonts w:ascii="Book Antiqua" w:eastAsia="Arial" w:hAnsi="Book Antiqua"/>
          <w:spacing w:val="12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w w:val="101"/>
          <w:sz w:val="24"/>
          <w:szCs w:val="24"/>
        </w:rPr>
        <w:t xml:space="preserve">dhe </w:t>
      </w:r>
      <w:r w:rsidRPr="00753A22">
        <w:rPr>
          <w:rFonts w:ascii="Book Antiqua" w:eastAsia="Arial" w:hAnsi="Book Antiqua"/>
          <w:sz w:val="24"/>
          <w:szCs w:val="24"/>
        </w:rPr>
        <w:t>në</w:t>
      </w:r>
      <w:r w:rsidRPr="00753A22">
        <w:rPr>
          <w:rFonts w:ascii="Book Antiqua" w:eastAsia="Arial" w:hAnsi="Book Antiqua"/>
          <w:spacing w:val="-5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vendin e</w:t>
      </w:r>
      <w:r w:rsidRPr="00753A22">
        <w:rPr>
          <w:rFonts w:ascii="Book Antiqua" w:eastAsia="Arial" w:hAnsi="Book Antiqua"/>
          <w:spacing w:val="-5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w w:val="102"/>
          <w:sz w:val="24"/>
          <w:szCs w:val="24"/>
        </w:rPr>
        <w:t>përfituesit;</w:t>
      </w:r>
    </w:p>
    <w:p w14:paraId="170FE673" w14:textId="77777777" w:rsidR="001F5B88" w:rsidRPr="00753A22" w:rsidRDefault="001F5B88" w:rsidP="00947F8F">
      <w:pPr>
        <w:spacing w:before="3" w:line="100" w:lineRule="exact"/>
        <w:ind w:right="40"/>
        <w:jc w:val="both"/>
        <w:rPr>
          <w:rFonts w:ascii="Book Antiqua" w:hAnsi="Book Antiqua"/>
          <w:sz w:val="24"/>
          <w:szCs w:val="24"/>
        </w:rPr>
      </w:pPr>
    </w:p>
    <w:p w14:paraId="58088AE4" w14:textId="77777777" w:rsidR="001F5B88" w:rsidRPr="00753A22" w:rsidRDefault="001F5B88" w:rsidP="00947F8F">
      <w:pPr>
        <w:spacing w:line="246" w:lineRule="auto"/>
        <w:ind w:right="40"/>
        <w:jc w:val="both"/>
        <w:rPr>
          <w:rFonts w:ascii="Book Antiqua" w:eastAsia="Arial" w:hAnsi="Book Antiqua"/>
          <w:sz w:val="24"/>
          <w:szCs w:val="24"/>
        </w:rPr>
      </w:pPr>
      <w:r w:rsidRPr="00753A22">
        <w:rPr>
          <w:rFonts w:ascii="Book Antiqua" w:eastAsia="Arial" w:hAnsi="Book Antiqua"/>
          <w:sz w:val="24"/>
          <w:szCs w:val="24"/>
        </w:rPr>
        <w:t>Kam</w:t>
      </w:r>
      <w:r w:rsidRPr="00753A22">
        <w:rPr>
          <w:rFonts w:ascii="Book Antiqua" w:eastAsia="Arial" w:hAnsi="Book Antiqua"/>
          <w:spacing w:val="23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qenë</w:t>
      </w:r>
      <w:r w:rsidRPr="00753A22">
        <w:rPr>
          <w:rFonts w:ascii="Book Antiqua" w:eastAsia="Arial" w:hAnsi="Book Antiqua"/>
          <w:spacing w:val="18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objekt</w:t>
      </w:r>
      <w:r w:rsidRPr="00753A22">
        <w:rPr>
          <w:rFonts w:ascii="Book Antiqua" w:eastAsia="Arial" w:hAnsi="Book Antiqua"/>
          <w:spacing w:val="41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i</w:t>
      </w:r>
      <w:r w:rsidRPr="00753A22">
        <w:rPr>
          <w:rFonts w:ascii="Book Antiqua" w:eastAsia="Arial" w:hAnsi="Book Antiqua"/>
          <w:spacing w:val="23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një</w:t>
      </w:r>
      <w:r w:rsidRPr="00753A22">
        <w:rPr>
          <w:rFonts w:ascii="Book Antiqua" w:eastAsia="Arial" w:hAnsi="Book Antiqua"/>
          <w:spacing w:val="17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gjykimi</w:t>
      </w:r>
      <w:r w:rsidRPr="00753A22">
        <w:rPr>
          <w:rFonts w:ascii="Book Antiqua" w:eastAsia="Arial" w:hAnsi="Book Antiqua"/>
          <w:spacing w:val="30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të</w:t>
      </w:r>
      <w:r w:rsidRPr="00753A22">
        <w:rPr>
          <w:rFonts w:ascii="Book Antiqua" w:eastAsia="Arial" w:hAnsi="Book Antiqua"/>
          <w:spacing w:val="27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plotfuqishëm</w:t>
      </w:r>
      <w:r w:rsidRPr="00753A22">
        <w:rPr>
          <w:rFonts w:ascii="Book Antiqua" w:eastAsia="Arial" w:hAnsi="Book Antiqua"/>
          <w:spacing w:val="48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(</w:t>
      </w:r>
      <w:proofErr w:type="spellStart"/>
      <w:r w:rsidRPr="00753A22">
        <w:rPr>
          <w:rFonts w:ascii="Book Antiqua" w:eastAsia="Arial" w:hAnsi="Book Antiqua"/>
          <w:sz w:val="24"/>
          <w:szCs w:val="24"/>
        </w:rPr>
        <w:t>res</w:t>
      </w:r>
      <w:proofErr w:type="spellEnd"/>
      <w:r w:rsidRPr="00753A22">
        <w:rPr>
          <w:rFonts w:ascii="Book Antiqua" w:eastAsia="Arial" w:hAnsi="Book Antiqua"/>
          <w:sz w:val="24"/>
          <w:szCs w:val="24"/>
        </w:rPr>
        <w:t xml:space="preserve"> </w:t>
      </w:r>
      <w:proofErr w:type="spellStart"/>
      <w:r w:rsidRPr="00753A22">
        <w:rPr>
          <w:rFonts w:ascii="Book Antiqua" w:eastAsia="Arial" w:hAnsi="Book Antiqua"/>
          <w:sz w:val="24"/>
          <w:szCs w:val="24"/>
        </w:rPr>
        <w:t>judicata</w:t>
      </w:r>
      <w:proofErr w:type="spellEnd"/>
      <w:r w:rsidRPr="00753A22">
        <w:rPr>
          <w:rFonts w:ascii="Book Antiqua" w:eastAsia="Arial" w:hAnsi="Book Antiqua"/>
          <w:sz w:val="24"/>
          <w:szCs w:val="24"/>
        </w:rPr>
        <w:t>)</w:t>
      </w:r>
      <w:r w:rsidRPr="00753A22">
        <w:rPr>
          <w:rFonts w:ascii="Book Antiqua" w:eastAsia="Arial" w:hAnsi="Book Antiqua"/>
          <w:spacing w:val="15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për</w:t>
      </w:r>
      <w:r w:rsidRPr="00753A22">
        <w:rPr>
          <w:rFonts w:ascii="Book Antiqua" w:eastAsia="Arial" w:hAnsi="Book Antiqua"/>
          <w:spacing w:val="26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mashtrim,</w:t>
      </w:r>
      <w:r w:rsidRPr="00753A22">
        <w:rPr>
          <w:rFonts w:ascii="Book Antiqua" w:eastAsia="Arial" w:hAnsi="Book Antiqua"/>
          <w:spacing w:val="33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korrupsion,</w:t>
      </w:r>
      <w:r w:rsidRPr="00753A22">
        <w:rPr>
          <w:rFonts w:ascii="Book Antiqua" w:eastAsia="Arial" w:hAnsi="Book Antiqua"/>
          <w:spacing w:val="3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përfshirje në</w:t>
      </w:r>
      <w:r w:rsidRPr="00753A22">
        <w:rPr>
          <w:rFonts w:ascii="Book Antiqua" w:eastAsia="Arial" w:hAnsi="Book Antiqua"/>
          <w:spacing w:val="5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ndonjë</w:t>
      </w:r>
      <w:r w:rsidRPr="00753A22">
        <w:rPr>
          <w:rFonts w:ascii="Book Antiqua" w:eastAsia="Arial" w:hAnsi="Book Antiqua"/>
          <w:spacing w:val="17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organizatë kriminale</w:t>
      </w:r>
      <w:r w:rsidRPr="00753A22">
        <w:rPr>
          <w:rFonts w:ascii="Book Antiqua" w:eastAsia="Arial" w:hAnsi="Book Antiqua"/>
          <w:spacing w:val="10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ose</w:t>
      </w:r>
      <w:r w:rsidRPr="00753A22">
        <w:rPr>
          <w:rFonts w:ascii="Book Antiqua" w:eastAsia="Arial" w:hAnsi="Book Antiqua"/>
          <w:spacing w:val="6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ndonjë</w:t>
      </w:r>
      <w:r w:rsidRPr="00753A22">
        <w:rPr>
          <w:rFonts w:ascii="Book Antiqua" w:eastAsia="Arial" w:hAnsi="Book Antiqua"/>
          <w:spacing w:val="17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aktivitet</w:t>
      </w:r>
      <w:r w:rsidRPr="00753A22">
        <w:rPr>
          <w:rFonts w:ascii="Book Antiqua" w:eastAsia="Arial" w:hAnsi="Book Antiqua"/>
          <w:spacing w:val="25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tjetër</w:t>
      </w:r>
      <w:r w:rsidRPr="00753A22">
        <w:rPr>
          <w:rFonts w:ascii="Book Antiqua" w:eastAsia="Arial" w:hAnsi="Book Antiqua"/>
          <w:spacing w:val="15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ilegal</w:t>
      </w:r>
      <w:r w:rsidRPr="00753A22">
        <w:rPr>
          <w:rFonts w:ascii="Book Antiqua" w:eastAsia="Arial" w:hAnsi="Book Antiqua"/>
          <w:spacing w:val="5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që</w:t>
      </w:r>
      <w:r w:rsidRPr="00753A22">
        <w:rPr>
          <w:rFonts w:ascii="Book Antiqua" w:eastAsia="Arial" w:hAnsi="Book Antiqua"/>
          <w:spacing w:val="12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i</w:t>
      </w:r>
      <w:r w:rsidRPr="00753A22">
        <w:rPr>
          <w:rFonts w:ascii="Book Antiqua" w:eastAsia="Arial" w:hAnsi="Book Antiqua"/>
          <w:spacing w:val="10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dëmton</w:t>
      </w:r>
      <w:r w:rsidRPr="00753A22">
        <w:rPr>
          <w:rFonts w:ascii="Book Antiqua" w:eastAsia="Arial" w:hAnsi="Book Antiqua"/>
          <w:spacing w:val="25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interesat</w:t>
      </w:r>
      <w:r w:rsidRPr="00753A22">
        <w:rPr>
          <w:rFonts w:ascii="Book Antiqua" w:eastAsia="Arial" w:hAnsi="Book Antiqua"/>
          <w:spacing w:val="10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 xml:space="preserve">financiare </w:t>
      </w:r>
      <w:r w:rsidRPr="00753A22">
        <w:rPr>
          <w:rFonts w:ascii="Book Antiqua" w:eastAsia="Arial" w:hAnsi="Book Antiqua"/>
          <w:w w:val="102"/>
          <w:sz w:val="24"/>
          <w:szCs w:val="24"/>
        </w:rPr>
        <w:t xml:space="preserve">të </w:t>
      </w:r>
      <w:r w:rsidRPr="00753A22">
        <w:rPr>
          <w:rFonts w:ascii="Book Antiqua" w:eastAsia="Arial" w:hAnsi="Book Antiqua"/>
          <w:sz w:val="24"/>
          <w:szCs w:val="24"/>
        </w:rPr>
        <w:t>Kosovës;</w:t>
      </w:r>
    </w:p>
    <w:p w14:paraId="5AC520BF" w14:textId="77777777" w:rsidR="001F5B88" w:rsidRPr="00753A22" w:rsidRDefault="001F5B88" w:rsidP="00947F8F">
      <w:pPr>
        <w:spacing w:before="3" w:line="100" w:lineRule="exact"/>
        <w:ind w:right="40"/>
        <w:jc w:val="both"/>
        <w:rPr>
          <w:rFonts w:ascii="Book Antiqua" w:hAnsi="Book Antiqua"/>
          <w:sz w:val="24"/>
          <w:szCs w:val="24"/>
        </w:rPr>
      </w:pPr>
    </w:p>
    <w:p w14:paraId="57862A02" w14:textId="77777777" w:rsidR="001F5B88" w:rsidRPr="00753A22" w:rsidRDefault="001F5B88" w:rsidP="00947F8F">
      <w:pPr>
        <w:spacing w:line="246" w:lineRule="auto"/>
        <w:ind w:right="40"/>
        <w:jc w:val="both"/>
        <w:rPr>
          <w:rFonts w:ascii="Book Antiqua" w:eastAsia="Arial" w:hAnsi="Book Antiqua"/>
          <w:sz w:val="24"/>
          <w:szCs w:val="24"/>
        </w:rPr>
      </w:pPr>
      <w:r w:rsidRPr="00753A22">
        <w:rPr>
          <w:rFonts w:ascii="Book Antiqua" w:eastAsia="Arial" w:hAnsi="Book Antiqua"/>
          <w:sz w:val="24"/>
          <w:szCs w:val="24"/>
        </w:rPr>
        <w:t>Aktualisht</w:t>
      </w:r>
      <w:r w:rsidRPr="00753A22">
        <w:rPr>
          <w:rFonts w:ascii="Book Antiqua" w:eastAsia="Arial" w:hAnsi="Book Antiqua"/>
          <w:spacing w:val="-1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i</w:t>
      </w:r>
      <w:r w:rsidRPr="00753A22">
        <w:rPr>
          <w:rFonts w:ascii="Book Antiqua" w:eastAsia="Arial" w:hAnsi="Book Antiqua"/>
          <w:spacing w:val="-11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nënshtrohem</w:t>
      </w:r>
      <w:r w:rsidRPr="00753A22">
        <w:rPr>
          <w:rFonts w:ascii="Book Antiqua" w:eastAsia="Arial" w:hAnsi="Book Antiqua"/>
          <w:spacing w:val="-11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një</w:t>
      </w:r>
      <w:r w:rsidRPr="00753A22">
        <w:rPr>
          <w:rFonts w:ascii="Book Antiqua" w:eastAsia="Arial" w:hAnsi="Book Antiqua"/>
          <w:spacing w:val="-17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ndëshkimi</w:t>
      </w:r>
      <w:r w:rsidRPr="00753A22">
        <w:rPr>
          <w:rFonts w:ascii="Book Antiqua" w:eastAsia="Arial" w:hAnsi="Book Antiqua"/>
          <w:spacing w:val="-1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administrativ</w:t>
      </w:r>
      <w:r w:rsidRPr="00753A22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financiar</w:t>
      </w:r>
      <w:r w:rsidRPr="00753A22">
        <w:rPr>
          <w:rFonts w:ascii="Book Antiqua" w:eastAsia="Arial" w:hAnsi="Book Antiqua"/>
          <w:spacing w:val="-11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të</w:t>
      </w:r>
      <w:r w:rsidRPr="00753A22">
        <w:rPr>
          <w:rFonts w:ascii="Book Antiqua" w:eastAsia="Arial" w:hAnsi="Book Antiqua"/>
          <w:spacing w:val="-7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w w:val="98"/>
          <w:sz w:val="24"/>
          <w:szCs w:val="24"/>
        </w:rPr>
        <w:t>lëshuar</w:t>
      </w:r>
      <w:r w:rsidRPr="00753A22">
        <w:rPr>
          <w:rFonts w:ascii="Book Antiqua" w:eastAsia="Arial" w:hAnsi="Book Antiqua"/>
          <w:spacing w:val="-10"/>
          <w:w w:val="98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për</w:t>
      </w:r>
      <w:r w:rsidRPr="00753A22">
        <w:rPr>
          <w:rFonts w:ascii="Book Antiqua" w:eastAsia="Arial" w:hAnsi="Book Antiqua"/>
          <w:spacing w:val="13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subvencione</w:t>
      </w:r>
      <w:r w:rsidRPr="00753A22">
        <w:rPr>
          <w:rFonts w:ascii="Book Antiqua" w:eastAsia="Arial" w:hAnsi="Book Antiqua"/>
          <w:spacing w:val="10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dhe</w:t>
      </w:r>
      <w:r w:rsidRPr="00753A22">
        <w:rPr>
          <w:rFonts w:ascii="Book Antiqua" w:eastAsia="Arial" w:hAnsi="Book Antiqua"/>
          <w:spacing w:val="14"/>
          <w:sz w:val="24"/>
          <w:szCs w:val="24"/>
        </w:rPr>
        <w:t xml:space="preserve"> </w:t>
      </w:r>
      <w:proofErr w:type="spellStart"/>
      <w:r w:rsidRPr="00753A22">
        <w:rPr>
          <w:rFonts w:ascii="Book Antiqua" w:eastAsia="Arial" w:hAnsi="Book Antiqua"/>
          <w:sz w:val="24"/>
          <w:szCs w:val="24"/>
        </w:rPr>
        <w:t>grante</w:t>
      </w:r>
      <w:proofErr w:type="spellEnd"/>
      <w:r w:rsidRPr="00753A22">
        <w:rPr>
          <w:rFonts w:ascii="Book Antiqua" w:eastAsia="Arial" w:hAnsi="Book Antiqua"/>
          <w:spacing w:val="10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në Kosovë.</w:t>
      </w:r>
    </w:p>
    <w:p w14:paraId="51067AC6" w14:textId="77777777" w:rsidR="001F5B88" w:rsidRPr="00753A22" w:rsidRDefault="001F5B88" w:rsidP="00947F8F">
      <w:pPr>
        <w:spacing w:before="3" w:line="100" w:lineRule="exact"/>
        <w:ind w:right="40"/>
        <w:jc w:val="both"/>
        <w:rPr>
          <w:rFonts w:ascii="Book Antiqua" w:hAnsi="Book Antiqua"/>
          <w:sz w:val="24"/>
          <w:szCs w:val="24"/>
        </w:rPr>
      </w:pPr>
    </w:p>
    <w:p w14:paraId="00A0D4ED" w14:textId="77777777" w:rsidR="001F5B88" w:rsidRPr="00753A22" w:rsidRDefault="001F5B88" w:rsidP="00947F8F">
      <w:pPr>
        <w:ind w:right="40"/>
        <w:jc w:val="both"/>
        <w:rPr>
          <w:rFonts w:ascii="Book Antiqua" w:eastAsia="Arial" w:hAnsi="Book Antiqua"/>
          <w:sz w:val="24"/>
          <w:szCs w:val="24"/>
        </w:rPr>
      </w:pPr>
      <w:r w:rsidRPr="00753A22">
        <w:rPr>
          <w:rFonts w:ascii="Book Antiqua" w:eastAsia="Arial" w:hAnsi="Book Antiqua"/>
          <w:sz w:val="24"/>
          <w:szCs w:val="24"/>
        </w:rPr>
        <w:t>Jam</w:t>
      </w:r>
      <w:r w:rsidRPr="00753A22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deklaruar</w:t>
      </w:r>
      <w:r w:rsidRPr="00753A22">
        <w:rPr>
          <w:rFonts w:ascii="Book Antiqua" w:eastAsia="Arial" w:hAnsi="Book Antiqua"/>
          <w:spacing w:val="-9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si i papranueshëm për</w:t>
      </w:r>
      <w:r w:rsidRPr="00753A22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ndonj</w:t>
      </w:r>
      <w:r w:rsidR="003027B0" w:rsidRPr="00753A22">
        <w:rPr>
          <w:rFonts w:ascii="Book Antiqua" w:eastAsia="Arial" w:hAnsi="Book Antiqua"/>
          <w:sz w:val="24"/>
          <w:szCs w:val="24"/>
        </w:rPr>
        <w:t>ë</w:t>
      </w:r>
      <w:r w:rsidRPr="00753A22">
        <w:rPr>
          <w:rFonts w:ascii="Book Antiqua" w:eastAsia="Arial" w:hAnsi="Book Antiqua"/>
          <w:sz w:val="24"/>
          <w:szCs w:val="24"/>
        </w:rPr>
        <w:t>rin prej donator</w:t>
      </w:r>
      <w:r w:rsidR="003027B0" w:rsidRPr="00753A22">
        <w:rPr>
          <w:rFonts w:ascii="Book Antiqua" w:eastAsia="Arial" w:hAnsi="Book Antiqua"/>
          <w:sz w:val="24"/>
          <w:szCs w:val="24"/>
        </w:rPr>
        <w:t>ë</w:t>
      </w:r>
      <w:r w:rsidRPr="00753A22">
        <w:rPr>
          <w:rFonts w:ascii="Book Antiqua" w:eastAsia="Arial" w:hAnsi="Book Antiqua"/>
          <w:sz w:val="24"/>
          <w:szCs w:val="24"/>
        </w:rPr>
        <w:t xml:space="preserve">ve </w:t>
      </w:r>
      <w:r w:rsidR="00031A2A" w:rsidRPr="00753A22">
        <w:rPr>
          <w:rFonts w:ascii="Book Antiqua" w:eastAsia="Arial" w:hAnsi="Book Antiqua"/>
          <w:sz w:val="24"/>
          <w:szCs w:val="24"/>
        </w:rPr>
        <w:t>prezent</w:t>
      </w:r>
      <w:r w:rsidRPr="00753A22">
        <w:rPr>
          <w:rFonts w:ascii="Book Antiqua" w:eastAsia="Arial" w:hAnsi="Book Antiqua"/>
          <w:sz w:val="24"/>
          <w:szCs w:val="24"/>
        </w:rPr>
        <w:t xml:space="preserve"> n</w:t>
      </w:r>
      <w:r w:rsidR="003027B0" w:rsidRPr="00753A22">
        <w:rPr>
          <w:rFonts w:ascii="Book Antiqua" w:eastAsia="Arial" w:hAnsi="Book Antiqua"/>
          <w:sz w:val="24"/>
          <w:szCs w:val="24"/>
        </w:rPr>
        <w:t>ë</w:t>
      </w:r>
      <w:r w:rsidRPr="00753A22">
        <w:rPr>
          <w:rFonts w:ascii="Book Antiqua" w:eastAsia="Arial" w:hAnsi="Book Antiqua"/>
          <w:sz w:val="24"/>
          <w:szCs w:val="24"/>
        </w:rPr>
        <w:t xml:space="preserve"> Kosov</w:t>
      </w:r>
      <w:r w:rsidR="003027B0" w:rsidRPr="00753A22">
        <w:rPr>
          <w:rFonts w:ascii="Book Antiqua" w:eastAsia="Arial" w:hAnsi="Book Antiqua"/>
          <w:sz w:val="24"/>
          <w:szCs w:val="24"/>
        </w:rPr>
        <w:t>ë</w:t>
      </w:r>
      <w:r w:rsidRPr="00753A22">
        <w:rPr>
          <w:rFonts w:ascii="Book Antiqua" w:eastAsia="Arial" w:hAnsi="Book Antiqua"/>
          <w:sz w:val="24"/>
          <w:szCs w:val="24"/>
        </w:rPr>
        <w:t>.</w:t>
      </w:r>
    </w:p>
    <w:p w14:paraId="35153727" w14:textId="77777777" w:rsidR="001F5B88" w:rsidRPr="00753A22" w:rsidRDefault="001F5B88" w:rsidP="00947F8F">
      <w:pPr>
        <w:spacing w:line="200" w:lineRule="exact"/>
        <w:ind w:right="40"/>
        <w:jc w:val="both"/>
        <w:rPr>
          <w:rFonts w:ascii="Book Antiqua" w:hAnsi="Book Antiqua"/>
          <w:sz w:val="24"/>
          <w:szCs w:val="24"/>
        </w:rPr>
      </w:pPr>
    </w:p>
    <w:p w14:paraId="09F1AFB6" w14:textId="77777777" w:rsidR="001F5B88" w:rsidRPr="00753A22" w:rsidRDefault="001F5B88" w:rsidP="00947F8F">
      <w:pPr>
        <w:spacing w:before="14" w:line="280" w:lineRule="exact"/>
        <w:ind w:right="40"/>
        <w:jc w:val="both"/>
        <w:rPr>
          <w:rFonts w:ascii="Book Antiqua" w:hAnsi="Book Antiqua"/>
          <w:sz w:val="24"/>
          <w:szCs w:val="24"/>
        </w:rPr>
      </w:pPr>
    </w:p>
    <w:p w14:paraId="17EE7E3F" w14:textId="400440D1" w:rsidR="001F5B88" w:rsidRPr="00753A22" w:rsidRDefault="001F5B88" w:rsidP="00947F8F">
      <w:pPr>
        <w:ind w:right="40"/>
        <w:jc w:val="both"/>
        <w:rPr>
          <w:rFonts w:ascii="Book Antiqua" w:eastAsia="Arial" w:hAnsi="Book Antiqua"/>
          <w:sz w:val="24"/>
          <w:szCs w:val="24"/>
        </w:rPr>
      </w:pPr>
      <w:r w:rsidRPr="00753A22">
        <w:rPr>
          <w:rFonts w:ascii="Book Antiqua" w:eastAsia="Arial" w:hAnsi="Book Antiqua"/>
          <w:sz w:val="24"/>
          <w:szCs w:val="24"/>
        </w:rPr>
        <w:t>&lt;Emri</w:t>
      </w:r>
      <w:r w:rsidRPr="00753A22">
        <w:rPr>
          <w:rFonts w:ascii="Book Antiqua" w:eastAsia="Arial" w:hAnsi="Book Antiqua"/>
          <w:spacing w:val="-6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dhe</w:t>
      </w:r>
      <w:r w:rsidRPr="00753A22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Mbiemri</w:t>
      </w:r>
      <w:r w:rsidRPr="00753A22">
        <w:rPr>
          <w:rFonts w:ascii="Book Antiqua" w:eastAsia="Arial" w:hAnsi="Book Antiqua"/>
          <w:spacing w:val="16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 xml:space="preserve">i përfaqësuesit </w:t>
      </w:r>
      <w:r w:rsidR="00E122D3" w:rsidRPr="00753A22">
        <w:rPr>
          <w:rFonts w:ascii="Book Antiqua" w:eastAsia="Arial" w:hAnsi="Book Antiqua"/>
          <w:sz w:val="24"/>
          <w:szCs w:val="24"/>
        </w:rPr>
        <w:t>ligjor</w:t>
      </w:r>
      <w:r w:rsidR="00E122D3" w:rsidRPr="00753A22">
        <w:rPr>
          <w:rFonts w:ascii="Book Antiqua" w:eastAsia="Arial" w:hAnsi="Book Antiqua"/>
          <w:spacing w:val="5"/>
          <w:sz w:val="24"/>
          <w:szCs w:val="24"/>
        </w:rPr>
        <w:t xml:space="preserve"> </w:t>
      </w:r>
      <w:r w:rsidR="00E122D3" w:rsidRPr="00753A22">
        <w:rPr>
          <w:rFonts w:ascii="Book Antiqua" w:eastAsia="Arial" w:hAnsi="Book Antiqua"/>
          <w:sz w:val="24"/>
          <w:szCs w:val="24"/>
        </w:rPr>
        <w:t>të</w:t>
      </w:r>
      <w:r w:rsidR="00E122D3" w:rsidRPr="00753A22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="00E122D3">
        <w:rPr>
          <w:rFonts w:ascii="Book Antiqua" w:eastAsia="Arial" w:hAnsi="Book Antiqua"/>
          <w:w w:val="102"/>
          <w:sz w:val="24"/>
          <w:szCs w:val="24"/>
        </w:rPr>
        <w:t>operatorit ekonomik</w:t>
      </w:r>
      <w:r w:rsidR="00E122D3" w:rsidRPr="00753A22">
        <w:rPr>
          <w:rFonts w:ascii="Book Antiqua" w:eastAsia="Arial" w:hAnsi="Book Antiqua"/>
          <w:w w:val="102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w w:val="102"/>
          <w:sz w:val="24"/>
          <w:szCs w:val="24"/>
        </w:rPr>
        <w:t>&gt;</w:t>
      </w:r>
    </w:p>
    <w:p w14:paraId="336DFDA8" w14:textId="77777777" w:rsidR="001F5B88" w:rsidRPr="00753A22" w:rsidRDefault="001F5B88" w:rsidP="00947F8F">
      <w:pPr>
        <w:spacing w:line="200" w:lineRule="exact"/>
        <w:ind w:right="40"/>
        <w:jc w:val="both"/>
        <w:rPr>
          <w:rFonts w:ascii="Book Antiqua" w:hAnsi="Book Antiqua"/>
          <w:sz w:val="24"/>
          <w:szCs w:val="24"/>
        </w:rPr>
      </w:pPr>
    </w:p>
    <w:p w14:paraId="1DA8F228" w14:textId="77777777" w:rsidR="001F5B88" w:rsidRPr="00753A22" w:rsidRDefault="001F5B88" w:rsidP="00947F8F">
      <w:pPr>
        <w:spacing w:before="14" w:line="280" w:lineRule="exact"/>
        <w:ind w:right="40"/>
        <w:jc w:val="both"/>
        <w:rPr>
          <w:rFonts w:ascii="Book Antiqua" w:hAnsi="Book Antiqua"/>
          <w:sz w:val="24"/>
          <w:szCs w:val="24"/>
        </w:rPr>
      </w:pPr>
    </w:p>
    <w:p w14:paraId="755EBBBC" w14:textId="216701F9" w:rsidR="001F5B88" w:rsidRPr="00753A22" w:rsidRDefault="001F5B88" w:rsidP="00947F8F">
      <w:pPr>
        <w:ind w:right="40"/>
        <w:jc w:val="both"/>
        <w:rPr>
          <w:rFonts w:ascii="Book Antiqua" w:eastAsia="Arial" w:hAnsi="Book Antiqua"/>
          <w:sz w:val="24"/>
          <w:szCs w:val="24"/>
        </w:rPr>
        <w:sectPr w:rsidR="001F5B88" w:rsidRPr="00753A22" w:rsidSect="007F743D">
          <w:footerReference w:type="default" r:id="rId9"/>
          <w:pgSz w:w="11920" w:h="16840"/>
          <w:pgMar w:top="1440" w:right="1440" w:bottom="1440" w:left="1440" w:header="0" w:footer="611" w:gutter="0"/>
          <w:cols w:space="720"/>
        </w:sectPr>
      </w:pPr>
      <w:r w:rsidRPr="00753A22">
        <w:rPr>
          <w:rFonts w:ascii="Book Antiqua" w:hAnsi="Book Antiqua"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3AB6FA7" wp14:editId="22E73B14">
                <wp:simplePos x="0" y="0"/>
                <wp:positionH relativeFrom="page">
                  <wp:posOffset>7391400</wp:posOffset>
                </wp:positionH>
                <wp:positionV relativeFrom="page">
                  <wp:posOffset>10043795</wp:posOffset>
                </wp:positionV>
                <wp:extent cx="0" cy="0"/>
                <wp:effectExtent l="9525" t="13970" r="9525" b="1460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11640" y="15817"/>
                          <a:chExt cx="0" cy="0"/>
                        </a:xfrm>
                      </wpg:grpSpPr>
                      <wps:wsp>
                        <wps:cNvPr id="11" name="Freeform 7"/>
                        <wps:cNvSpPr>
                          <a:spLocks/>
                        </wps:cNvSpPr>
                        <wps:spPr bwMode="auto">
                          <a:xfrm>
                            <a:off x="11640" y="15817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8082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8F96AB1" id="Group 10" o:spid="_x0000_s1026" style="position:absolute;margin-left:582pt;margin-top:790.85pt;width:0;height:0;z-index:-251655168;mso-position-horizontal-relative:page;mso-position-vertical-relative:page" coordorigin="11640,15817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">
                <v:shape id="Freeform 7" o:spid="_x0000_s1027" style="position:absolute;left:11640;top:15817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RpScEA&#10;AADbAAAADwAAAGRycy9kb3ducmV2LnhtbERPTWvCQBC9C/6HZYTedBMPKqmrSCDgqaWxischO02i&#10;2dmQ3SZpf31XEHqbx/uc7X40jeipc7VlBfEiAkFcWF1zqeDzlM03IJxH1thYJgU/5GC/m062mGg7&#10;8Af1uS9FCGGXoILK+zaR0hUVGXQL2xIH7st2Bn2AXSl1h0MIN41cRtFKGqw5NFTYUlpRcc+/jQK8&#10;ZNfVNb9tYv/+ZtdnmdLvIVfqZTYeXkF4Gv2/+Ok+6jA/hscv4QC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kaUnBAAAA2wAAAA8AAAAAAAAAAAAAAAAAmAIAAGRycy9kb3du&#10;cmV2LnhtbFBLBQYAAAAABAAEAPUAAACGAwAAAAA=&#10;" path="m,l,e" filled="f" strokecolor="#808284" strokeweight="1pt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 w:rsidRPr="00753A22">
        <w:rPr>
          <w:rFonts w:ascii="Book Antiqua" w:hAnsi="Book Antiqua"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1BD226D7" wp14:editId="6828BEE6">
                <wp:simplePos x="0" y="0"/>
                <wp:positionH relativeFrom="page">
                  <wp:posOffset>708660</wp:posOffset>
                </wp:positionH>
                <wp:positionV relativeFrom="page">
                  <wp:posOffset>10043795</wp:posOffset>
                </wp:positionV>
                <wp:extent cx="0" cy="0"/>
                <wp:effectExtent l="13335" t="13970" r="15240" b="1460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1116" y="15817"/>
                          <a:chExt cx="0" cy="0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116" y="15817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8082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974C34F" id="Group 8" o:spid="_x0000_s1026" style="position:absolute;margin-left:55.8pt;margin-top:790.85pt;width:0;height:0;z-index:-251654144;mso-position-horizontal-relative:page;mso-position-vertical-relative:page" coordorigin="1116,15817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">
                <v:shape id="Freeform 9" o:spid="_x0000_s1027" style="position:absolute;left:1116;top:15817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jN9MIA&#10;AADaAAAADwAAAGRycy9kb3ducmV2LnhtbESPQYvCMBSE74L/ITzB25rqwdXaVEQQPCnbVfH4aJ5t&#10;tXkpTdS6v36zsOBxmJlvmGTZmVo8qHWVZQXjUQSCOLe64kLB4XvzMQPhPLLG2jIpeJGDZdrvJRhr&#10;++QvemS+EAHCLkYFpfdNLKXLSzLoRrYhDt7FtgZ9kG0hdYvPADe1nETRVBqsOCyU2NC6pPyW3Y0C&#10;PG3O03N2nY39fmc/j3JNP6tMqeGgWy1AeOr8O/zf3moFc/i7Em6AT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qM30wgAAANoAAAAPAAAAAAAAAAAAAAAAAJgCAABkcnMvZG93&#10;bnJldi54bWxQSwUGAAAAAAQABAD1AAAAhwMAAAAA&#10;" path="m,l,e" filled="f" strokecolor="#808284" strokeweight="1pt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 w:rsidRPr="00753A22">
        <w:rPr>
          <w:rFonts w:ascii="Book Antiqua" w:eastAsia="Arial" w:hAnsi="Book Antiqua"/>
          <w:sz w:val="24"/>
          <w:szCs w:val="24"/>
        </w:rPr>
        <w:t>Vendi</w:t>
      </w:r>
      <w:r w:rsidRPr="00753A22">
        <w:rPr>
          <w:rFonts w:ascii="Book Antiqua" w:eastAsia="Arial" w:hAnsi="Book Antiqua"/>
          <w:spacing w:val="-11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dhe</w:t>
      </w:r>
      <w:r w:rsidRPr="00753A22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 xml:space="preserve">data                                                                               </w:t>
      </w:r>
      <w:r w:rsidR="00E122D3">
        <w:rPr>
          <w:rFonts w:ascii="Book Antiqua" w:eastAsia="Arial" w:hAnsi="Book Antiqua"/>
          <w:sz w:val="24"/>
          <w:szCs w:val="24"/>
        </w:rPr>
        <w:t xml:space="preserve">            </w:t>
      </w:r>
      <w:r w:rsidRPr="00753A22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Nënshkrimi</w:t>
      </w:r>
    </w:p>
    <w:p w14:paraId="3492DB5A" w14:textId="4136248D" w:rsidR="00122821" w:rsidRPr="00122821" w:rsidRDefault="00122821" w:rsidP="00122821">
      <w:pPr>
        <w:rPr>
          <w:rFonts w:ascii="Book Antiqua" w:hAnsi="Book Antiqua"/>
          <w:b/>
          <w:i/>
          <w:color w:val="70AD47" w:themeColor="accent6"/>
          <w:sz w:val="24"/>
          <w:szCs w:val="24"/>
        </w:rPr>
      </w:pPr>
      <w:r>
        <w:rPr>
          <w:rFonts w:ascii="Book Antiqua" w:eastAsia="Arial" w:hAnsi="Book Antiqua"/>
          <w:b/>
          <w:i/>
          <w:color w:val="006738"/>
          <w:sz w:val="24"/>
          <w:szCs w:val="24"/>
        </w:rPr>
        <w:lastRenderedPageBreak/>
        <w:t>Shtojca 3</w:t>
      </w:r>
      <w:r w:rsidR="00283453">
        <w:rPr>
          <w:rFonts w:ascii="Book Antiqua" w:eastAsia="Arial" w:hAnsi="Book Antiqua"/>
          <w:b/>
          <w:i/>
          <w:color w:val="006738"/>
          <w:sz w:val="24"/>
          <w:szCs w:val="24"/>
        </w:rPr>
        <w:t>:</w:t>
      </w:r>
      <w:r>
        <w:rPr>
          <w:rFonts w:ascii="Book Antiqua" w:eastAsia="Arial" w:hAnsi="Book Antiqua"/>
          <w:b/>
          <w:i/>
          <w:color w:val="006738"/>
          <w:sz w:val="24"/>
          <w:szCs w:val="24"/>
        </w:rPr>
        <w:t xml:space="preserve"> </w:t>
      </w:r>
      <w:r w:rsidRPr="00122821">
        <w:rPr>
          <w:rFonts w:ascii="Book Antiqua" w:hAnsi="Book Antiqua"/>
          <w:b/>
          <w:i/>
          <w:color w:val="70AD47" w:themeColor="accent6"/>
          <w:sz w:val="24"/>
          <w:szCs w:val="24"/>
        </w:rPr>
        <w:t>Udhëzues lidhur me kriteret e pagesës për subvencione nga MZHR për Lot 1, 2 dhe 3 (</w:t>
      </w:r>
      <w:proofErr w:type="spellStart"/>
      <w:r w:rsidRPr="00122821">
        <w:rPr>
          <w:rFonts w:ascii="Book Antiqua" w:hAnsi="Book Antiqua"/>
          <w:b/>
          <w:i/>
          <w:color w:val="70AD47" w:themeColor="accent6"/>
          <w:sz w:val="24"/>
          <w:szCs w:val="24"/>
        </w:rPr>
        <w:t>Avansi</w:t>
      </w:r>
      <w:proofErr w:type="spellEnd"/>
      <w:r w:rsidRPr="00122821">
        <w:rPr>
          <w:rFonts w:ascii="Book Antiqua" w:hAnsi="Book Antiqua"/>
          <w:b/>
          <w:i/>
          <w:color w:val="70AD47" w:themeColor="accent6"/>
          <w:sz w:val="24"/>
          <w:szCs w:val="24"/>
        </w:rPr>
        <w:t>)</w:t>
      </w:r>
    </w:p>
    <w:p w14:paraId="649FFA85" w14:textId="77777777" w:rsidR="00122821" w:rsidRDefault="00122821" w:rsidP="00122821">
      <w:pPr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</w:p>
    <w:p w14:paraId="00F5ECCE" w14:textId="38D9AB7B" w:rsidR="00122821" w:rsidRPr="00E16BCA" w:rsidRDefault="00122821" w:rsidP="00122821">
      <w:pPr>
        <w:autoSpaceDE w:val="0"/>
        <w:autoSpaceDN w:val="0"/>
        <w:adjustRightInd w:val="0"/>
        <w:jc w:val="both"/>
        <w:rPr>
          <w:rFonts w:ascii="Book Antiqua" w:hAnsi="Book Antiqua" w:cs="HelveticaNeueLTPro-Hv"/>
          <w:sz w:val="24"/>
          <w:szCs w:val="24"/>
        </w:rPr>
      </w:pPr>
      <w:r w:rsidRPr="00E16BCA">
        <w:rPr>
          <w:rFonts w:ascii="Book Antiqua" w:hAnsi="Book Antiqua"/>
          <w:sz w:val="24"/>
          <w:szCs w:val="24"/>
        </w:rPr>
        <w:t xml:space="preserve">Lista e dokumenteve që nevojiten për ekzekutimin e pagesës projektit në kuadër të  Skemës së </w:t>
      </w:r>
      <w:proofErr w:type="spellStart"/>
      <w:r w:rsidRPr="00E16BCA">
        <w:rPr>
          <w:rFonts w:ascii="Book Antiqua" w:hAnsi="Book Antiqua"/>
          <w:sz w:val="24"/>
          <w:szCs w:val="24"/>
        </w:rPr>
        <w:t>Granteve</w:t>
      </w:r>
      <w:proofErr w:type="spellEnd"/>
      <w:r w:rsidRPr="00E16BCA">
        <w:rPr>
          <w:rFonts w:ascii="Book Antiqua" w:hAnsi="Book Antiqua"/>
          <w:sz w:val="24"/>
          <w:szCs w:val="24"/>
        </w:rPr>
        <w:t xml:space="preserve"> </w:t>
      </w:r>
      <w:r w:rsidRPr="00E16BCA">
        <w:rPr>
          <w:rFonts w:ascii="Book Antiqua" w:hAnsi="Book Antiqua" w:cs="HelveticaNeueLTPro-Hv"/>
          <w:sz w:val="24"/>
          <w:szCs w:val="24"/>
        </w:rPr>
        <w:t xml:space="preserve">“PROGRAMI PËR ZHVILLIMIN RAJONAL TË BALANCUAR” </w:t>
      </w:r>
      <w:r w:rsidR="00397D2E">
        <w:rPr>
          <w:rFonts w:ascii="Book Antiqua" w:hAnsi="Book Antiqua" w:cs="HelveticaNeueLTPro-Hv"/>
          <w:sz w:val="24"/>
          <w:szCs w:val="24"/>
        </w:rPr>
        <w:t>PZHRB 2020</w:t>
      </w:r>
    </w:p>
    <w:p w14:paraId="758A5DE5" w14:textId="77777777" w:rsidR="00122821" w:rsidRPr="00E16BCA" w:rsidRDefault="00122821" w:rsidP="00122821">
      <w:pPr>
        <w:jc w:val="both"/>
        <w:rPr>
          <w:rFonts w:ascii="Book Antiqua" w:hAnsi="Book Antiqua"/>
          <w:sz w:val="24"/>
          <w:szCs w:val="24"/>
        </w:rPr>
      </w:pPr>
    </w:p>
    <w:p w14:paraId="584109D6" w14:textId="77777777" w:rsidR="00122821" w:rsidRPr="00E16BCA" w:rsidRDefault="00122821" w:rsidP="00122821">
      <w:pPr>
        <w:jc w:val="both"/>
        <w:rPr>
          <w:rFonts w:ascii="Book Antiqua" w:hAnsi="Book Antiqua"/>
          <w:b/>
          <w:sz w:val="24"/>
          <w:szCs w:val="24"/>
        </w:rPr>
      </w:pPr>
      <w:r w:rsidRPr="00E16BCA">
        <w:rPr>
          <w:rFonts w:ascii="Book Antiqua" w:hAnsi="Book Antiqua"/>
          <w:b/>
          <w:sz w:val="24"/>
          <w:szCs w:val="24"/>
        </w:rPr>
        <w:t>I. Dokumentet që nevojiten të dorëzohen nga përfituesi:</w:t>
      </w:r>
    </w:p>
    <w:p w14:paraId="52232E7C" w14:textId="77777777" w:rsidR="00122821" w:rsidRPr="0055245D" w:rsidRDefault="00122821" w:rsidP="00122821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Kërkesën për pagesë sipas formatit të MZHR-së;</w:t>
      </w:r>
    </w:p>
    <w:p w14:paraId="2ABB196C" w14:textId="455730D6" w:rsidR="00122821" w:rsidRPr="00E16BCA" w:rsidRDefault="0069607E" w:rsidP="00122821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Pro</w:t>
      </w:r>
      <w:r w:rsidR="00122821" w:rsidRPr="00E16BCA">
        <w:rPr>
          <w:rFonts w:ascii="Book Antiqua" w:hAnsi="Book Antiqua"/>
          <w:sz w:val="24"/>
          <w:szCs w:val="24"/>
        </w:rPr>
        <w:t>faturën</w:t>
      </w:r>
      <w:proofErr w:type="spellEnd"/>
      <w:r w:rsidR="00122821" w:rsidRPr="00E16BCA">
        <w:rPr>
          <w:rFonts w:ascii="Book Antiqua" w:hAnsi="Book Antiqua"/>
          <w:sz w:val="24"/>
          <w:szCs w:val="24"/>
        </w:rPr>
        <w:t xml:space="preserve"> për pagesën e </w:t>
      </w:r>
      <w:proofErr w:type="spellStart"/>
      <w:r w:rsidR="00122821" w:rsidRPr="00E16BCA">
        <w:rPr>
          <w:rFonts w:ascii="Book Antiqua" w:hAnsi="Book Antiqua"/>
          <w:sz w:val="24"/>
          <w:szCs w:val="24"/>
        </w:rPr>
        <w:t>avancit</w:t>
      </w:r>
      <w:proofErr w:type="spellEnd"/>
      <w:r w:rsidR="00122821">
        <w:rPr>
          <w:rFonts w:ascii="Book Antiqua" w:hAnsi="Book Antiqua"/>
          <w:sz w:val="24"/>
          <w:szCs w:val="24"/>
        </w:rPr>
        <w:t xml:space="preserve"> sipas formatit të MZHR-së</w:t>
      </w:r>
      <w:r w:rsidR="00122821" w:rsidRPr="00E16BCA">
        <w:rPr>
          <w:rFonts w:ascii="Book Antiqua" w:hAnsi="Book Antiqua"/>
          <w:sz w:val="24"/>
          <w:szCs w:val="24"/>
        </w:rPr>
        <w:t>;</w:t>
      </w:r>
    </w:p>
    <w:p w14:paraId="66CB1DEC" w14:textId="77777777" w:rsidR="00122821" w:rsidRPr="00E16BCA" w:rsidRDefault="00122821" w:rsidP="00122821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rFonts w:ascii="Book Antiqua" w:hAnsi="Book Antiqua"/>
          <w:sz w:val="24"/>
          <w:szCs w:val="24"/>
        </w:rPr>
      </w:pPr>
      <w:r w:rsidRPr="00E16BCA">
        <w:rPr>
          <w:rFonts w:ascii="Book Antiqua" w:eastAsia="HelveticaNeueLTPro-Roman" w:hAnsi="Book Antiqua" w:cs="HelveticaNeueLTPro-Roman"/>
          <w:color w:val="000000"/>
          <w:sz w:val="24"/>
          <w:szCs w:val="24"/>
        </w:rPr>
        <w:t>Dëshmi bankare se posedon shumën e mjeteve për bashkëfinancim;</w:t>
      </w:r>
    </w:p>
    <w:p w14:paraId="1947D0D6" w14:textId="77777777" w:rsidR="00122821" w:rsidRDefault="00122821" w:rsidP="00122821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Vërtetimi/Dëshmia e llogarisë</w:t>
      </w:r>
      <w:r w:rsidRPr="00E16BCA">
        <w:rPr>
          <w:rFonts w:ascii="Book Antiqua" w:hAnsi="Book Antiqua"/>
          <w:sz w:val="24"/>
          <w:szCs w:val="24"/>
        </w:rPr>
        <w:t xml:space="preserve"> bankare në emër të biznesit përfitues.</w:t>
      </w:r>
    </w:p>
    <w:p w14:paraId="73235D02" w14:textId="20A2B1D1" w:rsidR="00122821" w:rsidRPr="00523465" w:rsidRDefault="00122821" w:rsidP="00122821">
      <w:pPr>
        <w:pStyle w:val="ListParagraph"/>
        <w:numPr>
          <w:ilvl w:val="0"/>
          <w:numId w:val="14"/>
        </w:numPr>
        <w:spacing w:after="160" w:line="259" w:lineRule="auto"/>
        <w:rPr>
          <w:rFonts w:ascii="Book Antiqua" w:hAnsi="Book Antiqua"/>
          <w:sz w:val="24"/>
          <w:szCs w:val="24"/>
        </w:rPr>
      </w:pPr>
      <w:proofErr w:type="spellStart"/>
      <w:r w:rsidRPr="00523465">
        <w:rPr>
          <w:rFonts w:ascii="Book Antiqua" w:hAnsi="Book Antiqua"/>
          <w:color w:val="000000"/>
          <w:sz w:val="24"/>
          <w:szCs w:val="24"/>
        </w:rPr>
        <w:t>Avanc</w:t>
      </w:r>
      <w:proofErr w:type="spellEnd"/>
      <w:r w:rsidRPr="00523465">
        <w:rPr>
          <w:rFonts w:ascii="Book Antiqua" w:hAnsi="Book Antiqua"/>
          <w:color w:val="000000"/>
          <w:sz w:val="24"/>
          <w:szCs w:val="24"/>
        </w:rPr>
        <w:t xml:space="preserve"> </w:t>
      </w:r>
      <w:proofErr w:type="spellStart"/>
      <w:r w:rsidRPr="00523465">
        <w:rPr>
          <w:rFonts w:ascii="Book Antiqua" w:hAnsi="Book Antiqua"/>
          <w:color w:val="000000"/>
          <w:sz w:val="24"/>
          <w:szCs w:val="24"/>
        </w:rPr>
        <w:t>garancionin</w:t>
      </w:r>
      <w:proofErr w:type="spellEnd"/>
      <w:r w:rsidRPr="00523465">
        <w:rPr>
          <w:rFonts w:ascii="Book Antiqua" w:hAnsi="Book Antiqua"/>
          <w:color w:val="000000"/>
          <w:sz w:val="24"/>
          <w:szCs w:val="24"/>
        </w:rPr>
        <w:t xml:space="preserve"> e siguruar nga banka ose </w:t>
      </w:r>
      <w:proofErr w:type="spellStart"/>
      <w:r w:rsidRPr="00523465">
        <w:rPr>
          <w:rFonts w:ascii="Book Antiqua" w:hAnsi="Book Antiqua"/>
          <w:color w:val="000000"/>
          <w:sz w:val="24"/>
          <w:szCs w:val="24"/>
        </w:rPr>
        <w:t>garancionin</w:t>
      </w:r>
      <w:proofErr w:type="spellEnd"/>
      <w:r w:rsidRPr="00523465">
        <w:rPr>
          <w:rFonts w:ascii="Book Antiqua" w:hAnsi="Book Antiqua"/>
          <w:color w:val="000000"/>
          <w:sz w:val="24"/>
          <w:szCs w:val="24"/>
        </w:rPr>
        <w:t xml:space="preserve"> nga kompania e sigurimeve në shumën e </w:t>
      </w:r>
      <w:r w:rsidRPr="00523465">
        <w:rPr>
          <w:rFonts w:ascii="Book Antiqua" w:hAnsi="Book Antiqua"/>
          <w:sz w:val="24"/>
          <w:szCs w:val="24"/>
        </w:rPr>
        <w:t>këstit të parë (</w:t>
      </w:r>
      <w:proofErr w:type="spellStart"/>
      <w:r w:rsidRPr="00523465">
        <w:rPr>
          <w:rFonts w:ascii="Book Antiqua" w:hAnsi="Book Antiqua"/>
          <w:sz w:val="24"/>
          <w:szCs w:val="24"/>
        </w:rPr>
        <w:t>avancit</w:t>
      </w:r>
      <w:proofErr w:type="spellEnd"/>
      <w:r w:rsidRPr="00523465">
        <w:rPr>
          <w:rFonts w:ascii="Book Antiqua" w:hAnsi="Book Antiqua"/>
          <w:sz w:val="24"/>
          <w:szCs w:val="24"/>
        </w:rPr>
        <w:t>) në shumë prej (</w:t>
      </w:r>
      <w:r w:rsidR="0069607E">
        <w:rPr>
          <w:rFonts w:ascii="Book Antiqua" w:hAnsi="Book Antiqua"/>
          <w:color w:val="000000"/>
          <w:sz w:val="24"/>
          <w:szCs w:val="24"/>
        </w:rPr>
        <w:t>5</w:t>
      </w:r>
      <w:r w:rsidRPr="00523465">
        <w:rPr>
          <w:rFonts w:ascii="Book Antiqua" w:hAnsi="Book Antiqua"/>
          <w:color w:val="000000"/>
          <w:sz w:val="24"/>
          <w:szCs w:val="24"/>
        </w:rPr>
        <w:t>0% për Lot 1</w:t>
      </w:r>
      <w:r w:rsidR="0069607E">
        <w:rPr>
          <w:rFonts w:ascii="Book Antiqua" w:hAnsi="Book Antiqua"/>
          <w:color w:val="000000"/>
          <w:sz w:val="24"/>
          <w:szCs w:val="24"/>
        </w:rPr>
        <w:t>,</w:t>
      </w:r>
      <w:r w:rsidRPr="00523465">
        <w:rPr>
          <w:rFonts w:ascii="Book Antiqua" w:hAnsi="Book Antiqua"/>
          <w:color w:val="000000"/>
          <w:sz w:val="24"/>
          <w:szCs w:val="24"/>
        </w:rPr>
        <w:t xml:space="preserve"> Lot 2 dhe </w:t>
      </w:r>
      <w:r w:rsidR="0069607E">
        <w:rPr>
          <w:rFonts w:ascii="Book Antiqua" w:hAnsi="Book Antiqua"/>
          <w:color w:val="000000"/>
          <w:sz w:val="24"/>
          <w:szCs w:val="24"/>
        </w:rPr>
        <w:t xml:space="preserve">Lot </w:t>
      </w:r>
      <w:r w:rsidRPr="00523465">
        <w:rPr>
          <w:rFonts w:ascii="Book Antiqua" w:hAnsi="Book Antiqua"/>
          <w:color w:val="000000"/>
          <w:sz w:val="24"/>
          <w:szCs w:val="24"/>
        </w:rPr>
        <w:t xml:space="preserve">3) të </w:t>
      </w:r>
      <w:proofErr w:type="spellStart"/>
      <w:r w:rsidRPr="00523465">
        <w:rPr>
          <w:rFonts w:ascii="Book Antiqua" w:hAnsi="Book Antiqua"/>
          <w:color w:val="000000"/>
          <w:sz w:val="24"/>
          <w:szCs w:val="24"/>
        </w:rPr>
        <w:t>grantit</w:t>
      </w:r>
      <w:proofErr w:type="spellEnd"/>
      <w:r w:rsidRPr="00523465">
        <w:rPr>
          <w:rFonts w:ascii="Book Antiqua" w:hAnsi="Book Antiqua"/>
          <w:color w:val="000000"/>
          <w:sz w:val="24"/>
          <w:szCs w:val="24"/>
        </w:rPr>
        <w:t xml:space="preserve"> të financuar nga MZHR</w:t>
      </w:r>
      <w:r w:rsidRPr="00523465">
        <w:rPr>
          <w:rFonts w:ascii="Book Antiqua" w:eastAsia="HelveticaNeueLTPro-Roman" w:hAnsi="Book Antiqua" w:cs="HelveticaNeueLTPro-Roman"/>
          <w:color w:val="000000"/>
          <w:sz w:val="24"/>
          <w:szCs w:val="24"/>
        </w:rPr>
        <w:t>;</w:t>
      </w:r>
    </w:p>
    <w:p w14:paraId="2EB40991" w14:textId="77777777" w:rsidR="00122821" w:rsidRPr="00E16BCA" w:rsidRDefault="00122821" w:rsidP="00122821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rFonts w:ascii="Book Antiqua" w:hAnsi="Book Antiqua"/>
          <w:sz w:val="24"/>
          <w:szCs w:val="24"/>
        </w:rPr>
      </w:pPr>
      <w:r w:rsidRPr="00E16BCA">
        <w:rPr>
          <w:rFonts w:ascii="Book Antiqua" w:hAnsi="Book Antiqua"/>
          <w:sz w:val="24"/>
          <w:szCs w:val="24"/>
        </w:rPr>
        <w:t>Kontrata e përfituesit me MZHR-në;</w:t>
      </w:r>
    </w:p>
    <w:p w14:paraId="4BDFD29F" w14:textId="1C8C74B9" w:rsidR="00122821" w:rsidRPr="00E16BCA" w:rsidRDefault="00122821" w:rsidP="00122821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rFonts w:ascii="Book Antiqua" w:hAnsi="Book Antiqua"/>
          <w:sz w:val="24"/>
          <w:szCs w:val="24"/>
        </w:rPr>
      </w:pPr>
      <w:r w:rsidRPr="00E16BCA">
        <w:rPr>
          <w:rFonts w:ascii="Book Antiqua" w:hAnsi="Book Antiqua"/>
          <w:sz w:val="24"/>
          <w:szCs w:val="24"/>
        </w:rPr>
        <w:t xml:space="preserve">Certifikata e regjistrimit të biznesit; </w:t>
      </w:r>
    </w:p>
    <w:p w14:paraId="2D5EA256" w14:textId="77777777" w:rsidR="002F035C" w:rsidRPr="00753A22" w:rsidRDefault="002F035C" w:rsidP="00947F8F">
      <w:pPr>
        <w:jc w:val="both"/>
        <w:rPr>
          <w:rFonts w:ascii="Book Antiqua" w:hAnsi="Book Antiqua"/>
          <w:sz w:val="24"/>
          <w:szCs w:val="24"/>
        </w:rPr>
      </w:pPr>
    </w:p>
    <w:p w14:paraId="22867584" w14:textId="77777777" w:rsidR="009E373A" w:rsidRDefault="009E373A" w:rsidP="00753A22">
      <w:pPr>
        <w:rPr>
          <w:rFonts w:ascii="Book Antiqua" w:hAnsi="Book Antiqua"/>
          <w:sz w:val="24"/>
          <w:szCs w:val="24"/>
        </w:rPr>
      </w:pPr>
    </w:p>
    <w:p w14:paraId="64D366B9" w14:textId="77777777" w:rsidR="00122821" w:rsidRDefault="00122821" w:rsidP="00753A22">
      <w:pPr>
        <w:rPr>
          <w:rFonts w:ascii="Book Antiqua" w:hAnsi="Book Antiqua"/>
          <w:sz w:val="24"/>
          <w:szCs w:val="24"/>
        </w:rPr>
      </w:pPr>
    </w:p>
    <w:p w14:paraId="1D18A2D9" w14:textId="77777777" w:rsidR="00122821" w:rsidRDefault="00122821" w:rsidP="00753A22">
      <w:pPr>
        <w:rPr>
          <w:rFonts w:ascii="Book Antiqua" w:hAnsi="Book Antiqua"/>
          <w:sz w:val="24"/>
          <w:szCs w:val="24"/>
        </w:rPr>
      </w:pPr>
    </w:p>
    <w:p w14:paraId="552C17ED" w14:textId="77777777" w:rsidR="00122821" w:rsidRDefault="00122821" w:rsidP="00753A22">
      <w:pPr>
        <w:rPr>
          <w:rFonts w:ascii="Book Antiqua" w:hAnsi="Book Antiqua"/>
          <w:sz w:val="24"/>
          <w:szCs w:val="24"/>
        </w:rPr>
      </w:pPr>
    </w:p>
    <w:p w14:paraId="179EC8AD" w14:textId="77777777" w:rsidR="00122821" w:rsidRDefault="00122821" w:rsidP="00753A22">
      <w:pPr>
        <w:rPr>
          <w:rFonts w:ascii="Book Antiqua" w:hAnsi="Book Antiqua"/>
          <w:sz w:val="24"/>
          <w:szCs w:val="24"/>
        </w:rPr>
      </w:pPr>
    </w:p>
    <w:p w14:paraId="418545B3" w14:textId="77777777" w:rsidR="00122821" w:rsidRDefault="00122821" w:rsidP="00753A22">
      <w:pPr>
        <w:rPr>
          <w:rFonts w:ascii="Book Antiqua" w:hAnsi="Book Antiqua"/>
          <w:sz w:val="24"/>
          <w:szCs w:val="24"/>
        </w:rPr>
      </w:pPr>
    </w:p>
    <w:p w14:paraId="30CFCE5A" w14:textId="77777777" w:rsidR="00122821" w:rsidRDefault="00122821" w:rsidP="00753A22">
      <w:pPr>
        <w:rPr>
          <w:rFonts w:ascii="Book Antiqua" w:hAnsi="Book Antiqua"/>
          <w:sz w:val="24"/>
          <w:szCs w:val="24"/>
        </w:rPr>
      </w:pPr>
    </w:p>
    <w:p w14:paraId="2F2C22DF" w14:textId="77777777" w:rsidR="00122821" w:rsidRDefault="00122821" w:rsidP="00753A22">
      <w:pPr>
        <w:rPr>
          <w:rFonts w:ascii="Book Antiqua" w:hAnsi="Book Antiqua"/>
          <w:sz w:val="24"/>
          <w:szCs w:val="24"/>
        </w:rPr>
      </w:pPr>
    </w:p>
    <w:p w14:paraId="4B428620" w14:textId="77777777" w:rsidR="00122821" w:rsidRDefault="00122821" w:rsidP="00753A22">
      <w:pPr>
        <w:rPr>
          <w:rFonts w:ascii="Book Antiqua" w:hAnsi="Book Antiqua"/>
          <w:sz w:val="24"/>
          <w:szCs w:val="24"/>
        </w:rPr>
      </w:pPr>
    </w:p>
    <w:p w14:paraId="52204D8B" w14:textId="77777777" w:rsidR="00122821" w:rsidRDefault="00122821" w:rsidP="00753A22">
      <w:pPr>
        <w:rPr>
          <w:rFonts w:ascii="Book Antiqua" w:hAnsi="Book Antiqua"/>
          <w:sz w:val="24"/>
          <w:szCs w:val="24"/>
        </w:rPr>
      </w:pPr>
    </w:p>
    <w:p w14:paraId="3C4BB81F" w14:textId="77777777" w:rsidR="00122821" w:rsidRDefault="00122821" w:rsidP="00753A22">
      <w:pPr>
        <w:rPr>
          <w:rFonts w:ascii="Book Antiqua" w:hAnsi="Book Antiqua"/>
          <w:sz w:val="24"/>
          <w:szCs w:val="24"/>
        </w:rPr>
      </w:pPr>
    </w:p>
    <w:p w14:paraId="3FE342F2" w14:textId="77777777" w:rsidR="00122821" w:rsidRDefault="00122821" w:rsidP="00753A22">
      <w:pPr>
        <w:rPr>
          <w:rFonts w:ascii="Book Antiqua" w:hAnsi="Book Antiqua"/>
          <w:sz w:val="24"/>
          <w:szCs w:val="24"/>
        </w:rPr>
      </w:pPr>
    </w:p>
    <w:p w14:paraId="0C8C14E9" w14:textId="77777777" w:rsidR="00122821" w:rsidRDefault="00122821" w:rsidP="00753A22">
      <w:pPr>
        <w:rPr>
          <w:rFonts w:ascii="Book Antiqua" w:hAnsi="Book Antiqua"/>
          <w:sz w:val="24"/>
          <w:szCs w:val="24"/>
        </w:rPr>
      </w:pPr>
    </w:p>
    <w:p w14:paraId="750ADDB2" w14:textId="77777777" w:rsidR="00122821" w:rsidRDefault="00122821" w:rsidP="00753A22">
      <w:pPr>
        <w:rPr>
          <w:rFonts w:ascii="Book Antiqua" w:hAnsi="Book Antiqua"/>
          <w:sz w:val="24"/>
          <w:szCs w:val="24"/>
        </w:rPr>
      </w:pPr>
    </w:p>
    <w:p w14:paraId="3CE7F890" w14:textId="77777777" w:rsidR="00122821" w:rsidRDefault="00122821" w:rsidP="00753A22">
      <w:pPr>
        <w:rPr>
          <w:rFonts w:ascii="Book Antiqua" w:hAnsi="Book Antiqua"/>
          <w:sz w:val="24"/>
          <w:szCs w:val="24"/>
        </w:rPr>
      </w:pPr>
    </w:p>
    <w:p w14:paraId="2A3792BE" w14:textId="77777777" w:rsidR="00122821" w:rsidRDefault="00122821" w:rsidP="00753A22">
      <w:pPr>
        <w:rPr>
          <w:rFonts w:ascii="Book Antiqua" w:hAnsi="Book Antiqua"/>
          <w:sz w:val="24"/>
          <w:szCs w:val="24"/>
        </w:rPr>
      </w:pPr>
    </w:p>
    <w:p w14:paraId="3105421D" w14:textId="77777777" w:rsidR="00122821" w:rsidRDefault="00122821" w:rsidP="00753A22">
      <w:pPr>
        <w:rPr>
          <w:rFonts w:ascii="Book Antiqua" w:hAnsi="Book Antiqua"/>
          <w:sz w:val="24"/>
          <w:szCs w:val="24"/>
        </w:rPr>
      </w:pPr>
    </w:p>
    <w:p w14:paraId="31C62A21" w14:textId="77777777" w:rsidR="00122821" w:rsidRDefault="00122821" w:rsidP="00753A22">
      <w:pPr>
        <w:rPr>
          <w:rFonts w:ascii="Book Antiqua" w:hAnsi="Book Antiqua"/>
          <w:sz w:val="24"/>
          <w:szCs w:val="24"/>
        </w:rPr>
      </w:pPr>
    </w:p>
    <w:p w14:paraId="1A4AF46E" w14:textId="77777777" w:rsidR="00122821" w:rsidRDefault="00122821" w:rsidP="00753A22">
      <w:pPr>
        <w:rPr>
          <w:rFonts w:ascii="Book Antiqua" w:hAnsi="Book Antiqua"/>
          <w:sz w:val="24"/>
          <w:szCs w:val="24"/>
        </w:rPr>
      </w:pPr>
    </w:p>
    <w:p w14:paraId="5524FF40" w14:textId="77777777" w:rsidR="00122821" w:rsidRDefault="00122821" w:rsidP="00753A22">
      <w:pPr>
        <w:rPr>
          <w:rFonts w:ascii="Book Antiqua" w:hAnsi="Book Antiqua"/>
          <w:sz w:val="24"/>
          <w:szCs w:val="24"/>
        </w:rPr>
      </w:pPr>
    </w:p>
    <w:p w14:paraId="488FDB87" w14:textId="77777777" w:rsidR="00122821" w:rsidRDefault="00122821" w:rsidP="00753A22">
      <w:pPr>
        <w:rPr>
          <w:rFonts w:ascii="Book Antiqua" w:hAnsi="Book Antiqua"/>
          <w:sz w:val="24"/>
          <w:szCs w:val="24"/>
        </w:rPr>
      </w:pPr>
    </w:p>
    <w:p w14:paraId="51E5B364" w14:textId="77777777" w:rsidR="00122821" w:rsidRDefault="00122821" w:rsidP="00753A22">
      <w:pPr>
        <w:rPr>
          <w:rFonts w:ascii="Book Antiqua" w:hAnsi="Book Antiqua"/>
          <w:sz w:val="24"/>
          <w:szCs w:val="24"/>
        </w:rPr>
      </w:pPr>
    </w:p>
    <w:p w14:paraId="741FEC00" w14:textId="77777777" w:rsidR="00122821" w:rsidRDefault="00122821" w:rsidP="00753A22">
      <w:pPr>
        <w:rPr>
          <w:rFonts w:ascii="Book Antiqua" w:hAnsi="Book Antiqua"/>
          <w:sz w:val="24"/>
          <w:szCs w:val="24"/>
        </w:rPr>
      </w:pPr>
    </w:p>
    <w:p w14:paraId="07ADB2B1" w14:textId="77777777" w:rsidR="00122821" w:rsidRDefault="00122821" w:rsidP="00753A22">
      <w:pPr>
        <w:rPr>
          <w:rFonts w:ascii="Book Antiqua" w:hAnsi="Book Antiqua"/>
          <w:sz w:val="24"/>
          <w:szCs w:val="24"/>
        </w:rPr>
      </w:pPr>
    </w:p>
    <w:p w14:paraId="1BFA156B" w14:textId="34F2E982" w:rsidR="00122821" w:rsidRPr="00122821" w:rsidRDefault="00122821" w:rsidP="00122821">
      <w:pPr>
        <w:rPr>
          <w:rFonts w:ascii="Book Antiqua" w:hAnsi="Book Antiqua"/>
          <w:b/>
          <w:i/>
          <w:color w:val="70AD47" w:themeColor="accent6"/>
          <w:sz w:val="24"/>
          <w:szCs w:val="24"/>
        </w:rPr>
      </w:pPr>
      <w:r w:rsidRPr="00122821">
        <w:rPr>
          <w:rFonts w:ascii="Book Antiqua" w:eastAsia="Arial" w:hAnsi="Book Antiqua"/>
          <w:b/>
          <w:i/>
          <w:color w:val="70AD47" w:themeColor="accent6"/>
          <w:sz w:val="24"/>
          <w:szCs w:val="24"/>
        </w:rPr>
        <w:lastRenderedPageBreak/>
        <w:t xml:space="preserve">Shtojca 4: </w:t>
      </w:r>
      <w:r w:rsidRPr="00122821">
        <w:rPr>
          <w:rFonts w:ascii="Book Antiqua" w:hAnsi="Book Antiqua"/>
          <w:b/>
          <w:i/>
          <w:color w:val="70AD47" w:themeColor="accent6"/>
          <w:sz w:val="24"/>
          <w:szCs w:val="24"/>
        </w:rPr>
        <w:t>Udhëzues lidhur me kriteret e pagesës për subvencione nga MZHR për Lot 1, 2 dhe 3</w:t>
      </w:r>
    </w:p>
    <w:p w14:paraId="65F4EC20" w14:textId="77777777" w:rsidR="00122821" w:rsidRPr="00C72AEE" w:rsidRDefault="00122821" w:rsidP="00122821">
      <w:pPr>
        <w:rPr>
          <w:rFonts w:ascii="Book Antiqua" w:hAnsi="Book Antiqua"/>
          <w:b/>
          <w:sz w:val="28"/>
          <w:szCs w:val="28"/>
        </w:rPr>
      </w:pPr>
    </w:p>
    <w:p w14:paraId="64147D57" w14:textId="236EF7C2" w:rsidR="00122821" w:rsidRPr="00E16BCA" w:rsidRDefault="00122821" w:rsidP="00122821">
      <w:pPr>
        <w:autoSpaceDE w:val="0"/>
        <w:autoSpaceDN w:val="0"/>
        <w:adjustRightInd w:val="0"/>
        <w:jc w:val="both"/>
        <w:rPr>
          <w:rFonts w:ascii="Book Antiqua" w:hAnsi="Book Antiqua" w:cs="HelveticaNeueLTPro-Hv"/>
          <w:sz w:val="24"/>
          <w:szCs w:val="24"/>
        </w:rPr>
      </w:pPr>
      <w:r w:rsidRPr="00E16BCA">
        <w:rPr>
          <w:rFonts w:ascii="Book Antiqua" w:hAnsi="Book Antiqua"/>
          <w:sz w:val="24"/>
          <w:szCs w:val="24"/>
        </w:rPr>
        <w:t xml:space="preserve">Lista e dokumenteve që nevojiten për ekzekutimin e pagesës </w:t>
      </w:r>
      <w:r>
        <w:rPr>
          <w:rFonts w:ascii="Book Antiqua" w:hAnsi="Book Antiqua"/>
          <w:sz w:val="24"/>
          <w:szCs w:val="24"/>
        </w:rPr>
        <w:t xml:space="preserve">(këstit të dytë) </w:t>
      </w:r>
      <w:r w:rsidRPr="00E16BCA">
        <w:rPr>
          <w:rFonts w:ascii="Book Antiqua" w:hAnsi="Book Antiqua"/>
          <w:sz w:val="24"/>
          <w:szCs w:val="24"/>
        </w:rPr>
        <w:t xml:space="preserve">projektit në kuadër të  Skemës së </w:t>
      </w:r>
      <w:proofErr w:type="spellStart"/>
      <w:r w:rsidRPr="00E16BCA">
        <w:rPr>
          <w:rFonts w:ascii="Book Antiqua" w:hAnsi="Book Antiqua"/>
          <w:sz w:val="24"/>
          <w:szCs w:val="24"/>
        </w:rPr>
        <w:t>Granteve</w:t>
      </w:r>
      <w:proofErr w:type="spellEnd"/>
      <w:r w:rsidRPr="00E16BCA">
        <w:rPr>
          <w:rFonts w:ascii="Book Antiqua" w:hAnsi="Book Antiqua"/>
          <w:sz w:val="24"/>
          <w:szCs w:val="24"/>
        </w:rPr>
        <w:t xml:space="preserve"> </w:t>
      </w:r>
      <w:r w:rsidRPr="00E16BCA">
        <w:rPr>
          <w:rFonts w:ascii="Book Antiqua" w:hAnsi="Book Antiqua" w:cs="HelveticaNeueLTPro-Hv"/>
          <w:sz w:val="24"/>
          <w:szCs w:val="24"/>
        </w:rPr>
        <w:t xml:space="preserve">“PROGRAMI PËR ZHVILLIMIN RAJONAL TË BALANCUAR” </w:t>
      </w:r>
      <w:r w:rsidR="00397D2E">
        <w:rPr>
          <w:rFonts w:ascii="Book Antiqua" w:hAnsi="Book Antiqua" w:cs="HelveticaNeueLTPro-Hv"/>
          <w:sz w:val="24"/>
          <w:szCs w:val="24"/>
        </w:rPr>
        <w:t>PZHRB 2020</w:t>
      </w:r>
    </w:p>
    <w:p w14:paraId="011959C9" w14:textId="77777777" w:rsidR="00122821" w:rsidRPr="00E16BCA" w:rsidRDefault="00122821" w:rsidP="00122821">
      <w:pPr>
        <w:jc w:val="both"/>
        <w:rPr>
          <w:rFonts w:ascii="Book Antiqua" w:hAnsi="Book Antiqua"/>
          <w:sz w:val="24"/>
          <w:szCs w:val="24"/>
        </w:rPr>
      </w:pPr>
    </w:p>
    <w:p w14:paraId="44962C11" w14:textId="77777777" w:rsidR="00122821" w:rsidRPr="00E16BCA" w:rsidRDefault="00122821" w:rsidP="00122821">
      <w:pPr>
        <w:jc w:val="both"/>
        <w:rPr>
          <w:rFonts w:ascii="Book Antiqua" w:hAnsi="Book Antiqua"/>
          <w:b/>
          <w:sz w:val="24"/>
          <w:szCs w:val="24"/>
        </w:rPr>
      </w:pPr>
      <w:r w:rsidRPr="00E16BCA">
        <w:rPr>
          <w:rFonts w:ascii="Book Antiqua" w:hAnsi="Book Antiqua"/>
          <w:b/>
          <w:sz w:val="24"/>
          <w:szCs w:val="24"/>
        </w:rPr>
        <w:t>I. Dokumentet që nevojiten të dorëzohen nga përfituesi:</w:t>
      </w:r>
    </w:p>
    <w:p w14:paraId="50255CEC" w14:textId="77777777" w:rsidR="00122821" w:rsidRPr="00E16BCA" w:rsidRDefault="00122821" w:rsidP="00122821">
      <w:pPr>
        <w:pStyle w:val="ListParagraph"/>
        <w:numPr>
          <w:ilvl w:val="0"/>
          <w:numId w:val="15"/>
        </w:numPr>
        <w:spacing w:after="160" w:line="259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eastAsia="HelveticaNeueLTPro-Roman" w:hAnsi="Book Antiqua" w:cs="HelveticaNeueLTPro-Roman"/>
          <w:color w:val="000000"/>
          <w:sz w:val="24"/>
          <w:szCs w:val="24"/>
        </w:rPr>
        <w:t xml:space="preserve">Kërkesa për pagesën e </w:t>
      </w:r>
      <w:r>
        <w:rPr>
          <w:rFonts w:ascii="Book Antiqua" w:hAnsi="Book Antiqua"/>
          <w:sz w:val="24"/>
          <w:szCs w:val="24"/>
        </w:rPr>
        <w:t>këstit të dytë</w:t>
      </w:r>
      <w:r>
        <w:rPr>
          <w:rFonts w:ascii="Book Antiqua" w:eastAsia="HelveticaNeueLTPro-Roman" w:hAnsi="Book Antiqua" w:cs="HelveticaNeueLTPro-Roman"/>
          <w:color w:val="000000"/>
          <w:sz w:val="24"/>
          <w:szCs w:val="24"/>
        </w:rPr>
        <w:t xml:space="preserve">; </w:t>
      </w:r>
    </w:p>
    <w:p w14:paraId="446A9962" w14:textId="77777777" w:rsidR="00122821" w:rsidRPr="00E16BCA" w:rsidRDefault="00122821" w:rsidP="00122821">
      <w:pPr>
        <w:pStyle w:val="ListParagraph"/>
        <w:numPr>
          <w:ilvl w:val="0"/>
          <w:numId w:val="15"/>
        </w:numPr>
        <w:spacing w:after="160" w:line="259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F</w:t>
      </w:r>
      <w:r w:rsidRPr="00E16BCA">
        <w:rPr>
          <w:rFonts w:ascii="Book Antiqua" w:hAnsi="Book Antiqua"/>
          <w:sz w:val="24"/>
          <w:szCs w:val="24"/>
        </w:rPr>
        <w:t xml:space="preserve">aturën për pagesën e </w:t>
      </w:r>
      <w:r>
        <w:rPr>
          <w:rFonts w:ascii="Book Antiqua" w:hAnsi="Book Antiqua"/>
          <w:sz w:val="24"/>
          <w:szCs w:val="24"/>
        </w:rPr>
        <w:t>këstit të dytë</w:t>
      </w:r>
      <w:r w:rsidRPr="00E16BCA">
        <w:rPr>
          <w:rFonts w:ascii="Book Antiqua" w:hAnsi="Book Antiqua"/>
          <w:sz w:val="24"/>
          <w:szCs w:val="24"/>
        </w:rPr>
        <w:t>;</w:t>
      </w:r>
    </w:p>
    <w:p w14:paraId="488B21AA" w14:textId="36B809F0" w:rsidR="00122821" w:rsidRDefault="00122821" w:rsidP="00122821">
      <w:pPr>
        <w:pStyle w:val="ListParagraph"/>
        <w:numPr>
          <w:ilvl w:val="0"/>
          <w:numId w:val="15"/>
        </w:numPr>
        <w:spacing w:after="160" w:line="259" w:lineRule="auto"/>
        <w:jc w:val="both"/>
        <w:rPr>
          <w:rFonts w:ascii="Book Antiqua" w:hAnsi="Book Antiqua"/>
          <w:sz w:val="24"/>
          <w:szCs w:val="24"/>
        </w:rPr>
      </w:pPr>
      <w:r w:rsidRPr="00E16BCA">
        <w:rPr>
          <w:rFonts w:ascii="Book Antiqua" w:hAnsi="Book Antiqua"/>
          <w:sz w:val="24"/>
          <w:szCs w:val="24"/>
        </w:rPr>
        <w:t>Të gjitha faturat kopje identike me origjinalin e nënshkruar dhe vulosur nga përfituesi dhe transaksionet origjinale</w:t>
      </w:r>
      <w:r w:rsidR="004F7F14">
        <w:rPr>
          <w:rFonts w:ascii="Book Antiqua" w:hAnsi="Book Antiqua"/>
          <w:sz w:val="24"/>
          <w:szCs w:val="24"/>
        </w:rPr>
        <w:t xml:space="preserve"> (fletëpagesat)</w:t>
      </w:r>
      <w:r w:rsidRPr="00E16BCA">
        <w:rPr>
          <w:rFonts w:ascii="Book Antiqua" w:hAnsi="Book Antiqua"/>
          <w:sz w:val="24"/>
          <w:szCs w:val="24"/>
        </w:rPr>
        <w:t xml:space="preserve"> lidhur me investimin</w:t>
      </w:r>
      <w:r>
        <w:rPr>
          <w:rFonts w:ascii="Book Antiqua" w:hAnsi="Book Antiqua"/>
          <w:sz w:val="24"/>
          <w:szCs w:val="24"/>
        </w:rPr>
        <w:t>;</w:t>
      </w:r>
    </w:p>
    <w:p w14:paraId="71ABA9E4" w14:textId="307891C0" w:rsidR="00122821" w:rsidRPr="00E16BCA" w:rsidRDefault="00122821" w:rsidP="00122821">
      <w:pPr>
        <w:pStyle w:val="ListParagraph"/>
        <w:numPr>
          <w:ilvl w:val="0"/>
          <w:numId w:val="15"/>
        </w:numPr>
        <w:spacing w:after="160" w:line="259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Shtojcat e </w:t>
      </w:r>
      <w:r w:rsidR="00D07782">
        <w:rPr>
          <w:rFonts w:ascii="Book Antiqua" w:hAnsi="Book Antiqua"/>
          <w:sz w:val="24"/>
          <w:szCs w:val="24"/>
        </w:rPr>
        <w:t>plotësuara</w:t>
      </w:r>
      <w:r>
        <w:rPr>
          <w:rFonts w:ascii="Book Antiqua" w:hAnsi="Book Antiqua"/>
          <w:sz w:val="24"/>
          <w:szCs w:val="24"/>
        </w:rPr>
        <w:t xml:space="preserve"> sipas udhëzuesit të prokurimit;</w:t>
      </w:r>
    </w:p>
    <w:p w14:paraId="61A19486" w14:textId="77777777" w:rsidR="00122821" w:rsidRDefault="00122821" w:rsidP="00122821">
      <w:pPr>
        <w:pStyle w:val="ListParagraph"/>
        <w:numPr>
          <w:ilvl w:val="0"/>
          <w:numId w:val="15"/>
        </w:numPr>
        <w:spacing w:after="160" w:line="259" w:lineRule="auto"/>
        <w:jc w:val="both"/>
        <w:rPr>
          <w:rFonts w:ascii="Book Antiqua" w:hAnsi="Book Antiqua"/>
          <w:sz w:val="24"/>
          <w:szCs w:val="24"/>
        </w:rPr>
      </w:pPr>
      <w:r w:rsidRPr="00E16BCA">
        <w:rPr>
          <w:rFonts w:ascii="Book Antiqua" w:hAnsi="Book Antiqua"/>
          <w:sz w:val="24"/>
          <w:szCs w:val="24"/>
        </w:rPr>
        <w:t>Çdo shkresë/</w:t>
      </w:r>
      <w:r>
        <w:rPr>
          <w:rFonts w:ascii="Book Antiqua" w:hAnsi="Book Antiqua"/>
          <w:sz w:val="24"/>
          <w:szCs w:val="24"/>
        </w:rPr>
        <w:t>dokumentet tjetër të nevojshëm  si s</w:t>
      </w:r>
      <w:r w:rsidRPr="00E16BCA">
        <w:rPr>
          <w:rFonts w:ascii="Book Antiqua" w:hAnsi="Book Antiqua"/>
          <w:sz w:val="24"/>
          <w:szCs w:val="24"/>
        </w:rPr>
        <w:t>htyrje afatit, ndonjë arsyetim, etj</w:t>
      </w:r>
      <w:r>
        <w:rPr>
          <w:rFonts w:ascii="Book Antiqua" w:hAnsi="Book Antiqua"/>
          <w:sz w:val="24"/>
          <w:szCs w:val="24"/>
        </w:rPr>
        <w:t xml:space="preserve">. </w:t>
      </w:r>
      <w:r w:rsidRPr="00E16BCA">
        <w:rPr>
          <w:rFonts w:ascii="Book Antiqua" w:hAnsi="Book Antiqua"/>
          <w:sz w:val="24"/>
          <w:szCs w:val="24"/>
        </w:rPr>
        <w:t xml:space="preserve"> </w:t>
      </w:r>
    </w:p>
    <w:p w14:paraId="0ECBCCE6" w14:textId="1933843C" w:rsidR="00122821" w:rsidRDefault="00122821" w:rsidP="00122821">
      <w:pPr>
        <w:pStyle w:val="ListParagraph"/>
        <w:numPr>
          <w:ilvl w:val="0"/>
          <w:numId w:val="15"/>
        </w:numPr>
        <w:spacing w:after="160" w:line="259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Dëshmitë për punësimin sipas projektit</w:t>
      </w:r>
      <w:r w:rsidR="004F7F14">
        <w:rPr>
          <w:rFonts w:ascii="Book Antiqua" w:hAnsi="Book Antiqua"/>
          <w:sz w:val="24"/>
          <w:szCs w:val="24"/>
        </w:rPr>
        <w:t xml:space="preserve"> (e vulosur nga ATK</w:t>
      </w:r>
      <w:r w:rsidR="003D3766">
        <w:rPr>
          <w:rFonts w:ascii="Book Antiqua" w:hAnsi="Book Antiqua"/>
          <w:sz w:val="24"/>
          <w:szCs w:val="24"/>
        </w:rPr>
        <w:t>/apo konfirmuar në MZHR</w:t>
      </w:r>
      <w:r w:rsidR="004F7F14">
        <w:rPr>
          <w:rFonts w:ascii="Book Antiqua" w:hAnsi="Book Antiqua"/>
          <w:sz w:val="24"/>
          <w:szCs w:val="24"/>
        </w:rPr>
        <w:t>)</w:t>
      </w:r>
      <w:r>
        <w:rPr>
          <w:rFonts w:ascii="Book Antiqua" w:hAnsi="Book Antiqua"/>
          <w:sz w:val="24"/>
          <w:szCs w:val="24"/>
        </w:rPr>
        <w:t>;</w:t>
      </w:r>
    </w:p>
    <w:p w14:paraId="3B803C77" w14:textId="77777777" w:rsidR="00122821" w:rsidRPr="00E16BCA" w:rsidRDefault="00122821" w:rsidP="00122821">
      <w:pPr>
        <w:pStyle w:val="ListParagraph"/>
        <w:numPr>
          <w:ilvl w:val="0"/>
          <w:numId w:val="15"/>
        </w:numPr>
        <w:spacing w:after="160" w:line="259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Raporti narrativ dhe financiar nga përfituesi;</w:t>
      </w:r>
    </w:p>
    <w:p w14:paraId="2DACD8FD" w14:textId="77777777" w:rsidR="00122821" w:rsidRPr="00753A22" w:rsidRDefault="00122821" w:rsidP="00753A22">
      <w:pPr>
        <w:rPr>
          <w:rFonts w:ascii="Book Antiqua" w:hAnsi="Book Antiqua"/>
          <w:sz w:val="24"/>
          <w:szCs w:val="24"/>
        </w:rPr>
      </w:pPr>
      <w:bookmarkStart w:id="0" w:name="_GoBack"/>
      <w:bookmarkEnd w:id="0"/>
    </w:p>
    <w:sectPr w:rsidR="00122821" w:rsidRPr="00753A22" w:rsidSect="007F743D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2E2279" w14:textId="77777777" w:rsidR="00950BFB" w:rsidRDefault="00950BFB">
      <w:r>
        <w:separator/>
      </w:r>
    </w:p>
  </w:endnote>
  <w:endnote w:type="continuationSeparator" w:id="0">
    <w:p w14:paraId="3D4CDAF8" w14:textId="77777777" w:rsidR="00950BFB" w:rsidRDefault="00950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NeueLTPro-Roman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HelveticaNeueLTPro-Hv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12722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BA10DC" w14:textId="77777777" w:rsidR="002C2B6A" w:rsidRDefault="002C2B6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2FB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825A1FC" w14:textId="77777777" w:rsidR="002C2B6A" w:rsidRDefault="002C2B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8EAACA" w14:textId="77777777" w:rsidR="00950BFB" w:rsidRDefault="00950BFB">
      <w:r>
        <w:separator/>
      </w:r>
    </w:p>
  </w:footnote>
  <w:footnote w:type="continuationSeparator" w:id="0">
    <w:p w14:paraId="1620DF63" w14:textId="77777777" w:rsidR="00950BFB" w:rsidRDefault="00950B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1DC3BA" w14:textId="77777777" w:rsidR="00C84F89" w:rsidRDefault="001F5B88">
    <w:pPr>
      <w:spacing w:line="200" w:lineRule="exact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1806E915" wp14:editId="5C28799C">
              <wp:simplePos x="0" y="0"/>
              <wp:positionH relativeFrom="page">
                <wp:posOffset>6993255</wp:posOffset>
              </wp:positionH>
              <wp:positionV relativeFrom="page">
                <wp:posOffset>-125730</wp:posOffset>
              </wp:positionV>
              <wp:extent cx="692785" cy="692785"/>
              <wp:effectExtent l="1905" t="0" r="0" b="4445"/>
              <wp:wrapNone/>
              <wp:docPr id="18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2785" cy="692785"/>
                        <a:chOff x="11013" y="-198"/>
                        <a:chExt cx="1091" cy="1091"/>
                      </a:xfrm>
                    </wpg:grpSpPr>
                    <wps:wsp>
                      <wps:cNvPr id="19" name="Freeform 4"/>
                      <wps:cNvSpPr>
                        <a:spLocks/>
                      </wps:cNvSpPr>
                      <wps:spPr bwMode="auto">
                        <a:xfrm>
                          <a:off x="11013" y="-198"/>
                          <a:ext cx="1091" cy="1091"/>
                        </a:xfrm>
                        <a:custGeom>
                          <a:avLst/>
                          <a:gdLst>
                            <a:gd name="T0" fmla="+- 0 11906 11013"/>
                            <a:gd name="T1" fmla="*/ T0 w 1091"/>
                            <a:gd name="T2" fmla="+- 0 0 -198"/>
                            <a:gd name="T3" fmla="*/ 0 h 1091"/>
                            <a:gd name="T4" fmla="+- 0 11013 11013"/>
                            <a:gd name="T5" fmla="*/ T4 w 1091"/>
                            <a:gd name="T6" fmla="+- 0 0 -198"/>
                            <a:gd name="T7" fmla="*/ 0 h 1091"/>
                            <a:gd name="T8" fmla="+- 0 11013 11013"/>
                            <a:gd name="T9" fmla="*/ T8 w 1091"/>
                            <a:gd name="T10" fmla="+- 0 893 -198"/>
                            <a:gd name="T11" fmla="*/ 893 h 1091"/>
                            <a:gd name="T12" fmla="+- 0 11906 11013"/>
                            <a:gd name="T13" fmla="*/ T12 w 1091"/>
                            <a:gd name="T14" fmla="+- 0 893 -198"/>
                            <a:gd name="T15" fmla="*/ 893 h 1091"/>
                            <a:gd name="T16" fmla="+- 0 11906 11013"/>
                            <a:gd name="T17" fmla="*/ T16 w 1091"/>
                            <a:gd name="T18" fmla="+- 0 0 -198"/>
                            <a:gd name="T19" fmla="*/ 0 h 10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91" h="1091">
                              <a:moveTo>
                                <a:pt x="893" y="198"/>
                              </a:moveTo>
                              <a:lnTo>
                                <a:pt x="0" y="198"/>
                              </a:lnTo>
                              <a:lnTo>
                                <a:pt x="0" y="1091"/>
                              </a:lnTo>
                              <a:lnTo>
                                <a:pt x="893" y="1091"/>
                              </a:lnTo>
                              <a:lnTo>
                                <a:pt x="893" y="19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7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6888C06D" id="Group 18" o:spid="_x0000_s1026" style="position:absolute;margin-left:550.65pt;margin-top:-9.9pt;width:54.55pt;height:54.55pt;z-index:-251656192;mso-position-horizontal-relative:page;mso-position-vertical-relative:page" coordorigin="11013,-198" coordsize="1091,1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">
              <v:shape id="Freeform 4" o:spid="_x0000_s1027" style="position:absolute;left:11013;top:-198;width:1091;height:1091;visibility:visible;mso-wrap-style:square;v-text-anchor:top" coordsize="1091,1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DH7sIA&#10;AADbAAAADwAAAGRycy9kb3ducmV2LnhtbERPTWvCQBC9F/oflil4Ed3UQ7HRVUKgxYOXRqvXSXZM&#10;gtnZdHc16b/vFgq9zeN9zno7mk7cyfnWsoLneQKCuLK65VrB8fA2W4LwAVljZ5kUfJOH7ebxYY2p&#10;tgN/0L0ItYgh7FNU0ITQp1L6qiGDfm574shdrDMYInS11A6HGG46uUiSF2mw5djQYE95Q9W1uBkF&#10;ci8X0/Phi3RxcsNnxuW7yUulJk9jtgIRaAz/4j/3Tsf5r/D7Szx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UMfuwgAAANsAAAAPAAAAAAAAAAAAAAAAAJgCAABkcnMvZG93&#10;bnJldi54bWxQSwUGAAAAAAQABAD1AAAAhwMAAAAA&#10;" path="m893,198l,198r,893l893,1091r,-893xe" fillcolor="#006738" stroked="f">
                <v:path arrowok="t" o:connecttype="custom" o:connectlocs="893,0;0,0;0,893;893,893;893,0" o:connectangles="0,0,0,0,0"/>
              </v:shape>
              <w10:wrap anchorx="page" anchory="page"/>
            </v:group>
          </w:pict>
        </mc:Fallback>
      </mc:AlternateContent>
    </w:r>
  </w:p>
  <w:p w14:paraId="16EA8CE4" w14:textId="77777777" w:rsidR="00EE3677" w:rsidRDefault="00950BFB"/>
  <w:p w14:paraId="3F2BC3E5" w14:textId="77777777" w:rsidR="00C84F89" w:rsidRDefault="001F5B88">
    <w:pPr>
      <w:spacing w:line="200" w:lineRule="exact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7CE2B3E" wp14:editId="5B5DADA2">
              <wp:simplePos x="0" y="0"/>
              <wp:positionH relativeFrom="page">
                <wp:posOffset>-125730</wp:posOffset>
              </wp:positionH>
              <wp:positionV relativeFrom="page">
                <wp:posOffset>-125730</wp:posOffset>
              </wp:positionV>
              <wp:extent cx="692785" cy="692785"/>
              <wp:effectExtent l="0" t="0" r="4445" b="4445"/>
              <wp:wrapNone/>
              <wp:docPr id="16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2785" cy="692785"/>
                        <a:chOff x="-198" y="-198"/>
                        <a:chExt cx="1091" cy="1091"/>
                      </a:xfrm>
                    </wpg:grpSpPr>
                    <wps:wsp>
                      <wps:cNvPr id="17" name="Freeform 2"/>
                      <wps:cNvSpPr>
                        <a:spLocks/>
                      </wps:cNvSpPr>
                      <wps:spPr bwMode="auto">
                        <a:xfrm>
                          <a:off x="-198" y="-198"/>
                          <a:ext cx="1091" cy="1091"/>
                        </a:xfrm>
                        <a:custGeom>
                          <a:avLst/>
                          <a:gdLst>
                            <a:gd name="T0" fmla="+- 0 893 -198"/>
                            <a:gd name="T1" fmla="*/ T0 w 1091"/>
                            <a:gd name="T2" fmla="+- 0 0 -198"/>
                            <a:gd name="T3" fmla="*/ 0 h 1091"/>
                            <a:gd name="T4" fmla="+- 0 0 -198"/>
                            <a:gd name="T5" fmla="*/ T4 w 1091"/>
                            <a:gd name="T6" fmla="+- 0 0 -198"/>
                            <a:gd name="T7" fmla="*/ 0 h 1091"/>
                            <a:gd name="T8" fmla="+- 0 0 -198"/>
                            <a:gd name="T9" fmla="*/ T8 w 1091"/>
                            <a:gd name="T10" fmla="+- 0 893 -198"/>
                            <a:gd name="T11" fmla="*/ 893 h 1091"/>
                            <a:gd name="T12" fmla="+- 0 893 -198"/>
                            <a:gd name="T13" fmla="*/ T12 w 1091"/>
                            <a:gd name="T14" fmla="+- 0 893 -198"/>
                            <a:gd name="T15" fmla="*/ 893 h 1091"/>
                            <a:gd name="T16" fmla="+- 0 893 -198"/>
                            <a:gd name="T17" fmla="*/ T16 w 1091"/>
                            <a:gd name="T18" fmla="+- 0 0 -198"/>
                            <a:gd name="T19" fmla="*/ 0 h 10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91" h="1091">
                              <a:moveTo>
                                <a:pt x="1091" y="198"/>
                              </a:moveTo>
                              <a:lnTo>
                                <a:pt x="198" y="198"/>
                              </a:lnTo>
                              <a:lnTo>
                                <a:pt x="198" y="1091"/>
                              </a:lnTo>
                              <a:lnTo>
                                <a:pt x="1091" y="1091"/>
                              </a:lnTo>
                              <a:lnTo>
                                <a:pt x="1091" y="19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7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7AD97352" id="Group 16" o:spid="_x0000_s1026" style="position:absolute;margin-left:-9.9pt;margin-top:-9.9pt;width:54.55pt;height:54.55pt;z-index:-251657216;mso-position-horizontal-relative:page;mso-position-vertical-relative:page" coordorigin="-198,-198" coordsize="1091,1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">
              <v:shape id="Freeform 2" o:spid="_x0000_s1027" style="position:absolute;left:-198;top:-198;width:1091;height:1091;visibility:visible;mso-wrap-style:square;v-text-anchor:top" coordsize="1091,1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P2B8IA&#10;AADbAAAADwAAAGRycy9kb3ducmV2LnhtbERPTWvCQBC9F/oflil4Ed3UQy3RVUKgxYOXRqvXSXZM&#10;gtnZdHc16b/vFgq9zeN9zno7mk7cyfnWsoLneQKCuLK65VrB8fA2ewXhA7LGzjIp+CYP283jwxpT&#10;bQf+oHsRahFD2KeooAmhT6X0VUMG/dz2xJG7WGcwROhqqR0OMdx0cpEkL9Jgy7GhwZ7yhqprcTMK&#10;5F4upufDF+ni5IbPjMt3k5dKTZ7GbAUi0Bj+xX/unY7zl/D7Szx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g/YHwgAAANsAAAAPAAAAAAAAAAAAAAAAAJgCAABkcnMvZG93&#10;bnJldi54bWxQSwUGAAAAAAQABAD1AAAAhwMAAAAA&#10;" path="m1091,198r-893,l198,1091r893,l1091,198xe" fillcolor="#006738" stroked="f">
                <v:path arrowok="t" o:connecttype="custom" o:connectlocs="1091,0;198,0;198,893;1091,893;1091,0" o:connectangles="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F544D"/>
    <w:multiLevelType w:val="multilevel"/>
    <w:tmpl w:val="B5F29AA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166431CA"/>
    <w:multiLevelType w:val="hybridMultilevel"/>
    <w:tmpl w:val="78C0C2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55FF6"/>
    <w:multiLevelType w:val="hybridMultilevel"/>
    <w:tmpl w:val="AF76D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B5474"/>
    <w:multiLevelType w:val="hybridMultilevel"/>
    <w:tmpl w:val="76E6EB10"/>
    <w:lvl w:ilvl="0" w:tplc="79B6B7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DC2980"/>
    <w:multiLevelType w:val="hybridMultilevel"/>
    <w:tmpl w:val="78C0C2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605988"/>
    <w:multiLevelType w:val="hybridMultilevel"/>
    <w:tmpl w:val="7E90BE34"/>
    <w:lvl w:ilvl="0" w:tplc="718A5E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20B6F"/>
    <w:multiLevelType w:val="hybridMultilevel"/>
    <w:tmpl w:val="2E6AEE3C"/>
    <w:lvl w:ilvl="0" w:tplc="98FA5B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925030"/>
    <w:multiLevelType w:val="hybridMultilevel"/>
    <w:tmpl w:val="6F5A469A"/>
    <w:lvl w:ilvl="0" w:tplc="A5E4BB2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9D13F05"/>
    <w:multiLevelType w:val="hybridMultilevel"/>
    <w:tmpl w:val="6C10353C"/>
    <w:lvl w:ilvl="0" w:tplc="AE9E8A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9E6FAE"/>
    <w:multiLevelType w:val="hybridMultilevel"/>
    <w:tmpl w:val="C1626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3C1FDC"/>
    <w:multiLevelType w:val="hybridMultilevel"/>
    <w:tmpl w:val="CEA40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EA1CCF"/>
    <w:multiLevelType w:val="hybridMultilevel"/>
    <w:tmpl w:val="9356E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EE4155"/>
    <w:multiLevelType w:val="hybridMultilevel"/>
    <w:tmpl w:val="5726A8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48413E"/>
    <w:multiLevelType w:val="hybridMultilevel"/>
    <w:tmpl w:val="63ECF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CA232B"/>
    <w:multiLevelType w:val="hybridMultilevel"/>
    <w:tmpl w:val="6DC8F3E2"/>
    <w:lvl w:ilvl="0" w:tplc="F1E465B6">
      <w:numFmt w:val="bullet"/>
      <w:lvlText w:val="•"/>
      <w:lvlJc w:val="left"/>
      <w:pPr>
        <w:ind w:left="735" w:hanging="375"/>
      </w:pPr>
      <w:rPr>
        <w:rFonts w:ascii="Book Antiqua" w:eastAsia="Arial" w:hAnsi="Book Antiqua" w:cs="Times New Roman" w:hint="default"/>
        <w:w w:val="14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5"/>
  </w:num>
  <w:num w:numId="5">
    <w:abstractNumId w:val="3"/>
  </w:num>
  <w:num w:numId="6">
    <w:abstractNumId w:val="12"/>
  </w:num>
  <w:num w:numId="7">
    <w:abstractNumId w:val="14"/>
  </w:num>
  <w:num w:numId="8">
    <w:abstractNumId w:val="2"/>
  </w:num>
  <w:num w:numId="9">
    <w:abstractNumId w:val="6"/>
  </w:num>
  <w:num w:numId="10">
    <w:abstractNumId w:val="7"/>
  </w:num>
  <w:num w:numId="11">
    <w:abstractNumId w:val="8"/>
  </w:num>
  <w:num w:numId="12">
    <w:abstractNumId w:val="10"/>
  </w:num>
  <w:num w:numId="13">
    <w:abstractNumId w:val="11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BFF"/>
    <w:rsid w:val="00031A2A"/>
    <w:rsid w:val="00035F51"/>
    <w:rsid w:val="000B79A7"/>
    <w:rsid w:val="000F6109"/>
    <w:rsid w:val="000F6406"/>
    <w:rsid w:val="00110CBB"/>
    <w:rsid w:val="00122821"/>
    <w:rsid w:val="00166E99"/>
    <w:rsid w:val="0019746C"/>
    <w:rsid w:val="001A25BF"/>
    <w:rsid w:val="001B3008"/>
    <w:rsid w:val="001D5EEE"/>
    <w:rsid w:val="001E160B"/>
    <w:rsid w:val="001E3FF5"/>
    <w:rsid w:val="001F066F"/>
    <w:rsid w:val="001F0B26"/>
    <w:rsid w:val="001F5B88"/>
    <w:rsid w:val="00240C32"/>
    <w:rsid w:val="00283453"/>
    <w:rsid w:val="002B2D4E"/>
    <w:rsid w:val="002C2B6A"/>
    <w:rsid w:val="002F035C"/>
    <w:rsid w:val="002F4BA0"/>
    <w:rsid w:val="003027B0"/>
    <w:rsid w:val="0030425C"/>
    <w:rsid w:val="003776A1"/>
    <w:rsid w:val="0038368D"/>
    <w:rsid w:val="003915DF"/>
    <w:rsid w:val="00391770"/>
    <w:rsid w:val="00397D2E"/>
    <w:rsid w:val="003B6A23"/>
    <w:rsid w:val="003D321F"/>
    <w:rsid w:val="003D3766"/>
    <w:rsid w:val="00403071"/>
    <w:rsid w:val="0045357A"/>
    <w:rsid w:val="004A7F97"/>
    <w:rsid w:val="004C2904"/>
    <w:rsid w:val="004E3753"/>
    <w:rsid w:val="004F7F14"/>
    <w:rsid w:val="00523465"/>
    <w:rsid w:val="00542BFF"/>
    <w:rsid w:val="0054551B"/>
    <w:rsid w:val="00551963"/>
    <w:rsid w:val="00556003"/>
    <w:rsid w:val="0059173B"/>
    <w:rsid w:val="005B5D47"/>
    <w:rsid w:val="005F2D25"/>
    <w:rsid w:val="00633720"/>
    <w:rsid w:val="00670A58"/>
    <w:rsid w:val="0069607E"/>
    <w:rsid w:val="006D4F3C"/>
    <w:rsid w:val="006F6FAA"/>
    <w:rsid w:val="0071000B"/>
    <w:rsid w:val="00735EBF"/>
    <w:rsid w:val="00753A22"/>
    <w:rsid w:val="00777302"/>
    <w:rsid w:val="007C2236"/>
    <w:rsid w:val="007D6E18"/>
    <w:rsid w:val="007D7389"/>
    <w:rsid w:val="007F3F29"/>
    <w:rsid w:val="007F743D"/>
    <w:rsid w:val="00837039"/>
    <w:rsid w:val="008B1A80"/>
    <w:rsid w:val="008C042B"/>
    <w:rsid w:val="008F54E9"/>
    <w:rsid w:val="00901642"/>
    <w:rsid w:val="00926FED"/>
    <w:rsid w:val="00947D6B"/>
    <w:rsid w:val="00947F8F"/>
    <w:rsid w:val="00950BFB"/>
    <w:rsid w:val="00975C82"/>
    <w:rsid w:val="00976429"/>
    <w:rsid w:val="00991DE7"/>
    <w:rsid w:val="009E373A"/>
    <w:rsid w:val="009F5407"/>
    <w:rsid w:val="00A26812"/>
    <w:rsid w:val="00AB0782"/>
    <w:rsid w:val="00AB370C"/>
    <w:rsid w:val="00AE0188"/>
    <w:rsid w:val="00B00F63"/>
    <w:rsid w:val="00B14F27"/>
    <w:rsid w:val="00B63108"/>
    <w:rsid w:val="00B81E2D"/>
    <w:rsid w:val="00BC567C"/>
    <w:rsid w:val="00BC7523"/>
    <w:rsid w:val="00BE6C1F"/>
    <w:rsid w:val="00C27CB2"/>
    <w:rsid w:val="00C569BF"/>
    <w:rsid w:val="00C83AB0"/>
    <w:rsid w:val="00CA19E9"/>
    <w:rsid w:val="00CA2FBC"/>
    <w:rsid w:val="00CA326A"/>
    <w:rsid w:val="00CB65BA"/>
    <w:rsid w:val="00D024C2"/>
    <w:rsid w:val="00D07782"/>
    <w:rsid w:val="00DD41A0"/>
    <w:rsid w:val="00DE2599"/>
    <w:rsid w:val="00DF4F28"/>
    <w:rsid w:val="00E122D3"/>
    <w:rsid w:val="00E12737"/>
    <w:rsid w:val="00E15AC4"/>
    <w:rsid w:val="00E44F55"/>
    <w:rsid w:val="00E5641F"/>
    <w:rsid w:val="00E677B6"/>
    <w:rsid w:val="00EC17B4"/>
    <w:rsid w:val="00ED4940"/>
    <w:rsid w:val="00EF1217"/>
    <w:rsid w:val="00F25932"/>
    <w:rsid w:val="00F45E4C"/>
    <w:rsid w:val="00F74B82"/>
    <w:rsid w:val="00F818BC"/>
    <w:rsid w:val="00FD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673FC4"/>
  <w15:chartTrackingRefBased/>
  <w15:docId w15:val="{75A39E5E-290B-4995-AE62-F9514F95A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B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5B88"/>
    <w:pPr>
      <w:keepNext/>
      <w:numPr>
        <w:numId w:val="2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5B88"/>
    <w:pPr>
      <w:keepNext/>
      <w:numPr>
        <w:ilvl w:val="1"/>
        <w:numId w:val="2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5B88"/>
    <w:pPr>
      <w:keepNext/>
      <w:numPr>
        <w:ilvl w:val="2"/>
        <w:numId w:val="2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5B88"/>
    <w:pPr>
      <w:keepNext/>
      <w:numPr>
        <w:ilvl w:val="3"/>
        <w:numId w:val="2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5B88"/>
    <w:pPr>
      <w:numPr>
        <w:ilvl w:val="4"/>
        <w:numId w:val="2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F5B88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F5B88"/>
    <w:pPr>
      <w:numPr>
        <w:ilvl w:val="6"/>
        <w:numId w:val="2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5B88"/>
    <w:pPr>
      <w:numPr>
        <w:ilvl w:val="7"/>
        <w:numId w:val="2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F5B88"/>
    <w:pPr>
      <w:numPr>
        <w:ilvl w:val="8"/>
        <w:numId w:val="2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5B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F5B8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5B8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5B8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5B88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5B88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F5B88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F5B88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5B88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F5B88"/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rsid w:val="002C2B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2B6A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2C2B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B6A"/>
    <w:rPr>
      <w:rFonts w:ascii="Times New Roman" w:eastAsia="Times New Roman" w:hAnsi="Times New Roman" w:cs="Times New Roman"/>
      <w:sz w:val="20"/>
      <w:szCs w:val="20"/>
      <w:lang w:val="sq-AL"/>
    </w:rPr>
  </w:style>
  <w:style w:type="character" w:styleId="CommentReference">
    <w:name w:val="annotation reference"/>
    <w:basedOn w:val="DefaultParagraphFont"/>
    <w:uiPriority w:val="99"/>
    <w:semiHidden/>
    <w:unhideWhenUsed/>
    <w:rsid w:val="00CA32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326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326A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32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326A"/>
    <w:rPr>
      <w:rFonts w:ascii="Times New Roman" w:eastAsia="Times New Roman" w:hAnsi="Times New Roman" w:cs="Times New Roman"/>
      <w:b/>
      <w:bCs/>
      <w:sz w:val="20"/>
      <w:szCs w:val="20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2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26A"/>
    <w:rPr>
      <w:rFonts w:ascii="Segoe UI" w:eastAsia="Times New Roman" w:hAnsi="Segoe UI" w:cs="Segoe UI"/>
      <w:sz w:val="18"/>
      <w:szCs w:val="18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4BA9A-63CA-40B2-AFF5-AFCEC8564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Besim Kamberaj</dc:creator>
  <cp:keywords/>
  <dc:description/>
  <cp:lastModifiedBy>Besim Kamberaj</cp:lastModifiedBy>
  <cp:revision>14</cp:revision>
  <cp:lastPrinted>2018-07-03T09:11:00Z</cp:lastPrinted>
  <dcterms:created xsi:type="dcterms:W3CDTF">2019-07-29T13:26:00Z</dcterms:created>
  <dcterms:modified xsi:type="dcterms:W3CDTF">2020-08-27T08:30:00Z</dcterms:modified>
</cp:coreProperties>
</file>