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1A" w:rsidRPr="0007331A" w:rsidRDefault="0007331A" w:rsidP="0007331A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bookmarkStart w:id="0" w:name="_GoBack"/>
      <w:bookmarkEnd w:id="0"/>
      <w:r w:rsidRPr="0007331A">
        <w:rPr>
          <w:noProof/>
        </w:rPr>
        <w:drawing>
          <wp:anchor distT="0" distB="0" distL="114300" distR="114300" simplePos="0" relativeHeight="251659264" behindDoc="1" locked="0" layoutInCell="1" allowOverlap="1" wp14:anchorId="5EB2829D" wp14:editId="0149A81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31A" w:rsidRPr="0007331A" w:rsidRDefault="0007331A" w:rsidP="0007331A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07331A" w:rsidRPr="0007331A" w:rsidRDefault="0007331A" w:rsidP="0007331A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  <w:lang w:val="sr-Latn-CS"/>
        </w:rPr>
      </w:pPr>
    </w:p>
    <w:p w:rsidR="0007331A" w:rsidRPr="0007331A" w:rsidRDefault="0007331A" w:rsidP="0007331A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r-Latn-CS"/>
        </w:rPr>
      </w:pPr>
      <w:r w:rsidRPr="0007331A">
        <w:rPr>
          <w:rFonts w:ascii="Book Antiqua" w:hAnsi="Book Antiqua" w:cs="Book Antiqua"/>
          <w:b/>
          <w:bCs/>
          <w:sz w:val="32"/>
          <w:szCs w:val="32"/>
          <w:lang w:val="sr-Latn-CS"/>
        </w:rPr>
        <w:t>Republika e Kosovës</w:t>
      </w:r>
    </w:p>
    <w:p w:rsidR="0007331A" w:rsidRPr="0007331A" w:rsidRDefault="0007331A" w:rsidP="0007331A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r-Latn-CS"/>
        </w:rPr>
      </w:pPr>
      <w:r w:rsidRPr="0007331A">
        <w:rPr>
          <w:rFonts w:ascii="Book Antiqua" w:eastAsia="Batang" w:hAnsi="Book Antiqua"/>
          <w:b/>
          <w:bCs/>
          <w:sz w:val="28"/>
          <w:szCs w:val="28"/>
          <w:lang w:val="sr-Latn-CS"/>
        </w:rPr>
        <w:t>Republika Kosova-</w:t>
      </w:r>
      <w:r w:rsidRPr="0007331A">
        <w:rPr>
          <w:rFonts w:ascii="Book Antiqua" w:hAnsi="Book Antiqua"/>
          <w:b/>
          <w:bCs/>
          <w:sz w:val="28"/>
          <w:szCs w:val="28"/>
          <w:lang w:val="sr-Latn-CS"/>
        </w:rPr>
        <w:t>Republic of Kosovo</w:t>
      </w:r>
    </w:p>
    <w:p w:rsidR="0007331A" w:rsidRPr="0007331A" w:rsidRDefault="0007331A" w:rsidP="0007331A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r-Latn-CS"/>
        </w:rPr>
      </w:pPr>
      <w:r w:rsidRPr="0007331A">
        <w:rPr>
          <w:rFonts w:ascii="Book Antiqua" w:eastAsia="MS Mincho" w:hAnsi="Book Antiqua" w:cs="Book Antiqua"/>
          <w:b/>
          <w:iCs/>
          <w:sz w:val="24"/>
          <w:szCs w:val="24"/>
          <w:lang w:val="sr-Latn-CS"/>
        </w:rPr>
        <w:t>Qeveria - Vlada – Government</w:t>
      </w:r>
    </w:p>
    <w:p w:rsidR="0007331A" w:rsidRPr="0007331A" w:rsidRDefault="0007331A" w:rsidP="0007331A">
      <w:pPr>
        <w:spacing w:after="0" w:line="240" w:lineRule="auto"/>
        <w:jc w:val="center"/>
        <w:rPr>
          <w:rFonts w:ascii="Book Antiqua" w:eastAsia="MS Mincho" w:hAnsi="Book Antiqua"/>
          <w:i/>
          <w:lang w:val="sr-Latn-CS"/>
        </w:rPr>
      </w:pPr>
      <w:r w:rsidRPr="0007331A">
        <w:rPr>
          <w:rFonts w:ascii="Book Antiqua" w:eastAsia="MS Mincho" w:hAnsi="Book Antiqua"/>
          <w:i/>
          <w:lang w:val="sr-Latn-CS"/>
        </w:rPr>
        <w:t>Ministria e Zhvillimit</w:t>
      </w:r>
      <w:r w:rsidR="00A155FC">
        <w:rPr>
          <w:rFonts w:ascii="Book Antiqua" w:eastAsia="MS Mincho" w:hAnsi="Book Antiqua"/>
          <w:i/>
          <w:lang w:val="sr-Latn-CS"/>
        </w:rPr>
        <w:t xml:space="preserve"> </w:t>
      </w:r>
      <w:r w:rsidRPr="0007331A">
        <w:rPr>
          <w:rFonts w:ascii="Book Antiqua" w:eastAsia="MS Mincho" w:hAnsi="Book Antiqua"/>
          <w:i/>
          <w:lang w:val="sr-Latn-CS"/>
        </w:rPr>
        <w:t>Rajonal</w:t>
      </w:r>
    </w:p>
    <w:p w:rsidR="0007331A" w:rsidRPr="0007331A" w:rsidRDefault="0007331A" w:rsidP="0007331A">
      <w:pPr>
        <w:spacing w:after="0" w:line="240" w:lineRule="auto"/>
        <w:jc w:val="center"/>
        <w:rPr>
          <w:rFonts w:ascii="Book Antiqua" w:eastAsia="MS Mincho" w:hAnsi="Book Antiqua"/>
          <w:i/>
          <w:lang w:val="sr-Latn-CS"/>
        </w:rPr>
      </w:pPr>
      <w:r w:rsidRPr="0007331A">
        <w:rPr>
          <w:rFonts w:ascii="Book Antiqua" w:eastAsia="MS Mincho" w:hAnsi="Book Antiqua"/>
          <w:i/>
          <w:lang w:val="sr-Latn-CS"/>
        </w:rPr>
        <w:t>Ministarstvo za Regionalni Razvoj</w:t>
      </w:r>
    </w:p>
    <w:p w:rsidR="0007331A" w:rsidRPr="0007331A" w:rsidRDefault="0007331A" w:rsidP="0007331A">
      <w:pPr>
        <w:spacing w:after="0" w:line="240" w:lineRule="auto"/>
        <w:jc w:val="center"/>
        <w:rPr>
          <w:rFonts w:ascii="Book Antiqua" w:eastAsia="MS Mincho" w:hAnsi="Book Antiqua"/>
          <w:i/>
          <w:lang w:val="sr-Latn-CS"/>
        </w:rPr>
      </w:pPr>
      <w:r w:rsidRPr="0007331A">
        <w:rPr>
          <w:rFonts w:ascii="Book Antiqua" w:eastAsia="MS Mincho" w:hAnsi="Book Antiqua"/>
          <w:i/>
          <w:lang w:val="sr-Latn-CS"/>
        </w:rPr>
        <w:t>Ministry of Regional Development</w:t>
      </w:r>
    </w:p>
    <w:p w:rsidR="0007331A" w:rsidRPr="0007331A" w:rsidRDefault="0007331A" w:rsidP="0007331A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  <w:lang w:val="sr-Latn-CS"/>
        </w:rPr>
      </w:pPr>
      <w:r w:rsidRPr="0007331A">
        <w:rPr>
          <w:rFonts w:ascii="Book Antiqua" w:eastAsia="MS Mincho" w:hAnsi="Book Antiqua"/>
          <w:i/>
          <w:sz w:val="20"/>
          <w:szCs w:val="20"/>
          <w:lang w:val="sr-Latn-CS"/>
        </w:rPr>
        <w:t>_____________________________________________________________________________________________</w:t>
      </w:r>
    </w:p>
    <w:p w:rsidR="0007331A" w:rsidRPr="0007331A" w:rsidRDefault="0007331A" w:rsidP="0007331A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/>
          <w:b/>
          <w:sz w:val="24"/>
          <w:szCs w:val="24"/>
          <w:lang w:val="sr-Latn-CS"/>
        </w:rPr>
      </w:pPr>
      <w:r w:rsidRPr="0007331A">
        <w:rPr>
          <w:rFonts w:ascii="Times New Roman" w:eastAsiaTheme="minorHAnsi" w:hAnsi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</w:t>
      </w:r>
      <w:r w:rsidR="00C16D7E">
        <w:rPr>
          <w:rFonts w:ascii="Times New Roman" w:eastAsiaTheme="minorHAnsi" w:hAnsi="Times New Roman"/>
          <w:sz w:val="24"/>
          <w:szCs w:val="24"/>
          <w:lang w:val="sr-Latn-CS"/>
        </w:rPr>
        <w:t xml:space="preserve">                           </w:t>
      </w:r>
      <w:r w:rsidR="00C16D7E" w:rsidRPr="00C16D7E">
        <w:rPr>
          <w:rFonts w:ascii="Book Antiqua" w:eastAsiaTheme="minorHAnsi" w:hAnsi="Book Antiqua"/>
          <w:b/>
          <w:sz w:val="24"/>
          <w:szCs w:val="24"/>
          <w:lang w:val="sr-Latn-CS"/>
        </w:rPr>
        <w:t>18.02.2020</w:t>
      </w:r>
    </w:p>
    <w:p w:rsidR="00C16D7E" w:rsidRDefault="00C16D7E" w:rsidP="00633127">
      <w:pPr>
        <w:spacing w:after="160" w:line="259" w:lineRule="auto"/>
        <w:jc w:val="center"/>
        <w:rPr>
          <w:rFonts w:ascii="Book Antiqua" w:eastAsiaTheme="minorHAnsi" w:hAnsi="Book Antiqua" w:cstheme="minorBidi"/>
          <w:b/>
          <w:sz w:val="28"/>
          <w:szCs w:val="28"/>
        </w:rPr>
      </w:pPr>
    </w:p>
    <w:p w:rsidR="00633127" w:rsidRPr="00C16D7E" w:rsidRDefault="00633127" w:rsidP="00633127">
      <w:pPr>
        <w:spacing w:after="160" w:line="259" w:lineRule="auto"/>
        <w:jc w:val="center"/>
        <w:rPr>
          <w:rFonts w:ascii="Book Antiqua" w:eastAsiaTheme="minorHAnsi" w:hAnsi="Book Antiqua" w:cstheme="minorBidi"/>
          <w:b/>
          <w:i/>
          <w:sz w:val="24"/>
          <w:szCs w:val="24"/>
        </w:rPr>
      </w:pPr>
      <w:r w:rsidRPr="00C16D7E">
        <w:rPr>
          <w:rFonts w:ascii="Book Antiqua" w:eastAsiaTheme="minorHAnsi" w:hAnsi="Book Antiqua" w:cstheme="minorBidi"/>
          <w:b/>
          <w:i/>
          <w:sz w:val="24"/>
          <w:szCs w:val="24"/>
        </w:rPr>
        <w:t>NJOFTIM</w:t>
      </w:r>
    </w:p>
    <w:p w:rsidR="00633127" w:rsidRPr="00633127" w:rsidRDefault="00633127" w:rsidP="00633127">
      <w:pPr>
        <w:spacing w:after="160" w:line="259" w:lineRule="auto"/>
        <w:jc w:val="center"/>
        <w:rPr>
          <w:rFonts w:ascii="Book Antiqua" w:eastAsiaTheme="minorHAnsi" w:hAnsi="Book Antiqua" w:cstheme="minorBidi"/>
          <w:b/>
          <w:sz w:val="28"/>
          <w:szCs w:val="28"/>
        </w:rPr>
      </w:pPr>
    </w:p>
    <w:p w:rsidR="00792B8B" w:rsidRDefault="00792B8B" w:rsidP="00792B8B">
      <w:pPr>
        <w:pStyle w:val="NoSpacing"/>
        <w:rPr>
          <w:rFonts w:ascii="Book Antiqua" w:hAnsi="Book Antiqua"/>
          <w:b/>
          <w:lang w:val="sq-AL"/>
        </w:rPr>
      </w:pPr>
    </w:p>
    <w:p w:rsidR="004A101A" w:rsidRPr="00547A0F" w:rsidRDefault="004A101A" w:rsidP="004A101A">
      <w:pPr>
        <w:spacing w:line="240" w:lineRule="atLeast"/>
        <w:jc w:val="both"/>
        <w:rPr>
          <w:rFonts w:ascii="Book Antiqua" w:hAnsi="Book Antiqua"/>
          <w:color w:val="000000"/>
          <w:sz w:val="24"/>
          <w:szCs w:val="24"/>
          <w:lang w:val="sq-AL"/>
        </w:rPr>
      </w:pPr>
      <w:r w:rsidRPr="00547A0F">
        <w:rPr>
          <w:rFonts w:ascii="Book Antiqua" w:hAnsi="Book Antiqua"/>
          <w:color w:val="000000"/>
          <w:sz w:val="24"/>
          <w:szCs w:val="24"/>
          <w:lang w:val="sq-AL"/>
        </w:rPr>
        <w:t xml:space="preserve">NJOFTOHEN të gjithë kandidatët të cilët kanë marr pjesë në procedurën e rekrutimit për pozitën: </w:t>
      </w:r>
      <w:r w:rsidR="00547A0F" w:rsidRPr="007B7180">
        <w:rPr>
          <w:rFonts w:ascii="Book Antiqua" w:hAnsi="Book Antiqua"/>
          <w:b/>
          <w:color w:val="000000"/>
          <w:sz w:val="24"/>
          <w:szCs w:val="24"/>
          <w:lang w:val="sq-AL"/>
        </w:rPr>
        <w:t>Udhëheqës</w:t>
      </w:r>
      <w:r w:rsidRPr="007B7180">
        <w:rPr>
          <w:rFonts w:ascii="Book Antiqua" w:hAnsi="Book Antiqua"/>
          <w:b/>
          <w:color w:val="000000"/>
          <w:sz w:val="24"/>
          <w:szCs w:val="24"/>
          <w:lang w:val="sq-AL"/>
        </w:rPr>
        <w:t xml:space="preserve"> i </w:t>
      </w:r>
      <w:r w:rsidR="007B7180" w:rsidRPr="007B7180">
        <w:rPr>
          <w:rFonts w:ascii="Book Antiqua" w:hAnsi="Book Antiqua"/>
          <w:b/>
          <w:color w:val="000000"/>
          <w:sz w:val="24"/>
          <w:szCs w:val="24"/>
          <w:lang w:val="sq-AL"/>
        </w:rPr>
        <w:t>Divizionit pë</w:t>
      </w:r>
      <w:r w:rsidR="006B52F4" w:rsidRPr="007B7180">
        <w:rPr>
          <w:rFonts w:ascii="Book Antiqua" w:hAnsi="Book Antiqua"/>
          <w:b/>
          <w:color w:val="000000"/>
          <w:sz w:val="24"/>
          <w:szCs w:val="24"/>
          <w:lang w:val="sq-AL"/>
        </w:rPr>
        <w:t>r Koordinim të Politikave</w:t>
      </w:r>
      <w:r w:rsidRPr="00547A0F">
        <w:rPr>
          <w:rFonts w:ascii="Book Antiqua" w:hAnsi="Book Antiqua"/>
          <w:color w:val="000000"/>
          <w:sz w:val="24"/>
          <w:szCs w:val="24"/>
          <w:lang w:val="sq-AL"/>
        </w:rPr>
        <w:t xml:space="preserve">  </w:t>
      </w:r>
      <w:r w:rsidR="006B52F4" w:rsidRPr="00547A0F">
        <w:rPr>
          <w:rFonts w:ascii="Book Antiqua" w:hAnsi="Book Antiqua"/>
          <w:color w:val="000000"/>
          <w:sz w:val="24"/>
          <w:szCs w:val="24"/>
          <w:lang w:val="sq-AL"/>
        </w:rPr>
        <w:t xml:space="preserve"> të shpallur më 03.02</w:t>
      </w:r>
      <w:r w:rsidRPr="00547A0F">
        <w:rPr>
          <w:rFonts w:ascii="Book Antiqua" w:hAnsi="Book Antiqua"/>
          <w:color w:val="000000"/>
          <w:sz w:val="24"/>
          <w:szCs w:val="24"/>
          <w:lang w:val="sq-AL"/>
        </w:rPr>
        <w:t>.2020</w:t>
      </w:r>
      <w:r w:rsidR="006B52F4" w:rsidRPr="00547A0F">
        <w:rPr>
          <w:rFonts w:ascii="Book Antiqua" w:hAnsi="Book Antiqua"/>
          <w:color w:val="000000"/>
          <w:sz w:val="24"/>
          <w:szCs w:val="24"/>
          <w:lang w:val="sq-AL"/>
        </w:rPr>
        <w:t xml:space="preserve"> deri më 10.02.2020,</w:t>
      </w:r>
      <w:r w:rsidRPr="00547A0F">
        <w:rPr>
          <w:rFonts w:ascii="Book Antiqua" w:hAnsi="Book Antiqua"/>
          <w:color w:val="000000"/>
          <w:sz w:val="24"/>
          <w:szCs w:val="24"/>
          <w:lang w:val="sq-AL"/>
        </w:rPr>
        <w:t>se procedura e rekrutimit është anuluar  për shkak të mos përmbushjes së kritereve në procedurën e rekrutimit.</w:t>
      </w:r>
    </w:p>
    <w:p w:rsidR="004A101A" w:rsidRPr="004A101A" w:rsidRDefault="004A101A" w:rsidP="004A101A">
      <w:pPr>
        <w:spacing w:line="24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4A101A">
        <w:rPr>
          <w:rFonts w:ascii="Book Antiqua" w:hAnsi="Book Antiqua"/>
          <w:color w:val="000000"/>
          <w:sz w:val="24"/>
          <w:szCs w:val="24"/>
        </w:rPr>
        <w:br/>
        <w:t xml:space="preserve"> </w:t>
      </w:r>
    </w:p>
    <w:p w:rsidR="004A101A" w:rsidRPr="004A101A" w:rsidRDefault="004A101A" w:rsidP="004A101A">
      <w:pPr>
        <w:spacing w:line="240" w:lineRule="atLeast"/>
        <w:jc w:val="both"/>
        <w:rPr>
          <w:rFonts w:ascii="Book Antiqua" w:hAnsi="Book Antiqua"/>
          <w:color w:val="000000"/>
          <w:sz w:val="24"/>
          <w:szCs w:val="24"/>
        </w:rPr>
      </w:pPr>
      <w:proofErr w:type="spellStart"/>
      <w:r w:rsidRPr="004A101A">
        <w:rPr>
          <w:rFonts w:ascii="Book Antiqua" w:hAnsi="Book Antiqua"/>
          <w:color w:val="000000"/>
          <w:sz w:val="24"/>
          <w:szCs w:val="24"/>
        </w:rPr>
        <w:t>Div</w:t>
      </w:r>
      <w:r w:rsidR="007E1A4E">
        <w:rPr>
          <w:rFonts w:ascii="Book Antiqua" w:hAnsi="Book Antiqua"/>
          <w:color w:val="000000"/>
          <w:sz w:val="24"/>
          <w:szCs w:val="24"/>
        </w:rPr>
        <w:t>izioni</w:t>
      </w:r>
      <w:proofErr w:type="spellEnd"/>
      <w:r w:rsidR="007E1A4E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="007E1A4E">
        <w:rPr>
          <w:rFonts w:ascii="Book Antiqua" w:hAnsi="Book Antiqua"/>
          <w:color w:val="000000"/>
          <w:sz w:val="24"/>
          <w:szCs w:val="24"/>
        </w:rPr>
        <w:t>i</w:t>
      </w:r>
      <w:proofErr w:type="spellEnd"/>
      <w:r w:rsidR="007E1A4E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="007E1A4E">
        <w:rPr>
          <w:rFonts w:ascii="Book Antiqua" w:hAnsi="Book Antiqua"/>
          <w:color w:val="000000"/>
          <w:sz w:val="24"/>
          <w:szCs w:val="24"/>
        </w:rPr>
        <w:t>Burimeve</w:t>
      </w:r>
      <w:proofErr w:type="spellEnd"/>
      <w:r w:rsidR="007E1A4E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="007E1A4E">
        <w:rPr>
          <w:rFonts w:ascii="Book Antiqua" w:hAnsi="Book Antiqua"/>
          <w:color w:val="000000"/>
          <w:sz w:val="24"/>
          <w:szCs w:val="24"/>
        </w:rPr>
        <w:t>Njerëzore</w:t>
      </w:r>
      <w:proofErr w:type="spellEnd"/>
      <w:r w:rsidR="007E1A4E">
        <w:rPr>
          <w:rFonts w:ascii="Book Antiqua" w:hAnsi="Book Antiqua"/>
          <w:color w:val="000000"/>
          <w:sz w:val="24"/>
          <w:szCs w:val="24"/>
        </w:rPr>
        <w:t>/MZHR</w:t>
      </w:r>
    </w:p>
    <w:p w:rsidR="004A101A" w:rsidRPr="004A101A" w:rsidRDefault="004A101A" w:rsidP="004A101A">
      <w:pPr>
        <w:spacing w:line="240" w:lineRule="atLeast"/>
        <w:jc w:val="both"/>
        <w:rPr>
          <w:rFonts w:ascii="Book Antiqua" w:hAnsi="Book Antiqua"/>
          <w:color w:val="000000"/>
          <w:sz w:val="24"/>
          <w:szCs w:val="24"/>
        </w:rPr>
      </w:pPr>
    </w:p>
    <w:p w:rsidR="004A101A" w:rsidRPr="004A101A" w:rsidRDefault="004A101A" w:rsidP="004A101A">
      <w:pPr>
        <w:tabs>
          <w:tab w:val="left" w:pos="330"/>
        </w:tabs>
        <w:rPr>
          <w:rFonts w:ascii="Book Antiqua" w:hAnsi="Book Antiqua"/>
          <w:b/>
          <w:sz w:val="24"/>
          <w:szCs w:val="24"/>
        </w:rPr>
      </w:pPr>
      <w:r w:rsidRPr="004A101A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4A101A" w:rsidRPr="004A101A" w:rsidRDefault="004A101A" w:rsidP="004A101A">
      <w:pPr>
        <w:tabs>
          <w:tab w:val="left" w:pos="330"/>
        </w:tabs>
        <w:jc w:val="center"/>
        <w:rPr>
          <w:rFonts w:ascii="Book Antiqua" w:hAnsi="Book Antiqua"/>
          <w:b/>
          <w:sz w:val="24"/>
          <w:szCs w:val="24"/>
        </w:rPr>
      </w:pPr>
      <w:r w:rsidRPr="004A101A">
        <w:rPr>
          <w:rFonts w:ascii="Book Antiqua" w:hAnsi="Book Antiqua"/>
          <w:b/>
          <w:sz w:val="24"/>
          <w:szCs w:val="24"/>
        </w:rPr>
        <w:t>OBAVEŠTENJE</w:t>
      </w:r>
    </w:p>
    <w:p w:rsidR="004A101A" w:rsidRPr="004A101A" w:rsidRDefault="004A101A" w:rsidP="004A101A">
      <w:pPr>
        <w:tabs>
          <w:tab w:val="left" w:pos="330"/>
        </w:tabs>
        <w:jc w:val="center"/>
        <w:rPr>
          <w:rFonts w:ascii="Book Antiqua" w:hAnsi="Book Antiqua"/>
          <w:b/>
          <w:sz w:val="24"/>
          <w:szCs w:val="24"/>
        </w:rPr>
      </w:pPr>
    </w:p>
    <w:p w:rsidR="004A101A" w:rsidRPr="004A101A" w:rsidRDefault="004A101A" w:rsidP="004A101A">
      <w:pPr>
        <w:spacing w:line="240" w:lineRule="atLeast"/>
        <w:jc w:val="both"/>
        <w:rPr>
          <w:rFonts w:ascii="Book Antiqua" w:hAnsi="Book Antiqua"/>
          <w:color w:val="000000"/>
          <w:sz w:val="24"/>
          <w:szCs w:val="24"/>
          <w:lang w:val="sr-Latn-RS"/>
        </w:rPr>
      </w:pPr>
      <w:proofErr w:type="spellStart"/>
      <w:r w:rsidRPr="004A101A">
        <w:rPr>
          <w:rFonts w:ascii="Book Antiqua" w:hAnsi="Book Antiqua"/>
          <w:color w:val="000000"/>
          <w:sz w:val="24"/>
          <w:szCs w:val="24"/>
        </w:rPr>
        <w:t>Obaveštavamo</w:t>
      </w:r>
      <w:proofErr w:type="spellEnd"/>
      <w:r w:rsidRPr="004A101A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4A101A">
        <w:rPr>
          <w:rFonts w:ascii="Book Antiqua" w:hAnsi="Book Antiqua"/>
          <w:color w:val="000000"/>
          <w:sz w:val="24"/>
          <w:szCs w:val="24"/>
        </w:rPr>
        <w:t>sve</w:t>
      </w:r>
      <w:proofErr w:type="spellEnd"/>
      <w:r w:rsidRPr="004A101A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4A101A">
        <w:rPr>
          <w:rFonts w:ascii="Book Antiqua" w:hAnsi="Book Antiqua"/>
          <w:color w:val="000000"/>
          <w:sz w:val="24"/>
          <w:szCs w:val="24"/>
        </w:rPr>
        <w:t>kandidate</w:t>
      </w:r>
      <w:proofErr w:type="spellEnd"/>
      <w:r w:rsidRPr="004A101A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4A101A">
        <w:rPr>
          <w:rFonts w:ascii="Book Antiqua" w:hAnsi="Book Antiqua"/>
          <w:color w:val="000000"/>
          <w:sz w:val="24"/>
          <w:szCs w:val="24"/>
        </w:rPr>
        <w:t>koji</w:t>
      </w:r>
      <w:proofErr w:type="spellEnd"/>
      <w:r w:rsidRPr="004A101A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4A101A">
        <w:rPr>
          <w:rFonts w:ascii="Book Antiqua" w:hAnsi="Book Antiqua"/>
          <w:color w:val="000000"/>
          <w:sz w:val="24"/>
          <w:szCs w:val="24"/>
        </w:rPr>
        <w:t>su</w:t>
      </w:r>
      <w:proofErr w:type="spellEnd"/>
      <w:r w:rsidRPr="004A101A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4A101A">
        <w:rPr>
          <w:rFonts w:ascii="Book Antiqua" w:hAnsi="Book Antiqua"/>
          <w:color w:val="000000"/>
          <w:sz w:val="24"/>
          <w:szCs w:val="24"/>
        </w:rPr>
        <w:t>aplicirali</w:t>
      </w:r>
      <w:proofErr w:type="spellEnd"/>
      <w:r w:rsidRPr="004A101A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4A101A">
        <w:rPr>
          <w:rFonts w:ascii="Book Antiqua" w:hAnsi="Book Antiqua"/>
          <w:color w:val="000000"/>
          <w:sz w:val="24"/>
          <w:szCs w:val="24"/>
        </w:rPr>
        <w:t>za</w:t>
      </w:r>
      <w:proofErr w:type="spellEnd"/>
      <w:r w:rsidR="007E1A4E">
        <w:rPr>
          <w:rFonts w:ascii="Book Antiqua" w:hAnsi="Book Antiqua"/>
          <w:color w:val="000000"/>
          <w:sz w:val="24"/>
          <w:szCs w:val="24"/>
        </w:rPr>
        <w:t xml:space="preserve"> radon </w:t>
      </w:r>
      <w:proofErr w:type="spellStart"/>
      <w:proofErr w:type="gramStart"/>
      <w:r w:rsidR="007E1A4E">
        <w:rPr>
          <w:rFonts w:ascii="Book Antiqua" w:hAnsi="Book Antiqua"/>
          <w:color w:val="000000"/>
          <w:sz w:val="24"/>
          <w:szCs w:val="24"/>
        </w:rPr>
        <w:t>mesto</w:t>
      </w:r>
      <w:proofErr w:type="spellEnd"/>
      <w:r w:rsidR="007E1A4E">
        <w:rPr>
          <w:rFonts w:ascii="Book Antiqua" w:hAnsi="Book Antiqua"/>
          <w:color w:val="000000"/>
          <w:sz w:val="24"/>
          <w:szCs w:val="24"/>
        </w:rPr>
        <w:t xml:space="preserve"> </w:t>
      </w:r>
      <w:r w:rsidRPr="004A101A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="007E1A4E">
        <w:rPr>
          <w:rFonts w:ascii="Times New Roman" w:hAnsi="Times New Roman"/>
          <w:bCs/>
          <w:sz w:val="24"/>
          <w:szCs w:val="24"/>
        </w:rPr>
        <w:t>Rukovodilac</w:t>
      </w:r>
      <w:proofErr w:type="spellEnd"/>
      <w:proofErr w:type="gramEnd"/>
      <w:r w:rsidR="007E1A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1A4E">
        <w:rPr>
          <w:rFonts w:ascii="Times New Roman" w:hAnsi="Times New Roman"/>
          <w:bCs/>
          <w:sz w:val="24"/>
          <w:szCs w:val="24"/>
        </w:rPr>
        <w:t>Divizije</w:t>
      </w:r>
      <w:proofErr w:type="spellEnd"/>
      <w:r w:rsidR="007E1A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1A4E">
        <w:rPr>
          <w:rFonts w:ascii="Times New Roman" w:hAnsi="Times New Roman"/>
          <w:bCs/>
          <w:sz w:val="24"/>
          <w:szCs w:val="24"/>
        </w:rPr>
        <w:t>za</w:t>
      </w:r>
      <w:proofErr w:type="spellEnd"/>
      <w:r w:rsidR="007E1A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1A4E">
        <w:rPr>
          <w:rFonts w:ascii="Times New Roman" w:hAnsi="Times New Roman"/>
          <w:bCs/>
          <w:sz w:val="24"/>
          <w:szCs w:val="24"/>
        </w:rPr>
        <w:t>koordinaciju</w:t>
      </w:r>
      <w:proofErr w:type="spellEnd"/>
      <w:r w:rsidR="007E1A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1A4E">
        <w:rPr>
          <w:rFonts w:ascii="Times New Roman" w:hAnsi="Times New Roman"/>
          <w:bCs/>
          <w:sz w:val="24"/>
          <w:szCs w:val="24"/>
        </w:rPr>
        <w:t>politika</w:t>
      </w:r>
      <w:proofErr w:type="spellEnd"/>
      <w:r w:rsidRPr="004A101A">
        <w:rPr>
          <w:rFonts w:ascii="Book Antiqua" w:hAnsi="Book Antiqua"/>
          <w:color w:val="000000"/>
          <w:sz w:val="24"/>
          <w:szCs w:val="24"/>
          <w:lang w:val="sr-Latn-RS"/>
        </w:rPr>
        <w:t xml:space="preserve"> </w:t>
      </w:r>
      <w:proofErr w:type="spellStart"/>
      <w:r w:rsidR="007E1A4E">
        <w:rPr>
          <w:rFonts w:ascii="Book Antiqua" w:hAnsi="Book Antiqua"/>
          <w:color w:val="000000"/>
          <w:sz w:val="24"/>
          <w:szCs w:val="24"/>
        </w:rPr>
        <w:t>objavljeno</w:t>
      </w:r>
      <w:proofErr w:type="spellEnd"/>
      <w:r w:rsidR="007E1A4E">
        <w:rPr>
          <w:rFonts w:ascii="Book Antiqua" w:hAnsi="Book Antiqua"/>
          <w:color w:val="000000"/>
          <w:sz w:val="24"/>
          <w:szCs w:val="24"/>
        </w:rPr>
        <w:t xml:space="preserve"> dana  03.02.2020 do  10</w:t>
      </w:r>
      <w:r w:rsidRPr="004A101A">
        <w:rPr>
          <w:rFonts w:ascii="Book Antiqua" w:hAnsi="Book Antiqua"/>
          <w:color w:val="000000"/>
          <w:sz w:val="24"/>
          <w:szCs w:val="24"/>
        </w:rPr>
        <w:t xml:space="preserve">.02.2020, da je </w:t>
      </w:r>
      <w:proofErr w:type="spellStart"/>
      <w:r w:rsidRPr="004A101A">
        <w:rPr>
          <w:rFonts w:ascii="Book Antiqua" w:hAnsi="Book Antiqua"/>
          <w:color w:val="000000"/>
          <w:sz w:val="24"/>
          <w:szCs w:val="24"/>
        </w:rPr>
        <w:t>procedura</w:t>
      </w:r>
      <w:proofErr w:type="spellEnd"/>
      <w:r w:rsidRPr="004A101A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4A101A">
        <w:rPr>
          <w:rFonts w:ascii="Book Antiqua" w:hAnsi="Book Antiqua"/>
          <w:color w:val="000000"/>
          <w:sz w:val="24"/>
          <w:szCs w:val="24"/>
        </w:rPr>
        <w:t>regrutacije</w:t>
      </w:r>
      <w:proofErr w:type="spellEnd"/>
      <w:r w:rsidRPr="004A101A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4A101A">
        <w:rPr>
          <w:rFonts w:ascii="Book Antiqua" w:hAnsi="Book Antiqua"/>
          <w:color w:val="000000"/>
          <w:sz w:val="24"/>
          <w:szCs w:val="24"/>
        </w:rPr>
        <w:t>anulirana</w:t>
      </w:r>
      <w:proofErr w:type="spellEnd"/>
      <w:r w:rsidRPr="004A101A">
        <w:rPr>
          <w:rFonts w:ascii="Book Antiqua" w:hAnsi="Book Antiqua"/>
          <w:color w:val="000000"/>
          <w:sz w:val="24"/>
          <w:szCs w:val="24"/>
        </w:rPr>
        <w:t xml:space="preserve"> </w:t>
      </w:r>
      <w:r w:rsidRPr="004A101A">
        <w:rPr>
          <w:rFonts w:ascii="Book Antiqua" w:hAnsi="Book Antiqua"/>
          <w:color w:val="000000"/>
          <w:sz w:val="24"/>
          <w:szCs w:val="24"/>
          <w:lang w:val="sr-Latn-RS"/>
        </w:rPr>
        <w:t xml:space="preserve">zbog neispunjavanja kriterijuma procedure regrutacije. </w:t>
      </w:r>
      <w:r w:rsidRPr="004A101A">
        <w:rPr>
          <w:rFonts w:ascii="Book Antiqua" w:hAnsi="Book Antiqua"/>
          <w:sz w:val="24"/>
          <w:szCs w:val="24"/>
          <w:lang w:val="sr-Latn-RS"/>
        </w:rPr>
        <w:t xml:space="preserve"> </w:t>
      </w:r>
    </w:p>
    <w:p w:rsidR="004A101A" w:rsidRPr="004A101A" w:rsidRDefault="004A101A" w:rsidP="00DF442A">
      <w:pPr>
        <w:tabs>
          <w:tab w:val="left" w:pos="330"/>
        </w:tabs>
        <w:rPr>
          <w:rFonts w:ascii="Book Antiqua" w:hAnsi="Book Antiqua"/>
          <w:b/>
          <w:sz w:val="24"/>
          <w:szCs w:val="24"/>
        </w:rPr>
      </w:pPr>
    </w:p>
    <w:p w:rsidR="004A101A" w:rsidRPr="004A101A" w:rsidRDefault="004A101A" w:rsidP="004A101A">
      <w:pPr>
        <w:tabs>
          <w:tab w:val="left" w:pos="330"/>
        </w:tabs>
        <w:rPr>
          <w:rFonts w:ascii="Book Antiqua" w:hAnsi="Book Antiqua"/>
          <w:b/>
          <w:sz w:val="24"/>
          <w:szCs w:val="24"/>
        </w:rPr>
      </w:pPr>
    </w:p>
    <w:p w:rsidR="004A101A" w:rsidRPr="004A101A" w:rsidRDefault="004A101A" w:rsidP="004A101A">
      <w:pPr>
        <w:tabs>
          <w:tab w:val="left" w:pos="330"/>
        </w:tabs>
        <w:jc w:val="center"/>
        <w:rPr>
          <w:rFonts w:ascii="Book Antiqua" w:hAnsi="Book Antiqua"/>
          <w:b/>
          <w:sz w:val="24"/>
          <w:szCs w:val="24"/>
        </w:rPr>
      </w:pPr>
    </w:p>
    <w:p w:rsidR="004A101A" w:rsidRPr="004A101A" w:rsidRDefault="004A101A" w:rsidP="004A101A">
      <w:pPr>
        <w:tabs>
          <w:tab w:val="left" w:pos="330"/>
        </w:tabs>
        <w:rPr>
          <w:rFonts w:ascii="Book Antiqua" w:hAnsi="Book Antiqua"/>
          <w:sz w:val="24"/>
          <w:szCs w:val="24"/>
        </w:rPr>
      </w:pPr>
      <w:r w:rsidRPr="004A101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A101A">
        <w:rPr>
          <w:rFonts w:ascii="Book Antiqua" w:hAnsi="Book Antiqua"/>
          <w:sz w:val="24"/>
          <w:szCs w:val="24"/>
        </w:rPr>
        <w:t>Odsek</w:t>
      </w:r>
      <w:proofErr w:type="spellEnd"/>
      <w:r w:rsidRPr="004A101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A101A">
        <w:rPr>
          <w:rFonts w:ascii="Book Antiqua" w:hAnsi="Book Antiqua"/>
          <w:sz w:val="24"/>
          <w:szCs w:val="24"/>
        </w:rPr>
        <w:t>za</w:t>
      </w:r>
      <w:proofErr w:type="spellEnd"/>
      <w:r w:rsidRPr="004A101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A101A">
        <w:rPr>
          <w:rFonts w:ascii="Book Antiqua" w:hAnsi="Book Antiqua"/>
          <w:sz w:val="24"/>
          <w:szCs w:val="24"/>
        </w:rPr>
        <w:t>ljudske</w:t>
      </w:r>
      <w:proofErr w:type="spellEnd"/>
      <w:r w:rsidRPr="004A101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A101A">
        <w:rPr>
          <w:rFonts w:ascii="Book Antiqua" w:hAnsi="Book Antiqua"/>
          <w:sz w:val="24"/>
          <w:szCs w:val="24"/>
        </w:rPr>
        <w:t>resurse</w:t>
      </w:r>
      <w:proofErr w:type="spellEnd"/>
      <w:r w:rsidR="007E1A4E">
        <w:rPr>
          <w:rFonts w:ascii="Book Antiqua" w:hAnsi="Book Antiqua"/>
          <w:sz w:val="24"/>
          <w:szCs w:val="24"/>
        </w:rPr>
        <w:t>/MRR</w:t>
      </w:r>
    </w:p>
    <w:p w:rsidR="004A101A" w:rsidRDefault="004A101A" w:rsidP="004A101A">
      <w:pPr>
        <w:tabs>
          <w:tab w:val="left" w:pos="330"/>
        </w:tabs>
        <w:jc w:val="center"/>
        <w:rPr>
          <w:b/>
        </w:rPr>
      </w:pPr>
    </w:p>
    <w:p w:rsidR="007E1A4E" w:rsidRDefault="007E1A4E" w:rsidP="004A101A">
      <w:pPr>
        <w:tabs>
          <w:tab w:val="left" w:pos="330"/>
        </w:tabs>
        <w:jc w:val="center"/>
        <w:rPr>
          <w:b/>
        </w:rPr>
      </w:pPr>
    </w:p>
    <w:p w:rsidR="006B18BF" w:rsidRPr="00732E38" w:rsidRDefault="006B18BF" w:rsidP="00817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hAnsi="Book Antiqua" w:cs="Courier New"/>
          <w:color w:val="212121"/>
          <w:sz w:val="24"/>
          <w:szCs w:val="24"/>
        </w:rPr>
      </w:pPr>
    </w:p>
    <w:p w:rsidR="00732E38" w:rsidRPr="008175A2" w:rsidRDefault="00732E38" w:rsidP="008175A2">
      <w:pPr>
        <w:spacing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83570F" w:rsidRPr="00633127" w:rsidRDefault="00326904" w:rsidP="00FD2F4B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</w:p>
    <w:p w:rsidR="00FD2F4B" w:rsidRDefault="00FD2F4B" w:rsidP="00FD2F4B">
      <w:pPr>
        <w:spacing w:after="0" w:line="240" w:lineRule="auto"/>
        <w:rPr>
          <w:rFonts w:ascii="Book Antiqua" w:eastAsia="MS Mincho" w:hAnsi="Book Antiqua"/>
          <w:b/>
          <w:i/>
          <w:sz w:val="24"/>
          <w:szCs w:val="24"/>
          <w:lang w:val="bs-Latn-BA"/>
        </w:rPr>
      </w:pPr>
    </w:p>
    <w:p w:rsidR="00FD2F4B" w:rsidRDefault="00FD2F4B" w:rsidP="00FD2F4B">
      <w:pPr>
        <w:spacing w:after="0" w:line="240" w:lineRule="auto"/>
        <w:jc w:val="center"/>
        <w:rPr>
          <w:rFonts w:ascii="Book Antiqua" w:eastAsia="MS Mincho" w:hAnsi="Book Antiqua"/>
          <w:b/>
          <w:i/>
          <w:sz w:val="24"/>
          <w:szCs w:val="24"/>
          <w:lang w:val="bs-Latn-BA"/>
        </w:rPr>
      </w:pPr>
    </w:p>
    <w:p w:rsidR="00D42964" w:rsidRDefault="00D42964"/>
    <w:sectPr w:rsidR="00D42964" w:rsidSect="00800208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06980"/>
    <w:multiLevelType w:val="hybridMultilevel"/>
    <w:tmpl w:val="56E0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8B"/>
    <w:rsid w:val="00023E0C"/>
    <w:rsid w:val="00044EB2"/>
    <w:rsid w:val="0007331A"/>
    <w:rsid w:val="000B3563"/>
    <w:rsid w:val="00101433"/>
    <w:rsid w:val="001077E4"/>
    <w:rsid w:val="00173FD1"/>
    <w:rsid w:val="00180BCE"/>
    <w:rsid w:val="001C3C6D"/>
    <w:rsid w:val="001C5D6F"/>
    <w:rsid w:val="00215A38"/>
    <w:rsid w:val="00221F8B"/>
    <w:rsid w:val="002270E2"/>
    <w:rsid w:val="00261164"/>
    <w:rsid w:val="002D78DD"/>
    <w:rsid w:val="003064F7"/>
    <w:rsid w:val="00321182"/>
    <w:rsid w:val="00326904"/>
    <w:rsid w:val="0034421E"/>
    <w:rsid w:val="00356F21"/>
    <w:rsid w:val="003B2D70"/>
    <w:rsid w:val="003F13BB"/>
    <w:rsid w:val="00404003"/>
    <w:rsid w:val="00432C25"/>
    <w:rsid w:val="00472A01"/>
    <w:rsid w:val="00481724"/>
    <w:rsid w:val="00496F8C"/>
    <w:rsid w:val="004A101A"/>
    <w:rsid w:val="005336A1"/>
    <w:rsid w:val="005357FC"/>
    <w:rsid w:val="00547A0F"/>
    <w:rsid w:val="005649B3"/>
    <w:rsid w:val="005A1C5A"/>
    <w:rsid w:val="005A289D"/>
    <w:rsid w:val="005A69D3"/>
    <w:rsid w:val="006078EA"/>
    <w:rsid w:val="00624A24"/>
    <w:rsid w:val="00633127"/>
    <w:rsid w:val="0069713B"/>
    <w:rsid w:val="006B18BF"/>
    <w:rsid w:val="006B52F4"/>
    <w:rsid w:val="006C1EB6"/>
    <w:rsid w:val="00732E38"/>
    <w:rsid w:val="00733B76"/>
    <w:rsid w:val="007377AD"/>
    <w:rsid w:val="007922F3"/>
    <w:rsid w:val="00792B8B"/>
    <w:rsid w:val="00793EF8"/>
    <w:rsid w:val="007B1E5C"/>
    <w:rsid w:val="007B7180"/>
    <w:rsid w:val="007C27D9"/>
    <w:rsid w:val="007E0B88"/>
    <w:rsid w:val="007E1A4E"/>
    <w:rsid w:val="007E511E"/>
    <w:rsid w:val="0081359D"/>
    <w:rsid w:val="0081421C"/>
    <w:rsid w:val="008175A2"/>
    <w:rsid w:val="0083570F"/>
    <w:rsid w:val="0084311C"/>
    <w:rsid w:val="008625A9"/>
    <w:rsid w:val="00887C9D"/>
    <w:rsid w:val="008F38C6"/>
    <w:rsid w:val="00976945"/>
    <w:rsid w:val="0099140C"/>
    <w:rsid w:val="009E7116"/>
    <w:rsid w:val="00A155FC"/>
    <w:rsid w:val="00A451D3"/>
    <w:rsid w:val="00AB59C7"/>
    <w:rsid w:val="00AE1EAD"/>
    <w:rsid w:val="00AE2863"/>
    <w:rsid w:val="00AF57BB"/>
    <w:rsid w:val="00BB3703"/>
    <w:rsid w:val="00BC6BF5"/>
    <w:rsid w:val="00BE117F"/>
    <w:rsid w:val="00BE16BE"/>
    <w:rsid w:val="00C03B22"/>
    <w:rsid w:val="00C16D7E"/>
    <w:rsid w:val="00C21B2D"/>
    <w:rsid w:val="00C61A41"/>
    <w:rsid w:val="00CA65A3"/>
    <w:rsid w:val="00D16FEC"/>
    <w:rsid w:val="00D42964"/>
    <w:rsid w:val="00D55710"/>
    <w:rsid w:val="00D73593"/>
    <w:rsid w:val="00D8206A"/>
    <w:rsid w:val="00D84443"/>
    <w:rsid w:val="00DA378A"/>
    <w:rsid w:val="00DA3C10"/>
    <w:rsid w:val="00DC5278"/>
    <w:rsid w:val="00DD0FB1"/>
    <w:rsid w:val="00DE4462"/>
    <w:rsid w:val="00DF442A"/>
    <w:rsid w:val="00E14575"/>
    <w:rsid w:val="00E32A25"/>
    <w:rsid w:val="00E32E88"/>
    <w:rsid w:val="00E35C3D"/>
    <w:rsid w:val="00F32032"/>
    <w:rsid w:val="00F47A2A"/>
    <w:rsid w:val="00F76977"/>
    <w:rsid w:val="00F87C3E"/>
    <w:rsid w:val="00FA6FDA"/>
    <w:rsid w:val="00F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D249E-2B58-48F2-8A75-0E6A0603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B8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B8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7D9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44EB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44EB2"/>
    <w:rPr>
      <w:rFonts w:ascii="Calibri" w:eastAsia="Times New Roman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2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2E3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harCharCharCharCharChar">
    <w:name w:val="Char Char Char Char Char Char"/>
    <w:basedOn w:val="Normal"/>
    <w:rsid w:val="00DC5278"/>
    <w:pPr>
      <w:spacing w:after="160" w:line="240" w:lineRule="exac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Nesim Kalajdzini</cp:lastModifiedBy>
  <cp:revision>2</cp:revision>
  <cp:lastPrinted>2018-12-24T10:09:00Z</cp:lastPrinted>
  <dcterms:created xsi:type="dcterms:W3CDTF">2020-02-18T10:32:00Z</dcterms:created>
  <dcterms:modified xsi:type="dcterms:W3CDTF">2020-02-18T10:32:00Z</dcterms:modified>
</cp:coreProperties>
</file>