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066D7" w14:textId="77777777" w:rsidR="0070629E" w:rsidRPr="00CE03EA" w:rsidRDefault="0070629E" w:rsidP="0070629E">
      <w:pPr>
        <w:rPr>
          <w:rFonts w:ascii="Book Antiqua" w:hAnsi="Book Antiqua" w:cs="Segoe UI"/>
          <w:sz w:val="24"/>
          <w:szCs w:val="24"/>
          <w:lang w:val="hr-HR"/>
        </w:rPr>
      </w:pPr>
    </w:p>
    <w:p w14:paraId="33963C0B" w14:textId="77777777" w:rsidR="005E0BFB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noProof/>
          <w:sz w:val="24"/>
          <w:szCs w:val="24"/>
        </w:rPr>
        <w:drawing>
          <wp:inline distT="0" distB="0" distL="0" distR="0" wp14:anchorId="64767B47" wp14:editId="30643B9E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A4817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 xml:space="preserve">Republika e Kosovës </w:t>
      </w:r>
    </w:p>
    <w:p w14:paraId="44FC68E1" w14:textId="77777777" w:rsidR="0070629E" w:rsidRPr="00CE03EA" w:rsidRDefault="0070629E" w:rsidP="0070629E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Republika Kosova-Republic of Kosovo</w:t>
      </w:r>
    </w:p>
    <w:p w14:paraId="2250675E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Qeveria - Vlada - Government</w:t>
      </w:r>
    </w:p>
    <w:p w14:paraId="019A3CA5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Ministria e Zhvillimit Rajonal</w:t>
      </w:r>
    </w:p>
    <w:p w14:paraId="151541F6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Ministarstvo za Regionalni Razvoj</w:t>
      </w:r>
    </w:p>
    <w:p w14:paraId="6B9040CC" w14:textId="77777777" w:rsidR="0070629E" w:rsidRPr="00CE03EA" w:rsidRDefault="0070629E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Ministry of Regional Development</w:t>
      </w:r>
    </w:p>
    <w:p w14:paraId="1812D3ED" w14:textId="77777777" w:rsidR="00976E06" w:rsidRPr="00CE03EA" w:rsidRDefault="00976E06" w:rsidP="00976E06">
      <w:pPr>
        <w:pBdr>
          <w:bottom w:val="single" w:sz="4" w:space="1" w:color="auto"/>
        </w:pBd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2558E611" w14:textId="77777777" w:rsidR="005E0BFB" w:rsidRPr="00CE03EA" w:rsidRDefault="005E0BFB" w:rsidP="0070629E">
      <w:pPr>
        <w:jc w:val="center"/>
        <w:rPr>
          <w:rFonts w:ascii="Book Antiqua" w:hAnsi="Book Antiqua" w:cs="Segoe UI"/>
          <w:sz w:val="24"/>
          <w:szCs w:val="24"/>
          <w:lang w:val="hr-HR"/>
        </w:rPr>
      </w:pPr>
    </w:p>
    <w:p w14:paraId="5E7EF224" w14:textId="77777777" w:rsidR="009E590A" w:rsidRPr="00CE03EA" w:rsidRDefault="009E590A" w:rsidP="00804117">
      <w:pPr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</w:pPr>
    </w:p>
    <w:p w14:paraId="471C325C" w14:textId="789DC5F5" w:rsidR="005E0BFB" w:rsidRPr="00CE03EA" w:rsidRDefault="00505B66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UDH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C96AF2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ZUESI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</w:t>
      </w:r>
      <w:r w:rsidR="0005101E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DHE KRITERET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R APLIKANT</w:t>
      </w:r>
      <w:r w:rsidR="009D3368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804117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T E </w:t>
      </w:r>
      <w:r w:rsidR="00035F76"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GRANTEVE</w:t>
      </w:r>
    </w:p>
    <w:p w14:paraId="1FC4C0C0" w14:textId="13B7CF87" w:rsidR="00B93B1F" w:rsidRPr="00CE03EA" w:rsidRDefault="00623178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b/>
          <w:sz w:val="24"/>
          <w:szCs w:val="24"/>
          <w:lang w:val="hr-HR"/>
        </w:rPr>
        <w:t>MZHR/2020</w:t>
      </w:r>
    </w:p>
    <w:p w14:paraId="16F219B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0D2440C" w14:textId="77777777" w:rsidR="00430F05" w:rsidRPr="00CE03EA" w:rsidRDefault="00430F05" w:rsidP="00ED0140">
      <w:pPr>
        <w:jc w:val="center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D8958C5" w14:textId="31DD8714" w:rsidR="005E0BFB" w:rsidRPr="00CE03EA" w:rsidRDefault="00390552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Skema e </w:t>
      </w:r>
      <w:r w:rsidR="004863C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Granteve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„Programi i </w:t>
      </w:r>
      <w:r w:rsidR="0005101E">
        <w:rPr>
          <w:rFonts w:ascii="Book Antiqua" w:eastAsia="Tahoma" w:hAnsi="Book Antiqua" w:cs="Segoe UI"/>
          <w:b/>
          <w:sz w:val="24"/>
          <w:szCs w:val="24"/>
          <w:lang w:val="hr-HR"/>
        </w:rPr>
        <w:t>Rim</w:t>
      </w:r>
      <w:r w:rsidR="00092090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05101E">
        <w:rPr>
          <w:rFonts w:ascii="Book Antiqua" w:eastAsia="Tahoma" w:hAnsi="Book Antiqua" w:cs="Segoe UI"/>
          <w:b/>
          <w:sz w:val="24"/>
          <w:szCs w:val="24"/>
          <w:lang w:val="hr-HR"/>
        </w:rPr>
        <w:t>k</w:t>
      </w:r>
      <w:r w:rsidR="00092090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05101E">
        <w:rPr>
          <w:rFonts w:ascii="Book Antiqua" w:eastAsia="Tahoma" w:hAnsi="Book Antiqua" w:cs="Segoe UI"/>
          <w:b/>
          <w:sz w:val="24"/>
          <w:szCs w:val="24"/>
          <w:lang w:val="hr-HR"/>
        </w:rPr>
        <w:t>mbjes Ekonomike</w:t>
      </w:r>
      <w:r w:rsidR="0015034B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2020</w:t>
      </w:r>
      <w:r w:rsidR="00232CB7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“ </w:t>
      </w:r>
      <w:r w:rsidR="0005101E">
        <w:rPr>
          <w:rFonts w:ascii="Book Antiqua" w:eastAsia="Tahoma" w:hAnsi="Book Antiqua" w:cs="Segoe UI"/>
          <w:b/>
          <w:sz w:val="24"/>
          <w:szCs w:val="24"/>
          <w:lang w:val="hr-HR"/>
        </w:rPr>
        <w:t>M</w:t>
      </w:r>
      <w:r w:rsidR="0015034B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asa </w:t>
      </w:r>
      <w:r w:rsidR="0005101E">
        <w:rPr>
          <w:rFonts w:ascii="Book Antiqua" w:eastAsia="Tahoma" w:hAnsi="Book Antiqua" w:cs="Segoe UI"/>
          <w:b/>
          <w:sz w:val="24"/>
          <w:szCs w:val="24"/>
          <w:lang w:val="hr-HR"/>
        </w:rPr>
        <w:t>8</w:t>
      </w:r>
      <w:r w:rsidR="009313CE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(Lot </w:t>
      </w:r>
      <w:r w:rsidR="009562E3">
        <w:rPr>
          <w:rFonts w:ascii="Book Antiqua" w:eastAsia="Tahoma" w:hAnsi="Book Antiqua" w:cs="Segoe UI"/>
          <w:b/>
          <w:sz w:val="24"/>
          <w:szCs w:val="24"/>
          <w:lang w:val="hr-HR"/>
        </w:rPr>
        <w:t>I</w:t>
      </w:r>
      <w:r w:rsidR="007666A8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dhe</w:t>
      </w:r>
      <w:r w:rsidR="009562E3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9313CE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Lot II)</w:t>
      </w:r>
      <w:r w:rsidR="006A64D4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</w:p>
    <w:p w14:paraId="191F8AA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A172A11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5B5C29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8F7E53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9214333" w14:textId="77777777" w:rsidR="005E0BFB" w:rsidRPr="00CE03EA" w:rsidRDefault="00505B66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Autoriteti kontraktues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:</w:t>
      </w:r>
    </w:p>
    <w:p w14:paraId="6C1BDBA8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3C6BDF6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7238A4" w14:textId="77777777" w:rsidR="005E0BFB" w:rsidRPr="00CE03EA" w:rsidRDefault="00A0409C" w:rsidP="00ED0140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Ministria e</w:t>
      </w:r>
      <w:r w:rsidR="00505B66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Zhvillimit Rajonal </w:t>
      </w:r>
      <w:r w:rsidR="005E0BFB" w:rsidRPr="00CE03EA">
        <w:rPr>
          <w:rFonts w:ascii="Book Antiqua" w:eastAsia="Tahoma" w:hAnsi="Book Antiqua" w:cs="Segoe UI"/>
          <w:b/>
          <w:spacing w:val="3"/>
          <w:w w:val="99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MZHR</w:t>
      </w:r>
      <w:r w:rsidR="005E0BFB" w:rsidRPr="00CE03EA">
        <w:rPr>
          <w:rFonts w:ascii="Book Antiqua" w:eastAsia="Tahoma" w:hAnsi="Book Antiqua" w:cs="Segoe UI"/>
          <w:b/>
          <w:w w:val="99"/>
          <w:sz w:val="24"/>
          <w:szCs w:val="24"/>
          <w:lang w:val="hr-HR"/>
        </w:rPr>
        <w:t>)</w:t>
      </w:r>
    </w:p>
    <w:p w14:paraId="0AF3E7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9F9D15E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0FE1D95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65ACDEB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49A93E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27DA9A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8FA4B2C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052288F7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18ED2521" w14:textId="77777777" w:rsidR="00A0409C" w:rsidRPr="00CE03EA" w:rsidRDefault="00A0409C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</w:p>
    <w:p w14:paraId="5CB61BB5" w14:textId="77777777" w:rsidR="00A0409C" w:rsidRPr="00CE03EA" w:rsidRDefault="00A0409C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5151DBD9" w14:textId="77777777" w:rsidR="00430F05" w:rsidRPr="00CE03EA" w:rsidRDefault="00430F05" w:rsidP="00430F05">
      <w:pPr>
        <w:rPr>
          <w:rFonts w:ascii="Book Antiqua" w:hAnsi="Book Antiqua" w:cs="Segoe UI"/>
          <w:b/>
          <w:sz w:val="24"/>
          <w:szCs w:val="24"/>
          <w:lang w:val="hr-HR"/>
        </w:rPr>
      </w:pPr>
    </w:p>
    <w:p w14:paraId="4C6BFFA7" w14:textId="77777777" w:rsidR="00EA7620" w:rsidRPr="006E0B78" w:rsidRDefault="00505B66" w:rsidP="00ED0140">
      <w:pPr>
        <w:jc w:val="center"/>
        <w:rPr>
          <w:rFonts w:ascii="Book Antiqua" w:hAnsi="Book Antiqua" w:cs="Segoe UI"/>
          <w:b/>
          <w:sz w:val="24"/>
          <w:szCs w:val="24"/>
          <w:lang w:val="hr-HR"/>
        </w:rPr>
      </w:pPr>
      <w:r w:rsidRPr="00CE03EA">
        <w:rPr>
          <w:rFonts w:ascii="Book Antiqua" w:hAnsi="Book Antiqua" w:cs="Segoe UI"/>
          <w:b/>
          <w:sz w:val="24"/>
          <w:szCs w:val="24"/>
          <w:lang w:val="hr-HR"/>
        </w:rPr>
        <w:t>Afati për dor</w:t>
      </w:r>
      <w:r w:rsidR="009D3368" w:rsidRPr="00CE03EA">
        <w:rPr>
          <w:rFonts w:ascii="Book Antiqu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b/>
          <w:sz w:val="24"/>
          <w:szCs w:val="24"/>
          <w:lang w:val="hr-HR"/>
        </w:rPr>
        <w:t>zimin e aplikacionit</w:t>
      </w:r>
      <w:r w:rsidR="00EA7620" w:rsidRPr="00CE03EA">
        <w:rPr>
          <w:rFonts w:ascii="Book Antiqua" w:hAnsi="Book Antiqua" w:cs="Segoe UI"/>
          <w:b/>
          <w:sz w:val="24"/>
          <w:szCs w:val="24"/>
          <w:lang w:val="hr-HR"/>
        </w:rPr>
        <w:t>:</w:t>
      </w:r>
    </w:p>
    <w:p w14:paraId="663B921E" w14:textId="3B578BFD" w:rsidR="00EA7620" w:rsidRPr="006E0B78" w:rsidRDefault="00F10704" w:rsidP="009D20EA">
      <w:pPr>
        <w:jc w:val="center"/>
        <w:rPr>
          <w:rFonts w:ascii="Book Antiqua" w:eastAsia="Tahoma" w:hAnsi="Book Antiqua" w:cs="Segoe UI"/>
          <w:sz w:val="24"/>
          <w:szCs w:val="24"/>
          <w:lang w:val="hr-HR"/>
        </w:rPr>
      </w:pPr>
      <w:r w:rsidRPr="006E0B78">
        <w:rPr>
          <w:rFonts w:ascii="Book Antiqua" w:hAnsi="Book Antiqua" w:cs="Segoe UI"/>
          <w:sz w:val="24"/>
          <w:szCs w:val="24"/>
          <w:lang w:val="hr-HR"/>
        </w:rPr>
        <w:t xml:space="preserve">Nga </w:t>
      </w:r>
      <w:r w:rsidR="00EA6B73" w:rsidRPr="006E0B78">
        <w:rPr>
          <w:rFonts w:ascii="Book Antiqua" w:hAnsi="Book Antiqua" w:cs="Segoe UI"/>
          <w:sz w:val="24"/>
          <w:szCs w:val="24"/>
          <w:lang w:val="hr-HR"/>
        </w:rPr>
        <w:t>0</w:t>
      </w:r>
      <w:r w:rsidR="008344FD" w:rsidRPr="006E0B78">
        <w:rPr>
          <w:rFonts w:ascii="Book Antiqua" w:hAnsi="Book Antiqua" w:cs="Segoe UI"/>
          <w:sz w:val="24"/>
          <w:szCs w:val="24"/>
          <w:lang w:val="hr-HR"/>
        </w:rPr>
        <w:t>1</w:t>
      </w:r>
      <w:r w:rsidR="0005101E" w:rsidRPr="006E0B7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565D92" w:rsidRPr="006E0B78">
        <w:rPr>
          <w:rFonts w:ascii="Book Antiqua" w:hAnsi="Book Antiqua" w:cs="Segoe UI"/>
          <w:sz w:val="24"/>
          <w:szCs w:val="24"/>
          <w:lang w:val="hr-HR"/>
        </w:rPr>
        <w:t xml:space="preserve">Tetor </w:t>
      </w:r>
      <w:r w:rsidRPr="006E0B78">
        <w:rPr>
          <w:rFonts w:ascii="Book Antiqua" w:hAnsi="Book Antiqua" w:cs="Segoe UI"/>
          <w:sz w:val="24"/>
          <w:szCs w:val="24"/>
          <w:lang w:val="hr-HR"/>
        </w:rPr>
        <w:t>deri m</w:t>
      </w:r>
      <w:r w:rsidR="00C95478" w:rsidRPr="006E0B78">
        <w:rPr>
          <w:rFonts w:ascii="Book Antiqua" w:hAnsi="Book Antiqua" w:cs="Segoe UI"/>
          <w:sz w:val="24"/>
          <w:szCs w:val="24"/>
          <w:lang w:val="hr-HR"/>
        </w:rPr>
        <w:t>ë</w:t>
      </w:r>
      <w:r w:rsidRPr="006E0B7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EA6B73" w:rsidRPr="006E0B78">
        <w:rPr>
          <w:rFonts w:ascii="Book Antiqua" w:hAnsi="Book Antiqua" w:cs="Segoe UI"/>
          <w:sz w:val="24"/>
          <w:szCs w:val="24"/>
          <w:lang w:val="hr-HR"/>
        </w:rPr>
        <w:t xml:space="preserve">12 </w:t>
      </w:r>
      <w:r w:rsidR="00565D92" w:rsidRPr="006E0B78">
        <w:rPr>
          <w:rFonts w:ascii="Book Antiqua" w:hAnsi="Book Antiqua" w:cs="Segoe UI"/>
          <w:sz w:val="24"/>
          <w:szCs w:val="24"/>
          <w:lang w:val="hr-HR"/>
        </w:rPr>
        <w:t>Teto</w:t>
      </w:r>
      <w:r w:rsidR="0005101E" w:rsidRPr="006E0B78">
        <w:rPr>
          <w:rFonts w:ascii="Book Antiqua" w:hAnsi="Book Antiqua" w:cs="Segoe UI"/>
          <w:sz w:val="24"/>
          <w:szCs w:val="24"/>
          <w:lang w:val="hr-HR"/>
        </w:rPr>
        <w:t>r</w:t>
      </w:r>
      <w:r w:rsidR="00613C1F" w:rsidRPr="006E0B7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264EB7" w:rsidRPr="006E0B7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623178" w:rsidRPr="006E0B78">
        <w:rPr>
          <w:rFonts w:ascii="Book Antiqua" w:hAnsi="Book Antiqua" w:cs="Segoe UI"/>
          <w:sz w:val="24"/>
          <w:szCs w:val="24"/>
          <w:lang w:val="hr-HR"/>
        </w:rPr>
        <w:t>2020</w:t>
      </w:r>
      <w:r w:rsidRPr="006E0B78">
        <w:rPr>
          <w:rFonts w:ascii="Book Antiqua" w:hAnsi="Book Antiqua" w:cs="Segoe UI"/>
          <w:sz w:val="24"/>
          <w:szCs w:val="24"/>
          <w:lang w:val="hr-HR"/>
        </w:rPr>
        <w:t xml:space="preserve"> ora 16:00</w:t>
      </w:r>
    </w:p>
    <w:p w14:paraId="16616AAF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24670A0" w14:textId="77777777" w:rsidR="00A0409C" w:rsidRPr="00CE03EA" w:rsidRDefault="00A0409C" w:rsidP="009E590A">
      <w:pPr>
        <w:jc w:val="center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</w:p>
    <w:p w14:paraId="4149231D" w14:textId="77777777" w:rsidR="00B979BD" w:rsidRPr="00CE03EA" w:rsidRDefault="00B979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  <w:sectPr w:rsidR="00B979BD" w:rsidRPr="00CE03EA" w:rsidSect="003D1B52">
          <w:pgSz w:w="11909" w:h="16834" w:code="9"/>
          <w:pgMar w:top="922" w:right="1339" w:bottom="1440" w:left="1685" w:header="734" w:footer="720" w:gutter="0"/>
          <w:cols w:space="720"/>
        </w:sectPr>
      </w:pPr>
    </w:p>
    <w:sdt>
      <w:sdtPr>
        <w:rPr>
          <w:rFonts w:ascii="Book Antiqua" w:eastAsia="Times New Roman" w:hAnsi="Book Antiqua" w:cs="Times New Roman"/>
          <w:b w:val="0"/>
          <w:bCs w:val="0"/>
          <w:color w:val="auto"/>
          <w:sz w:val="24"/>
          <w:szCs w:val="24"/>
          <w:lang w:val="hr-HR"/>
        </w:rPr>
        <w:id w:val="116515088"/>
        <w:docPartObj>
          <w:docPartGallery w:val="Table of Contents"/>
          <w:docPartUnique/>
        </w:docPartObj>
      </w:sdtPr>
      <w:sdtEndPr/>
      <w:sdtContent>
        <w:p w14:paraId="2DD4DE23" w14:textId="77777777" w:rsidR="00173654" w:rsidRPr="00CE03EA" w:rsidRDefault="00505B66">
          <w:pPr>
            <w:pStyle w:val="TOCHeading"/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P</w:t>
          </w:r>
          <w:r w:rsidR="009D3368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ë</w:t>
          </w:r>
          <w:r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rmbajtj</w:t>
          </w:r>
          <w:r w:rsidR="00BE3A7D" w:rsidRPr="00CE03EA"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  <w:t>a</w:t>
          </w:r>
        </w:p>
        <w:p w14:paraId="5A5AACF2" w14:textId="77777777" w:rsidR="00173654" w:rsidRPr="00CE03EA" w:rsidRDefault="00173654" w:rsidP="00173654">
          <w:pPr>
            <w:rPr>
              <w:rFonts w:ascii="Book Antiqua" w:hAnsi="Book Antiqua"/>
              <w:color w:val="2F5496" w:themeColor="accent5" w:themeShade="BF"/>
              <w:sz w:val="24"/>
              <w:szCs w:val="24"/>
              <w:lang w:val="hr-HR"/>
            </w:rPr>
          </w:pPr>
        </w:p>
        <w:p w14:paraId="5B1BD6E7" w14:textId="77777777" w:rsidR="004F3D7B" w:rsidRDefault="00662995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begin"/>
          </w:r>
          <w:r w:rsidR="00173654" w:rsidRPr="00CE03EA">
            <w:rPr>
              <w:rFonts w:ascii="Book Antiqua" w:hAnsi="Book Antiqua"/>
              <w:sz w:val="24"/>
              <w:szCs w:val="24"/>
              <w:lang w:val="hr-HR"/>
            </w:rPr>
            <w:instrText xml:space="preserve"> TOC \o "1-3" \h \z \u </w:instrText>
          </w: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separate"/>
          </w:r>
          <w:hyperlink w:anchor="_Toc48550989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34"/>
                <w:lang w:val="hr-HR"/>
              </w:rPr>
              <w:t xml:space="preserve"> 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 SKEMA E GRANTEVE </w:t>
            </w:r>
            <w:r w:rsidR="004F3D7B" w:rsidRPr="002112D2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Rimëkëmbjes Ekonomike 2020“ Masa 8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_Toc48550989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3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5610409F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0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1.1. Hyrje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_Toc48550990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3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488BF265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1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2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.  Grant/skema </w:t>
            </w:r>
            <w:r w:rsidR="004F3D7B" w:rsidRPr="002112D2">
              <w:rPr>
                <w:rStyle w:val="Hyperlink"/>
                <w:rFonts w:ascii="Book Antiqua" w:eastAsia="Tahoma" w:hAnsi="Book Antiqua" w:cs="Segoe UI"/>
                <w:noProof/>
                <w:lang w:val="hr-HR"/>
              </w:rPr>
              <w:t>„Programi i Rimëkëmbjes Ekonomike“Masa 8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_Toc48550991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3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3BDEF657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2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3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.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-5"/>
                <w:lang w:val="hr-HR"/>
              </w:rPr>
              <w:t xml:space="preserve"> Synimet e Thirrjes për Propozime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_Toc48550992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3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739D45CA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3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1.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1"/>
                <w:lang w:val="hr-HR"/>
              </w:rPr>
              <w:t>4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. Përkrahja financiare e ofruar nga autoriteti kontraktues (MZHR)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_Toc48550993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3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738B3C95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4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1.5 Shumat e granteve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_Toc48550994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4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3FA0170A" w14:textId="77777777" w:rsidR="004F3D7B" w:rsidRDefault="00F25E4A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5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 xml:space="preserve">2.  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47"/>
                <w:lang w:val="hr-HR"/>
              </w:rPr>
              <w:t xml:space="preserve"> 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RREGULLAT PËR THIRRJEN PËR PROPOZIME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_Toc48550995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4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7BA0BEA9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6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2.1 Kualifikimi i aplikantëve: kush mund të aplikojë?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_Toc48550996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4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60BF460A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7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2.2 Aplikantët që nuk kualifikohen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_Toc48550997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5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24EED629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8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2.3 Sektorët apo temat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_Toc48550998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5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799AA547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0999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2.4 Lokacioni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_Toc48550999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5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3CC39273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00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-1"/>
                <w:u w:color="000000"/>
                <w:lang w:val="hr-HR"/>
              </w:rPr>
              <w:t>2.5 Llojet e veprimit/projektit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_Toc48551000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5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35D610C8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01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2.6 Numri i aplikimeve dhe granteve për aplikant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_Toc48551001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6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704E9BAD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02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2.7 Kualifikueshmëria e shpenzimeve: kostot që mund të merren parasysh për grantin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_Toc48551002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6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12B71F95" w14:textId="77777777" w:rsidR="004F3D7B" w:rsidRDefault="00F25E4A">
          <w:pPr>
            <w:pStyle w:val="TOC2"/>
            <w:tabs>
              <w:tab w:val="left" w:pos="88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04" w:history="1">
            <w:r w:rsidR="004F3D7B" w:rsidRPr="002112D2">
              <w:rPr>
                <w:rStyle w:val="Hyperlink"/>
                <w:rFonts w:ascii="Book Antiqua" w:eastAsia="MS Mincho" w:hAnsi="Book Antiqua"/>
                <w:noProof/>
              </w:rPr>
              <w:t>2.8</w:t>
            </w:r>
            <w:r w:rsidR="004F3D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F3D7B" w:rsidRPr="002112D2">
              <w:rPr>
                <w:rStyle w:val="Hyperlink"/>
                <w:rFonts w:ascii="Book Antiqua" w:eastAsia="MS Mincho" w:hAnsi="Book Antiqua"/>
                <w:noProof/>
              </w:rPr>
              <w:t>Procedurat e prokurimit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_Toc48551004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7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1643419E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05" w:history="1">
            <w:r w:rsidR="004F3D7B" w:rsidRPr="002112D2">
              <w:rPr>
                <w:rStyle w:val="Hyperlink"/>
                <w:rFonts w:ascii="Book Antiqua" w:eastAsia="MS Mincho" w:hAnsi="Book Antiqua" w:cs="HelveticaNeueLTPro-Bd"/>
                <w:noProof/>
              </w:rPr>
              <w:t xml:space="preserve">2.9 </w:t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u w:color="000000"/>
                <w:lang w:val="hr-HR"/>
              </w:rPr>
              <w:t>Kohëzgjatja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_Toc48551005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7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2D38FD80" w14:textId="77777777" w:rsidR="004F3D7B" w:rsidRDefault="00F25E4A">
          <w:pPr>
            <w:pStyle w:val="TOC2"/>
            <w:tabs>
              <w:tab w:val="left" w:pos="88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06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2.10.</w:t>
            </w:r>
            <w:r w:rsidR="004F3D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Kushtet e pagesës së grantit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_Toc48551006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8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7E61ECB1" w14:textId="77777777" w:rsidR="004F3D7B" w:rsidRDefault="00F25E4A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07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 SI TË APLIKOHET DHE PROCEDURAT QË DUHEN NDJEKUR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_Toc48551007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8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0DC2304D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08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3.1 Mënyra e aplikimit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_Toc48551008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8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6DC39FF5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09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3.2 Ku dhe si të bëhet aplikimi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_Toc48551009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9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04DC7DBB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10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3.3 Afati i fundit për aplikim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_Toc48551010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9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19D02F00" w14:textId="77777777" w:rsidR="004F3D7B" w:rsidRDefault="00F25E4A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11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3.4 Informata të mëtutjeshme për aplikimin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_Toc48551011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9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62A7D216" w14:textId="77777777" w:rsidR="004F3D7B" w:rsidRDefault="00F25E4A">
          <w:pPr>
            <w:pStyle w:val="TOC1"/>
            <w:tabs>
              <w:tab w:val="left" w:pos="44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12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4.</w:t>
            </w:r>
            <w:r w:rsidR="004F3D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Kriteret e Vlerësimit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_Toc48551012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10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5B3393F2" w14:textId="77777777" w:rsidR="004F3D7B" w:rsidRDefault="00F25E4A">
          <w:pPr>
            <w:pStyle w:val="TOC1"/>
            <w:tabs>
              <w:tab w:val="left" w:pos="44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13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5.</w:t>
            </w:r>
            <w:r w:rsidR="004F3D7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F3D7B" w:rsidRPr="002112D2">
              <w:rPr>
                <w:rStyle w:val="Hyperlink"/>
                <w:rFonts w:ascii="Book Antiqua" w:eastAsia="Tahoma" w:hAnsi="Book Antiqua"/>
                <w:noProof/>
                <w:lang w:val="hr-HR"/>
              </w:rPr>
              <w:t>ANKESAT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_Toc48551013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10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64BF91B7" w14:textId="77777777" w:rsidR="004F3D7B" w:rsidRDefault="00F25E4A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551014" w:history="1">
            <w:r w:rsidR="004F3D7B" w:rsidRPr="002112D2">
              <w:rPr>
                <w:rStyle w:val="Hyperlink"/>
                <w:rFonts w:ascii="Book Antiqua" w:eastAsia="Tahoma" w:hAnsi="Book Antiqua"/>
                <w:noProof/>
                <w:spacing w:val="-1"/>
                <w:lang w:val="hr-HR"/>
              </w:rPr>
              <w:t>6. LISTA E SHTOJCAVE</w:t>
            </w:r>
            <w:r w:rsidR="004F3D7B">
              <w:rPr>
                <w:noProof/>
                <w:webHidden/>
              </w:rPr>
              <w:tab/>
            </w:r>
            <w:r w:rsidR="004F3D7B">
              <w:rPr>
                <w:noProof/>
                <w:webHidden/>
              </w:rPr>
              <w:fldChar w:fldCharType="begin"/>
            </w:r>
            <w:r w:rsidR="004F3D7B">
              <w:rPr>
                <w:noProof/>
                <w:webHidden/>
              </w:rPr>
              <w:instrText xml:space="preserve"> PAGEREF _Toc48551014 \h </w:instrText>
            </w:r>
            <w:r w:rsidR="004F3D7B">
              <w:rPr>
                <w:noProof/>
                <w:webHidden/>
              </w:rPr>
            </w:r>
            <w:r w:rsidR="004F3D7B">
              <w:rPr>
                <w:noProof/>
                <w:webHidden/>
              </w:rPr>
              <w:fldChar w:fldCharType="separate"/>
            </w:r>
            <w:r w:rsidR="004F3D7B">
              <w:rPr>
                <w:noProof/>
                <w:webHidden/>
              </w:rPr>
              <w:t>10</w:t>
            </w:r>
            <w:r w:rsidR="004F3D7B">
              <w:rPr>
                <w:noProof/>
                <w:webHidden/>
              </w:rPr>
              <w:fldChar w:fldCharType="end"/>
            </w:r>
          </w:hyperlink>
        </w:p>
        <w:p w14:paraId="171F868A" w14:textId="77777777" w:rsidR="00173654" w:rsidRPr="00CE03EA" w:rsidRDefault="00662995">
          <w:pPr>
            <w:rPr>
              <w:rFonts w:ascii="Book Antiqua" w:hAnsi="Book Antiqua"/>
              <w:sz w:val="24"/>
              <w:szCs w:val="24"/>
              <w:lang w:val="hr-HR"/>
            </w:rPr>
          </w:pPr>
          <w:r w:rsidRPr="00CE03EA">
            <w:rPr>
              <w:rFonts w:ascii="Book Antiqua" w:hAnsi="Book Antiqua"/>
              <w:sz w:val="24"/>
              <w:szCs w:val="24"/>
              <w:lang w:val="hr-HR"/>
            </w:rPr>
            <w:fldChar w:fldCharType="end"/>
          </w:r>
        </w:p>
      </w:sdtContent>
    </w:sdt>
    <w:p w14:paraId="2F791E85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494AB9B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6884A99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5A2C200" w14:textId="77777777" w:rsidR="004F6023" w:rsidRPr="00CE03EA" w:rsidRDefault="004F6023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1FF93B7D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76BFACF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4481AD3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DDF04E7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FCBD74E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3A0F8674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00A5F60C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9DCDF08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652A5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291661B0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5AAE701B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710FAD79" w14:textId="77777777" w:rsidR="00173654" w:rsidRPr="00CE03EA" w:rsidRDefault="00173654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63640CDF" w14:textId="1E54C4CE" w:rsidR="005E0BFB" w:rsidRPr="00CE03EA" w:rsidRDefault="005E0BFB" w:rsidP="002E510A">
      <w:pPr>
        <w:pStyle w:val="Heading1"/>
        <w:numPr>
          <w:ilvl w:val="0"/>
          <w:numId w:val="0"/>
        </w:numPr>
        <w:ind w:left="720" w:hanging="720"/>
        <w:rPr>
          <w:rFonts w:ascii="Book Antiqua" w:hAnsi="Book Antiqua" w:cs="Segoe UI"/>
          <w:sz w:val="24"/>
          <w:szCs w:val="24"/>
          <w:lang w:val="hr-HR"/>
        </w:rPr>
      </w:pPr>
      <w:bookmarkStart w:id="0" w:name="_Toc48550989"/>
      <w:r w:rsidRPr="00CE03EA">
        <w:rPr>
          <w:rFonts w:ascii="Book Antiqua" w:eastAsia="Tahoma" w:hAnsi="Book Antiqua"/>
          <w:sz w:val="24"/>
          <w:szCs w:val="24"/>
          <w:lang w:val="hr-HR"/>
        </w:rPr>
        <w:lastRenderedPageBreak/>
        <w:t>1.</w:t>
      </w:r>
      <w:r w:rsidRPr="00CE03EA">
        <w:rPr>
          <w:rFonts w:ascii="Book Antiqua" w:eastAsia="Tahoma" w:hAnsi="Book Antiqua"/>
          <w:spacing w:val="34"/>
          <w:sz w:val="24"/>
          <w:szCs w:val="24"/>
          <w:lang w:val="hr-HR"/>
        </w:rPr>
        <w:t xml:space="preserve">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 xml:space="preserve"> SKEMA E GRANTEVE</w:t>
      </w:r>
      <w:r w:rsidR="00E92F5E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D5058F">
        <w:rPr>
          <w:rFonts w:ascii="Book Antiqua" w:eastAsia="Tahoma" w:hAnsi="Book Antiqua" w:cs="Segoe UI"/>
          <w:b w:val="0"/>
          <w:sz w:val="24"/>
          <w:szCs w:val="24"/>
          <w:lang w:val="hr-HR"/>
        </w:rPr>
        <w:t>„</w:t>
      </w:r>
      <w:r w:rsidR="0005101E" w:rsidRPr="002E510A">
        <w:rPr>
          <w:rFonts w:ascii="Book Antiqua" w:eastAsia="Tahoma" w:hAnsi="Book Antiqua" w:cs="Segoe UI"/>
          <w:sz w:val="24"/>
          <w:szCs w:val="24"/>
          <w:lang w:val="hr-HR"/>
        </w:rPr>
        <w:t>Programi i Rim</w:t>
      </w:r>
      <w:r w:rsidR="00092090" w:rsidRPr="002E510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05101E" w:rsidRPr="002E510A">
        <w:rPr>
          <w:rFonts w:ascii="Book Antiqua" w:eastAsia="Tahoma" w:hAnsi="Book Antiqua" w:cs="Segoe UI"/>
          <w:sz w:val="24"/>
          <w:szCs w:val="24"/>
          <w:lang w:val="hr-HR"/>
        </w:rPr>
        <w:t>k</w:t>
      </w:r>
      <w:r w:rsidR="00092090" w:rsidRPr="002E510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05101E" w:rsidRPr="002E510A">
        <w:rPr>
          <w:rFonts w:ascii="Book Antiqua" w:eastAsia="Tahoma" w:hAnsi="Book Antiqua" w:cs="Segoe UI"/>
          <w:sz w:val="24"/>
          <w:szCs w:val="24"/>
          <w:lang w:val="hr-HR"/>
        </w:rPr>
        <w:t>mbjes Ekonomike</w:t>
      </w:r>
      <w:r w:rsidR="0015034B" w:rsidRPr="002E510A">
        <w:rPr>
          <w:rFonts w:ascii="Book Antiqua" w:eastAsia="Tahoma" w:hAnsi="Book Antiqua" w:cs="Segoe UI"/>
          <w:sz w:val="24"/>
          <w:szCs w:val="24"/>
          <w:lang w:val="hr-HR"/>
        </w:rPr>
        <w:t xml:space="preserve"> 2020</w:t>
      </w:r>
      <w:r w:rsidR="00232CB7" w:rsidRPr="002E510A">
        <w:rPr>
          <w:rFonts w:ascii="Book Antiqua" w:eastAsia="Tahoma" w:hAnsi="Book Antiqua" w:cs="Segoe UI"/>
          <w:sz w:val="24"/>
          <w:szCs w:val="24"/>
          <w:lang w:val="hr-HR"/>
        </w:rPr>
        <w:t>“</w:t>
      </w:r>
      <w:r w:rsidR="0015034B" w:rsidRPr="002E510A">
        <w:rPr>
          <w:rFonts w:ascii="Book Antiqua" w:eastAsia="Tahoma" w:hAnsi="Book Antiqua" w:cs="Segoe UI"/>
          <w:sz w:val="24"/>
          <w:szCs w:val="24"/>
          <w:lang w:val="hr-HR"/>
        </w:rPr>
        <w:t xml:space="preserve"> Masa 8</w:t>
      </w:r>
      <w:bookmarkEnd w:id="0"/>
    </w:p>
    <w:p w14:paraId="104EB63A" w14:textId="77777777" w:rsidR="005E0BFB" w:rsidRPr="00CE03EA" w:rsidRDefault="00173654" w:rsidP="00CE03EA">
      <w:pPr>
        <w:pStyle w:val="Heading2"/>
        <w:numPr>
          <w:ilvl w:val="0"/>
          <w:numId w:val="0"/>
        </w:numPr>
        <w:tabs>
          <w:tab w:val="left" w:pos="1530"/>
        </w:tabs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" w:name="_Toc48550990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1.1. </w:t>
      </w:r>
      <w:r w:rsidR="00B678DD" w:rsidRPr="00CE03EA">
        <w:rPr>
          <w:rFonts w:ascii="Book Antiqua" w:eastAsia="Tahoma" w:hAnsi="Book Antiqua"/>
          <w:sz w:val="24"/>
          <w:szCs w:val="24"/>
          <w:lang w:val="hr-HR"/>
        </w:rPr>
        <w:t>Hyrje</w:t>
      </w:r>
      <w:bookmarkEnd w:id="1"/>
    </w:p>
    <w:p w14:paraId="1E7DB9DD" w14:textId="4338AB8F" w:rsidR="002D41A0" w:rsidRPr="002E510A" w:rsidRDefault="002967AB" w:rsidP="008D356F">
      <w:pPr>
        <w:jc w:val="both"/>
        <w:rPr>
          <w:rFonts w:ascii="Book Antiqua" w:hAnsi="Book Antiqua"/>
          <w:sz w:val="24"/>
          <w:szCs w:val="24"/>
        </w:rPr>
      </w:pPr>
      <w:r w:rsidRPr="00092090">
        <w:rPr>
          <w:rFonts w:ascii="Book Antiqua" w:hAnsi="Book Antiqua"/>
          <w:color w:val="000000"/>
          <w:sz w:val="24"/>
          <w:szCs w:val="24"/>
          <w:lang w:val="sq-AL"/>
        </w:rPr>
        <w:t>Situata e krijuar me C</w:t>
      </w:r>
      <w:r w:rsidR="00290F4F">
        <w:rPr>
          <w:rFonts w:ascii="Book Antiqua" w:hAnsi="Book Antiqua"/>
          <w:color w:val="000000"/>
          <w:sz w:val="24"/>
          <w:szCs w:val="24"/>
          <w:lang w:val="sq-AL"/>
        </w:rPr>
        <w:t>O</w:t>
      </w:r>
      <w:r w:rsidRPr="00092090">
        <w:rPr>
          <w:rFonts w:ascii="Book Antiqua" w:hAnsi="Book Antiqua"/>
          <w:color w:val="000000"/>
          <w:sz w:val="24"/>
          <w:szCs w:val="24"/>
          <w:lang w:val="sq-AL"/>
        </w:rPr>
        <w:t>VID 19 ka shtyr</w:t>
      </w:r>
      <w:r w:rsidR="00092090" w:rsidRPr="00092090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092090">
        <w:rPr>
          <w:rFonts w:ascii="Book Antiqua" w:hAnsi="Book Antiqua"/>
          <w:color w:val="000000"/>
          <w:sz w:val="24"/>
          <w:szCs w:val="24"/>
          <w:lang w:val="sq-AL"/>
        </w:rPr>
        <w:t xml:space="preserve"> qeverin</w:t>
      </w:r>
      <w:r w:rsidR="00092090" w:rsidRPr="00CB3F04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AA70E5">
        <w:rPr>
          <w:rFonts w:ascii="Book Antiqua" w:hAnsi="Book Antiqua"/>
          <w:color w:val="000000"/>
          <w:sz w:val="24"/>
          <w:szCs w:val="24"/>
          <w:lang w:val="sq-AL"/>
        </w:rPr>
        <w:t xml:space="preserve"> e Republik</w:t>
      </w:r>
      <w:r w:rsidR="00092090" w:rsidRPr="004F3D7B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4F3D7B">
        <w:rPr>
          <w:rFonts w:ascii="Book Antiqua" w:hAnsi="Book Antiqua"/>
          <w:color w:val="000000"/>
          <w:sz w:val="24"/>
          <w:szCs w:val="24"/>
          <w:lang w:val="sq-AL"/>
        </w:rPr>
        <w:t>s s</w:t>
      </w:r>
      <w:r w:rsidR="00092090" w:rsidRPr="00E95D41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 xml:space="preserve"> Kosov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>s q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 xml:space="preserve"> t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 xml:space="preserve"> nd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>rmarr masa p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>r rim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>k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>mbje ekonomike, me q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>llim t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 xml:space="preserve"> adresimit t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 xml:space="preserve"> k</w:t>
      </w:r>
      <w:r w:rsidR="00092090" w:rsidRPr="002E510A">
        <w:rPr>
          <w:rFonts w:ascii="Book Antiqua" w:hAnsi="Book Antiqua"/>
          <w:color w:val="000000"/>
          <w:sz w:val="24"/>
          <w:szCs w:val="24"/>
          <w:lang w:val="sq-AL"/>
        </w:rPr>
        <w:t>ë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>saj sfide Q</w:t>
      </w:r>
      <w:r w:rsidR="001A7865" w:rsidRPr="002E510A">
        <w:rPr>
          <w:rFonts w:ascii="Book Antiqua" w:hAnsi="Book Antiqua"/>
          <w:color w:val="000000"/>
          <w:sz w:val="24"/>
          <w:szCs w:val="24"/>
          <w:lang w:val="sq-AL"/>
        </w:rPr>
        <w:t>e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>v</w:t>
      </w:r>
      <w:r w:rsidR="001A7865" w:rsidRPr="002E510A">
        <w:rPr>
          <w:rFonts w:ascii="Book Antiqua" w:hAnsi="Book Antiqua"/>
          <w:color w:val="000000"/>
          <w:sz w:val="24"/>
          <w:szCs w:val="24"/>
          <w:lang w:val="sq-AL"/>
        </w:rPr>
        <w:t>e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 xml:space="preserve">ria e </w:t>
      </w:r>
      <w:r w:rsidR="00290F4F" w:rsidRPr="002E510A">
        <w:rPr>
          <w:rFonts w:ascii="Book Antiqua" w:hAnsi="Book Antiqua"/>
          <w:color w:val="000000"/>
          <w:sz w:val="24"/>
          <w:szCs w:val="24"/>
          <w:lang w:val="sq-AL"/>
        </w:rPr>
        <w:t>Kosovës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 xml:space="preserve"> ka hartuar pakon e </w:t>
      </w:r>
      <w:r w:rsidR="00290F4F" w:rsidRPr="002E510A">
        <w:rPr>
          <w:rFonts w:ascii="Book Antiqua" w:hAnsi="Book Antiqua"/>
          <w:color w:val="000000"/>
          <w:sz w:val="24"/>
          <w:szCs w:val="24"/>
          <w:lang w:val="sq-AL"/>
        </w:rPr>
        <w:t>rimëkëmbjes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 xml:space="preserve"> ek</w:t>
      </w:r>
      <w:r w:rsidR="00CD1E70">
        <w:rPr>
          <w:rFonts w:ascii="Book Antiqua" w:hAnsi="Book Antiqua"/>
          <w:color w:val="000000"/>
          <w:sz w:val="24"/>
          <w:szCs w:val="24"/>
          <w:lang w:val="sq-AL"/>
        </w:rPr>
        <w:t>o</w:t>
      </w:r>
      <w:r w:rsidRPr="002E510A">
        <w:rPr>
          <w:rFonts w:ascii="Book Antiqua" w:hAnsi="Book Antiqua"/>
          <w:color w:val="000000"/>
          <w:sz w:val="24"/>
          <w:szCs w:val="24"/>
          <w:lang w:val="sq-AL"/>
        </w:rPr>
        <w:t xml:space="preserve">nomike. </w:t>
      </w:r>
      <w:r w:rsidR="0005101E" w:rsidRPr="002E510A">
        <w:rPr>
          <w:rFonts w:ascii="Book Antiqua" w:hAnsi="Book Antiqua"/>
          <w:sz w:val="24"/>
          <w:szCs w:val="24"/>
        </w:rPr>
        <w:t xml:space="preserve">Programi për Rimëkëmbje Ekonomike, i cili derivon nga Programi i Qeverisë së Republikës së Kosovës për vitet 2020-2023, i aprovuar në Qeveri më </w:t>
      </w:r>
      <w:r w:rsidR="00CD1E70">
        <w:rPr>
          <w:rFonts w:ascii="Book Antiqua" w:hAnsi="Book Antiqua"/>
          <w:sz w:val="24"/>
          <w:szCs w:val="24"/>
        </w:rPr>
        <w:t>0</w:t>
      </w:r>
      <w:r w:rsidR="0005101E" w:rsidRPr="002E510A">
        <w:rPr>
          <w:rFonts w:ascii="Book Antiqua" w:hAnsi="Book Antiqua"/>
          <w:sz w:val="24"/>
          <w:szCs w:val="24"/>
        </w:rPr>
        <w:t>5.</w:t>
      </w:r>
      <w:r w:rsidR="00CD1E70">
        <w:rPr>
          <w:rFonts w:ascii="Book Antiqua" w:hAnsi="Book Antiqua"/>
          <w:sz w:val="24"/>
          <w:szCs w:val="24"/>
        </w:rPr>
        <w:t>0</w:t>
      </w:r>
      <w:r w:rsidR="0005101E" w:rsidRPr="002E510A">
        <w:rPr>
          <w:rFonts w:ascii="Book Antiqua" w:hAnsi="Book Antiqua"/>
          <w:sz w:val="24"/>
          <w:szCs w:val="24"/>
        </w:rPr>
        <w:t>6.2020 me nr.01/02, ka për qëllim ruajtjen e shëndetit publik dhe ekonomik të vendit</w:t>
      </w:r>
      <w:r w:rsidR="00CD1E70">
        <w:rPr>
          <w:rFonts w:ascii="Book Antiqua" w:hAnsi="Book Antiqua"/>
          <w:sz w:val="24"/>
          <w:szCs w:val="24"/>
        </w:rPr>
        <w:t>, gjithashtu</w:t>
      </w:r>
      <w:r w:rsidR="0005101E" w:rsidRPr="002E510A">
        <w:rPr>
          <w:rFonts w:ascii="Book Antiqua" w:hAnsi="Book Antiqua"/>
          <w:sz w:val="24"/>
          <w:szCs w:val="24"/>
        </w:rPr>
        <w:t>. Pasi që COVID-19 tashmë ka shkaktuar një dëm të konsiderueshëm ekonomik, duke ndikuar negativisht në prodhim, punësim, të ardhura dhe eksporte, këto masa dhe ky program kanë për qëllim përshpejtimin e rimëkëmbjes ekonomike. Me rishikimin e Ligjit për Buxhetin 2020, është krijuar program i veçantë, Programi për Rimëkëmbjen Ekonomike pas, ku janë alokuar mjetet që do të dedikohen për qëllime të mbështetjes ekonomike dhe sociale për të tejkaluar pasojat e pandemisë.</w:t>
      </w:r>
      <w:r w:rsidR="00290F4F">
        <w:rPr>
          <w:rFonts w:ascii="Book Antiqua" w:hAnsi="Book Antiqua"/>
          <w:sz w:val="24"/>
          <w:szCs w:val="24"/>
        </w:rPr>
        <w:t xml:space="preserve"> </w:t>
      </w:r>
      <w:r w:rsidR="00290F4F" w:rsidRPr="002E510A">
        <w:rPr>
          <w:rFonts w:ascii="Book Antiqua" w:hAnsi="Book Antiqua"/>
          <w:color w:val="000000"/>
          <w:sz w:val="24"/>
          <w:szCs w:val="24"/>
          <w:lang w:val="sq-AL"/>
        </w:rPr>
        <w:t>Ministria e Zhvillimit Rajonal është angazhuar për të kontribuar në këtë pako dhe ka planifikuar të jetë pjesë e Masës 8</w:t>
      </w:r>
      <w:r w:rsidR="00290F4F">
        <w:rPr>
          <w:rFonts w:ascii="Book Antiqua" w:hAnsi="Book Antiqua"/>
          <w:color w:val="000000"/>
          <w:sz w:val="24"/>
          <w:szCs w:val="24"/>
          <w:lang w:val="sq-AL"/>
        </w:rPr>
        <w:t xml:space="preserve"> të aprovuar me vendimin e qeverisë Nr.01/23 datë 13.08.2020</w:t>
      </w:r>
      <w:r w:rsidR="00290F4F" w:rsidRPr="002E510A">
        <w:rPr>
          <w:rFonts w:ascii="Book Antiqua" w:hAnsi="Book Antiqua"/>
          <w:sz w:val="24"/>
          <w:szCs w:val="24"/>
        </w:rPr>
        <w:t>.</w:t>
      </w:r>
      <w:r w:rsidR="00EB7D54">
        <w:rPr>
          <w:rFonts w:ascii="Book Antiqua" w:hAnsi="Book Antiqua"/>
          <w:sz w:val="24"/>
          <w:szCs w:val="24"/>
        </w:rPr>
        <w:t xml:space="preserve"> MZHR ka realizuar konsultime me akterë të ndryshëm </w:t>
      </w:r>
      <w:r w:rsidR="00934821">
        <w:rPr>
          <w:rFonts w:ascii="Book Antiqua" w:hAnsi="Book Antiqua"/>
          <w:sz w:val="24"/>
          <w:szCs w:val="24"/>
        </w:rPr>
        <w:t xml:space="preserve">si Oden Ekonomike të Kosovës dhe pesë Agjensionet Rajonale Zhvillimore </w:t>
      </w:r>
      <w:r w:rsidR="00EB7D54">
        <w:rPr>
          <w:rFonts w:ascii="Book Antiqua" w:hAnsi="Book Antiqua"/>
          <w:sz w:val="24"/>
          <w:szCs w:val="24"/>
        </w:rPr>
        <w:t>për dizajnimin e kësaj skeme</w:t>
      </w:r>
      <w:r w:rsidR="00934821">
        <w:rPr>
          <w:rFonts w:ascii="Book Antiqua" w:hAnsi="Book Antiqua"/>
          <w:sz w:val="24"/>
          <w:szCs w:val="24"/>
        </w:rPr>
        <w:t>,</w:t>
      </w:r>
      <w:r w:rsidR="00EB7D54">
        <w:rPr>
          <w:rFonts w:ascii="Book Antiqua" w:hAnsi="Book Antiqua"/>
          <w:sz w:val="24"/>
          <w:szCs w:val="24"/>
        </w:rPr>
        <w:t xml:space="preserve"> si dhe ka nënshkruar Memorandum bashkëpunimi me Oden Ekonomike të Kosovës për bashkrendimin e aktiviteteve për përkrahje të bizneseve.</w:t>
      </w:r>
    </w:p>
    <w:p w14:paraId="2F013BE1" w14:textId="77777777" w:rsidR="004525F7" w:rsidRPr="008D356F" w:rsidRDefault="004525F7" w:rsidP="008D356F">
      <w:pPr>
        <w:jc w:val="both"/>
        <w:rPr>
          <w:rFonts w:ascii="Book Antiqua" w:hAnsi="Book Antiqua"/>
          <w:sz w:val="24"/>
          <w:szCs w:val="24"/>
        </w:rPr>
      </w:pPr>
    </w:p>
    <w:p w14:paraId="0380FB57" w14:textId="7DDDF715" w:rsidR="005E0BFB" w:rsidRPr="00CE03EA" w:rsidRDefault="005E0BFB" w:rsidP="00CE03EA">
      <w:pPr>
        <w:pStyle w:val="Heading2"/>
        <w:numPr>
          <w:ilvl w:val="0"/>
          <w:numId w:val="0"/>
        </w:numPr>
        <w:jc w:val="both"/>
        <w:rPr>
          <w:rFonts w:ascii="Book Antiqua" w:eastAsia="Tahoma" w:hAnsi="Book Antiqua"/>
          <w:sz w:val="24"/>
          <w:szCs w:val="24"/>
          <w:lang w:val="hr-HR"/>
        </w:rPr>
      </w:pPr>
      <w:bookmarkStart w:id="2" w:name="_Toc48550991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2</w:t>
      </w:r>
      <w:r w:rsidR="00A9200D" w:rsidRPr="00CE03EA">
        <w:rPr>
          <w:rFonts w:ascii="Book Antiqua" w:eastAsia="Tahoma" w:hAnsi="Book Antiqua"/>
          <w:sz w:val="24"/>
          <w:szCs w:val="24"/>
          <w:lang w:val="hr-HR"/>
        </w:rPr>
        <w:t xml:space="preserve">.  </w:t>
      </w:r>
      <w:r w:rsidR="00EB6F25" w:rsidRPr="00CE03EA">
        <w:rPr>
          <w:rFonts w:ascii="Book Antiqua" w:eastAsia="Tahoma" w:hAnsi="Book Antiqua"/>
          <w:sz w:val="24"/>
          <w:szCs w:val="24"/>
          <w:lang w:val="hr-HR"/>
        </w:rPr>
        <w:t>Grant/skema</w:t>
      </w:r>
      <w:r w:rsidR="00505B66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391D3F">
        <w:rPr>
          <w:rFonts w:ascii="Book Antiqua" w:eastAsia="Tahoma" w:hAnsi="Book Antiqua" w:cs="Segoe UI"/>
          <w:b w:val="0"/>
          <w:sz w:val="24"/>
          <w:szCs w:val="24"/>
          <w:lang w:val="hr-HR"/>
        </w:rPr>
        <w:t>„</w:t>
      </w:r>
      <w:r w:rsidR="0005101E">
        <w:rPr>
          <w:rFonts w:ascii="Book Antiqua" w:eastAsia="Tahoma" w:hAnsi="Book Antiqua" w:cs="Segoe UI"/>
          <w:sz w:val="24"/>
          <w:szCs w:val="24"/>
          <w:lang w:val="hr-HR"/>
        </w:rPr>
        <w:t xml:space="preserve">Programi i </w:t>
      </w:r>
      <w:r w:rsidR="0005101E">
        <w:rPr>
          <w:rFonts w:ascii="Book Antiqua" w:eastAsia="Tahoma" w:hAnsi="Book Antiqua" w:cs="Segoe UI"/>
          <w:b w:val="0"/>
          <w:sz w:val="24"/>
          <w:szCs w:val="24"/>
          <w:lang w:val="hr-HR"/>
        </w:rPr>
        <w:t>Rim</w:t>
      </w:r>
      <w:r w:rsidR="00092090">
        <w:rPr>
          <w:rFonts w:ascii="Book Antiqua" w:eastAsia="Tahoma" w:hAnsi="Book Antiqua" w:cs="Segoe UI"/>
          <w:b w:val="0"/>
          <w:sz w:val="24"/>
          <w:szCs w:val="24"/>
          <w:lang w:val="hr-HR"/>
        </w:rPr>
        <w:t>ë</w:t>
      </w:r>
      <w:r w:rsidR="0005101E">
        <w:rPr>
          <w:rFonts w:ascii="Book Antiqua" w:eastAsia="Tahoma" w:hAnsi="Book Antiqua" w:cs="Segoe UI"/>
          <w:b w:val="0"/>
          <w:sz w:val="24"/>
          <w:szCs w:val="24"/>
          <w:lang w:val="hr-HR"/>
        </w:rPr>
        <w:t>k</w:t>
      </w:r>
      <w:r w:rsidR="00092090">
        <w:rPr>
          <w:rFonts w:ascii="Book Antiqua" w:eastAsia="Tahoma" w:hAnsi="Book Antiqua" w:cs="Segoe UI"/>
          <w:b w:val="0"/>
          <w:sz w:val="24"/>
          <w:szCs w:val="24"/>
          <w:lang w:val="hr-HR"/>
        </w:rPr>
        <w:t>ë</w:t>
      </w:r>
      <w:r w:rsidR="0005101E">
        <w:rPr>
          <w:rFonts w:ascii="Book Antiqua" w:eastAsia="Tahoma" w:hAnsi="Book Antiqua" w:cs="Segoe UI"/>
          <w:b w:val="0"/>
          <w:sz w:val="24"/>
          <w:szCs w:val="24"/>
          <w:lang w:val="hr-HR"/>
        </w:rPr>
        <w:t>mbjes Ekonomike</w:t>
      </w:r>
      <w:r w:rsidR="003F0C8F" w:rsidRPr="00CE03EA">
        <w:rPr>
          <w:rFonts w:ascii="Book Antiqua" w:eastAsia="Tahoma" w:hAnsi="Book Antiqua" w:cs="Segoe UI"/>
          <w:b w:val="0"/>
          <w:sz w:val="24"/>
          <w:szCs w:val="24"/>
          <w:lang w:val="hr-HR"/>
        </w:rPr>
        <w:t>“</w:t>
      </w:r>
      <w:r w:rsidR="0005101E">
        <w:rPr>
          <w:rFonts w:ascii="Book Antiqua" w:eastAsia="Tahoma" w:hAnsi="Book Antiqua" w:cs="Segoe UI"/>
          <w:b w:val="0"/>
          <w:sz w:val="24"/>
          <w:szCs w:val="24"/>
          <w:lang w:val="hr-HR"/>
        </w:rPr>
        <w:t>Masa 8</w:t>
      </w:r>
      <w:bookmarkEnd w:id="2"/>
    </w:p>
    <w:p w14:paraId="51F06B88" w14:textId="543FF2B9" w:rsidR="00DD4F66" w:rsidRPr="00CE03EA" w:rsidRDefault="00A9200D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MZHR me lansimin e </w:t>
      </w:r>
      <w:r w:rsidRPr="00CE03EA">
        <w:rPr>
          <w:rFonts w:ascii="Book Antiqua" w:hAnsi="Book Antiqua" w:cs="Segoe UI"/>
          <w:sz w:val="24"/>
          <w:szCs w:val="24"/>
          <w:lang w:val="hr-HR"/>
        </w:rPr>
        <w:t>g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rant skemes</w:t>
      </w:r>
      <w:r w:rsidR="00594420">
        <w:rPr>
          <w:rFonts w:ascii="Book Antiqua" w:hAnsi="Book Antiqua" w:cs="Segoe UI"/>
          <w:sz w:val="24"/>
          <w:szCs w:val="24"/>
          <w:lang w:val="hr-HR"/>
        </w:rPr>
        <w:t xml:space="preserve">  për fi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594420">
        <w:rPr>
          <w:rFonts w:ascii="Book Antiqua" w:hAnsi="Book Antiqua" w:cs="Segoe UI"/>
          <w:sz w:val="24"/>
          <w:szCs w:val="24"/>
          <w:lang w:val="hr-HR"/>
        </w:rPr>
        <w:t>an</w:t>
      </w:r>
      <w:r w:rsidR="00DD4F66" w:rsidRPr="00CE03EA">
        <w:rPr>
          <w:rFonts w:ascii="Book Antiqua" w:hAnsi="Book Antiqua" w:cs="Segoe UI"/>
          <w:sz w:val="24"/>
          <w:szCs w:val="24"/>
          <w:lang w:val="hr-HR"/>
        </w:rPr>
        <w:t xml:space="preserve">cimin e sektorit privat </w:t>
      </w:r>
      <w:r w:rsidR="00594420">
        <w:rPr>
          <w:rFonts w:ascii="Book Antiqua" w:hAnsi="Book Antiqua" w:cs="Segoe UI"/>
          <w:sz w:val="24"/>
          <w:szCs w:val="24"/>
          <w:lang w:val="hr-HR"/>
        </w:rPr>
        <w:t>do të ndihmo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>j</w:t>
      </w:r>
      <w:r w:rsidR="00594420">
        <w:rPr>
          <w:rFonts w:ascii="Book Antiqua" w:hAnsi="Book Antiqua" w:cs="Segoe UI"/>
          <w:sz w:val="24"/>
          <w:szCs w:val="24"/>
          <w:lang w:val="hr-HR"/>
        </w:rPr>
        <w:t>m</w:t>
      </w:r>
      <w:r w:rsidR="008F50FB" w:rsidRPr="00CE03EA">
        <w:rPr>
          <w:rFonts w:ascii="Book Antiqua" w:hAnsi="Book Antiqua" w:cs="Segoe UI"/>
          <w:sz w:val="24"/>
          <w:szCs w:val="24"/>
          <w:lang w:val="hr-HR"/>
        </w:rPr>
        <w:t xml:space="preserve">ë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atyre që të plotësojnë nevojat e tyre </w:t>
      </w:r>
      <w:r w:rsidR="00DD3ED0" w:rsidRPr="00CE03EA">
        <w:rPr>
          <w:rFonts w:ascii="Book Antiqua" w:hAnsi="Book Antiqua" w:cs="Segoe UI"/>
          <w:sz w:val="24"/>
          <w:szCs w:val="24"/>
          <w:lang w:val="hr-HR"/>
        </w:rPr>
        <w:t>e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të bërit biznes.</w:t>
      </w:r>
    </w:p>
    <w:p w14:paraId="0F5A2A22" w14:textId="15C33689" w:rsidR="007D70C2" w:rsidRPr="00CE03EA" w:rsidRDefault="007D70C2" w:rsidP="004A5E69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A9200D" w:rsidRPr="00CE03EA">
        <w:rPr>
          <w:rFonts w:ascii="Book Antiqua" w:hAnsi="Book Antiqua" w:cs="Segoe UI"/>
          <w:sz w:val="24"/>
          <w:szCs w:val="24"/>
          <w:lang w:val="hr-HR"/>
        </w:rPr>
        <w:t xml:space="preserve">Synimi kryesor i skemës së granteve për sektorin privat është të mundësojë që projektet cilësore afariste të implementohen e zhvillohen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ma tej, duke krijuar vende të reja të punës, e të cilat do të gjenerohe</w:t>
      </w:r>
      <w:r w:rsidR="003F0C8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 xml:space="preserve"> nga rritja e ndërmarrjeve ekzistuese që janë të alokuara në sektorët që kanë potencial më të madhë për rritje. Në disa raste fokusi do të jetë nё nënsektorë në kuadër të sektorit ekzistues. </w:t>
      </w:r>
    </w:p>
    <w:p w14:paraId="110F1925" w14:textId="77777777" w:rsidR="00DD4F66" w:rsidRPr="00CE03EA" w:rsidRDefault="007D70C2" w:rsidP="009E590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         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Ofrimi i ndihmës përmes grantit të la</w:t>
      </w:r>
      <w:r w:rsidR="00001FAF" w:rsidRPr="00CE03EA">
        <w:rPr>
          <w:rFonts w:ascii="Book Antiqua" w:hAnsi="Book Antiqua" w:cs="Segoe UI"/>
          <w:sz w:val="24"/>
          <w:szCs w:val="24"/>
          <w:lang w:val="hr-HR"/>
        </w:rPr>
        <w:t>n</w:t>
      </w:r>
      <w:r w:rsidR="004A5E69" w:rsidRPr="00CE03EA">
        <w:rPr>
          <w:rFonts w:ascii="Book Antiqua" w:hAnsi="Book Antiqua" w:cs="Segoe UI"/>
          <w:sz w:val="24"/>
          <w:szCs w:val="24"/>
          <w:lang w:val="hr-HR"/>
        </w:rPr>
        <w:t>suar nga ana e MZHR-së për ndërmarrjet në rritje dhe ato fillestare në këta sektorët do të ketë ndikim pozitivë në krijimin e vendeve të reja të punës.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</w:t>
      </w:r>
    </w:p>
    <w:p w14:paraId="0B445C2A" w14:textId="77777777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3" w:name="_Toc48550992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3</w:t>
      </w:r>
      <w:r w:rsidRPr="00CE03EA">
        <w:rPr>
          <w:rFonts w:ascii="Book Antiqua" w:eastAsia="Tahoma" w:hAnsi="Book Antiqua"/>
          <w:sz w:val="24"/>
          <w:szCs w:val="24"/>
          <w:lang w:val="hr-HR"/>
        </w:rPr>
        <w:t>.</w:t>
      </w:r>
      <w:r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/>
          <w:spacing w:val="-5"/>
          <w:sz w:val="24"/>
          <w:szCs w:val="24"/>
          <w:lang w:val="hr-HR"/>
        </w:rPr>
        <w:t>Synimet e Thirrjes për Propozime</w:t>
      </w:r>
      <w:bookmarkEnd w:id="3"/>
    </w:p>
    <w:p w14:paraId="36056F5C" w14:textId="401607B9" w:rsidR="005E0BFB" w:rsidRPr="00CE03EA" w:rsidRDefault="00505B66" w:rsidP="00593DC9">
      <w:pPr>
        <w:ind w:firstLine="720"/>
        <w:jc w:val="both"/>
        <w:rPr>
          <w:rFonts w:ascii="Book Antiqua" w:eastAsia="Tahoma" w:hAnsi="Book Antiqua" w:cs="Segoe UI"/>
          <w:spacing w:val="2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Synimi i 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m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i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saj Thirrjeje për Propozime është 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zhvillimi socio-ekonomik rajonal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balansuar p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rmes zhvillimit t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ndërrmarrësi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93DC9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në pesë rajone</w:t>
      </w:r>
      <w:r w:rsidR="00CB5F02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t </w:t>
      </w:r>
      <w:r w:rsidR="001D43C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zhvillimore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të Kosov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</w:t>
      </w:r>
      <w:r w:rsidR="0015034B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t</w:t>
      </w:r>
      <w:r w:rsidR="00092090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15034B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prekura nga pandema COVID 19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24DCE925" w14:textId="77777777" w:rsidR="005E0BFB" w:rsidRPr="00CE03EA" w:rsidRDefault="00505B6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Synimet specifike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të k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saj Thirrjeje për Propozime jan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9AFBB30" w14:textId="46822DDA" w:rsidR="005E0BFB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Z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vogë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limi i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papunësi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rmes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krij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imit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vende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reja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pune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me theks 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veqant</w:t>
      </w:r>
      <w:r w:rsidR="00040CF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05B6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të rinjt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35ACE23A" w14:textId="0A5F320A" w:rsidR="005E0BFB" w:rsidRDefault="00505B66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rkrahja e </w:t>
      </w:r>
      <w:r w:rsidR="00CB5F02">
        <w:rPr>
          <w:rFonts w:ascii="Book Antiqua" w:hAnsi="Book Antiqua" w:cs="Segoe UI"/>
          <w:sz w:val="24"/>
          <w:szCs w:val="24"/>
          <w:lang w:val="hr-HR"/>
        </w:rPr>
        <w:t>zhvillimit 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bizneseve </w:t>
      </w:r>
      <w:r w:rsidR="00CB5F02">
        <w:rPr>
          <w:rFonts w:ascii="Book Antiqu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hAnsi="Book Antiqua" w:cs="Segoe UI"/>
          <w:sz w:val="24"/>
          <w:szCs w:val="24"/>
          <w:lang w:val="hr-HR"/>
        </w:rPr>
        <w:t>ë</w:t>
      </w:r>
      <w:r w:rsidR="00CB5F02">
        <w:rPr>
          <w:rFonts w:ascii="Book Antiqua" w:hAnsi="Book Antiqua" w:cs="Segoe UI"/>
          <w:sz w:val="24"/>
          <w:szCs w:val="24"/>
          <w:lang w:val="hr-HR"/>
        </w:rPr>
        <w:t xml:space="preserve"> reja dhe atyre </w:t>
      </w:r>
      <w:r w:rsidRPr="00CE03EA">
        <w:rPr>
          <w:rFonts w:ascii="Book Antiqua" w:hAnsi="Book Antiqua" w:cs="Segoe UI"/>
          <w:sz w:val="24"/>
          <w:szCs w:val="24"/>
          <w:lang w:val="hr-HR"/>
        </w:rPr>
        <w:t>me potencial rritjeje</w:t>
      </w:r>
      <w:r w:rsidR="00CB5F02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65DA923" w14:textId="239AF68D" w:rsidR="00CB5F02" w:rsidRPr="00CE03EA" w:rsidRDefault="00CB5F02" w:rsidP="009E590A">
      <w:pPr>
        <w:pStyle w:val="ListParagraph"/>
        <w:numPr>
          <w:ilvl w:val="0"/>
          <w:numId w:val="19"/>
        </w:numPr>
        <w:tabs>
          <w:tab w:val="left" w:pos="0"/>
        </w:tabs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rkrahja e bizneseve q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kontribuojun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z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vend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simin e importeve.</w:t>
      </w:r>
    </w:p>
    <w:p w14:paraId="446F90FA" w14:textId="6BAE8216" w:rsidR="005E0BFB" w:rsidRPr="00CE03EA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4" w:name="_Toc48550993"/>
      <w:r w:rsidRPr="00CE03EA">
        <w:rPr>
          <w:rFonts w:ascii="Book Antiqua" w:eastAsia="Tahoma" w:hAnsi="Book Antiqua"/>
          <w:sz w:val="24"/>
          <w:szCs w:val="24"/>
          <w:lang w:val="hr-HR"/>
        </w:rPr>
        <w:t>1.</w:t>
      </w:r>
      <w:r w:rsidRPr="00CE03EA">
        <w:rPr>
          <w:rFonts w:ascii="Book Antiqua" w:eastAsia="Tahoma" w:hAnsi="Book Antiqua"/>
          <w:spacing w:val="1"/>
          <w:sz w:val="24"/>
          <w:szCs w:val="24"/>
          <w:lang w:val="hr-HR"/>
        </w:rPr>
        <w:t>4</w:t>
      </w:r>
      <w:r w:rsidR="00173654" w:rsidRPr="00CE03EA">
        <w:rPr>
          <w:rFonts w:ascii="Book Antiqua" w:eastAsia="Tahoma" w:hAnsi="Book Antiqua"/>
          <w:sz w:val="24"/>
          <w:szCs w:val="24"/>
          <w:lang w:val="hr-HR"/>
        </w:rPr>
        <w:t xml:space="preserve">. 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1A273B" w:rsidRPr="00CE03EA">
        <w:rPr>
          <w:rFonts w:ascii="Book Antiqua" w:eastAsia="Tahoma" w:hAnsi="Book Antiqua"/>
          <w:sz w:val="24"/>
          <w:szCs w:val="24"/>
          <w:lang w:val="hr-HR"/>
        </w:rPr>
        <w:t>rkrahja financiare e ofruar nga autoriteti kontraktues</w:t>
      </w:r>
      <w:r w:rsidR="00465C5F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C742ED" w:rsidRPr="00CE03EA">
        <w:rPr>
          <w:rFonts w:ascii="Book Antiqua" w:eastAsia="Tahoma" w:hAnsi="Book Antiqua"/>
          <w:sz w:val="24"/>
          <w:szCs w:val="24"/>
          <w:lang w:val="hr-HR"/>
        </w:rPr>
        <w:t>(MZHR)</w:t>
      </w:r>
      <w:bookmarkEnd w:id="4"/>
    </w:p>
    <w:p w14:paraId="0719B2B9" w14:textId="50AE7850" w:rsidR="00FA10A5" w:rsidRPr="00CE03EA" w:rsidRDefault="00CB5F02" w:rsidP="00FA10A5">
      <w:pPr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për</w:t>
      </w:r>
      <w:r w:rsidR="00567DB5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afërt e kësaj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thirrje është</w:t>
      </w:r>
      <w:r w:rsidR="00095EFB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rreth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EA6B73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</w:t>
      </w:r>
      <w:r w:rsidR="00ED254D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D26B30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milion </w:t>
      </w:r>
      <w:r w:rsidR="00ED254D" w:rsidRPr="00767AC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€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571D9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m</w:t>
      </w:r>
      <w:r w:rsidR="00EA6B73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e mundësi të rritjes sipas </w:t>
      </w:r>
      <w:r w:rsidR="00A73A75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vendimeve vijuese të Qeverisë së Republikës së Kosovës.</w:t>
      </w:r>
      <w:r w:rsidR="00EA6B73" w:rsidRPr="00571D9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571D9D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Në secilin rast 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Autoriteti Kontraktues rezervon të drejtë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</w:t>
      </w:r>
      <w:r w:rsidR="00465C5F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mos shpërndajë t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 gjitha mjetet në dispozicion</w:t>
      </w:r>
      <w:r w:rsidR="00FA10A5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.</w:t>
      </w:r>
    </w:p>
    <w:p w14:paraId="7FEA05E5" w14:textId="77777777" w:rsidR="005E0BFB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FF12637" w14:textId="0B029ACF" w:rsidR="005E0BFB" w:rsidRPr="00CE03EA" w:rsidRDefault="00CB5F02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Granti</w:t>
      </w:r>
      <w:r w:rsidR="001A273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="00623178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do të ndahet në </w:t>
      </w:r>
      <w:r w:rsidR="00230A80">
        <w:rPr>
          <w:rFonts w:ascii="Book Antiqua" w:eastAsia="Tahoma" w:hAnsi="Book Antiqua" w:cs="Segoe UI"/>
          <w:sz w:val="24"/>
          <w:szCs w:val="24"/>
          <w:u w:val="single"/>
          <w:lang w:val="hr-HR"/>
        </w:rPr>
        <w:t>dy</w:t>
      </w:r>
      <w:r w:rsidR="009562E3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Lot</w:t>
      </w:r>
      <w:r w:rsidR="005E0BF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,</w:t>
      </w:r>
      <w:r w:rsidR="005E0BFB" w:rsidRPr="00CE03EA">
        <w:rPr>
          <w:rFonts w:ascii="Book Antiqua" w:eastAsia="Tahoma" w:hAnsi="Book Antiqua" w:cs="Segoe UI"/>
          <w:spacing w:val="-9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vijon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4CC24322" w14:textId="2B6A90BD" w:rsidR="007C76CC" w:rsidRPr="00EB7D54" w:rsidRDefault="007C76CC" w:rsidP="00C402D5">
      <w:pPr>
        <w:pStyle w:val="ListParagraph"/>
        <w:numPr>
          <w:ilvl w:val="0"/>
          <w:numId w:val="28"/>
        </w:numPr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EB7D54">
        <w:rPr>
          <w:rFonts w:ascii="Book Antiqua" w:eastAsia="Tahoma" w:hAnsi="Book Antiqua" w:cs="Segoe UI"/>
          <w:b/>
          <w:spacing w:val="1"/>
          <w:sz w:val="24"/>
          <w:szCs w:val="24"/>
          <w:u w:val="single"/>
          <w:lang w:val="hr-HR"/>
        </w:rPr>
        <w:t>L</w:t>
      </w:r>
      <w:r w:rsidRPr="00EB7D54">
        <w:rPr>
          <w:rFonts w:ascii="Book Antiqua" w:eastAsia="Tahoma" w:hAnsi="Book Antiqua" w:cs="Segoe UI"/>
          <w:b/>
          <w:sz w:val="24"/>
          <w:szCs w:val="24"/>
          <w:u w:val="single"/>
          <w:lang w:val="hr-HR"/>
        </w:rPr>
        <w:t>o</w:t>
      </w:r>
      <w:r w:rsidRPr="00EB7D54">
        <w:rPr>
          <w:rFonts w:ascii="Book Antiqua" w:eastAsia="Tahoma" w:hAnsi="Book Antiqua" w:cs="Segoe UI"/>
          <w:b/>
          <w:spacing w:val="-2"/>
          <w:sz w:val="24"/>
          <w:szCs w:val="24"/>
          <w:u w:val="single"/>
          <w:lang w:val="hr-HR"/>
        </w:rPr>
        <w:t>ti 1</w:t>
      </w:r>
      <w:r w:rsidRPr="00C402D5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402D5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402D5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B26CDE" w:rsidRPr="00C402D5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Ndërmarrjet mikro dhe </w:t>
      </w:r>
      <w:r w:rsidR="00B26CDE" w:rsidRPr="00C402D5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 w:rsidR="00B26CDE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(T</w:t>
      </w:r>
      <w:r w:rsidR="00290F4F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ë</w:t>
      </w:r>
      <w:r w:rsidR="00B26CDE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regjistruara para dat</w:t>
      </w:r>
      <w:r w:rsidR="00290F4F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ë</w:t>
      </w:r>
      <w:r w:rsidR="00B26CDE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s 01.01.2020)</w:t>
      </w:r>
      <w:r w:rsidR="00EB7D54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="00EB7D54" w:rsidRPr="00EB7D54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si dhe </w:t>
      </w:r>
      <w:r w:rsidR="00EB7D54">
        <w:rPr>
          <w:rFonts w:ascii="Book Antiqua" w:eastAsia="Tahoma" w:hAnsi="Book Antiqua" w:cs="Segoe UI"/>
          <w:sz w:val="24"/>
          <w:szCs w:val="24"/>
          <w:lang w:val="hr-HR"/>
        </w:rPr>
        <w:t>duhet të kenë qarkullim minimumi 5</w:t>
      </w:r>
      <w:r w:rsidR="00F9511C">
        <w:rPr>
          <w:rFonts w:ascii="Book Antiqua" w:eastAsia="Tahoma" w:hAnsi="Book Antiqua" w:cs="Segoe UI"/>
          <w:sz w:val="24"/>
          <w:szCs w:val="24"/>
          <w:lang w:val="hr-HR"/>
        </w:rPr>
        <w:t>,000</w:t>
      </w:r>
      <w:r w:rsidR="00EB7D54">
        <w:rPr>
          <w:rFonts w:ascii="Book Antiqua" w:eastAsia="Tahoma" w:hAnsi="Book Antiqua" w:cs="Segoe UI"/>
          <w:sz w:val="24"/>
          <w:szCs w:val="24"/>
          <w:lang w:val="hr-HR"/>
        </w:rPr>
        <w:t xml:space="preserve">.00€ deri në 15,000.00 € </w:t>
      </w:r>
      <w:r w:rsidR="00934821">
        <w:rPr>
          <w:rFonts w:ascii="Book Antiqua" w:eastAsia="Tahoma" w:hAnsi="Book Antiqua" w:cs="Segoe UI"/>
          <w:sz w:val="24"/>
          <w:szCs w:val="24"/>
          <w:lang w:val="hr-HR"/>
        </w:rPr>
        <w:t>të dëshmuara/deklaruara në ATK p</w:t>
      </w:r>
      <w:r w:rsidR="00EB7D54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34821">
        <w:rPr>
          <w:rFonts w:ascii="Book Antiqua" w:eastAsia="Tahoma" w:hAnsi="Book Antiqua" w:cs="Segoe UI"/>
          <w:sz w:val="24"/>
          <w:szCs w:val="24"/>
          <w:lang w:val="hr-HR"/>
        </w:rPr>
        <w:t>r</w:t>
      </w:r>
      <w:r w:rsidR="00EB7D54">
        <w:rPr>
          <w:rFonts w:ascii="Book Antiqua" w:eastAsia="Tahoma" w:hAnsi="Book Antiqua" w:cs="Segoe UI"/>
          <w:sz w:val="24"/>
          <w:szCs w:val="24"/>
          <w:lang w:val="hr-HR"/>
        </w:rPr>
        <w:t xml:space="preserve"> vitin e fundit fiskal</w:t>
      </w:r>
      <w:r w:rsidRPr="00C402D5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;</w:t>
      </w:r>
    </w:p>
    <w:p w14:paraId="1AD871A1" w14:textId="77777777" w:rsidR="00EB7D54" w:rsidRPr="00C402D5" w:rsidRDefault="00EB7D54" w:rsidP="00EB7D54">
      <w:pPr>
        <w:pStyle w:val="ListParagraph"/>
        <w:ind w:left="99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</w:p>
    <w:p w14:paraId="38D14E1F" w14:textId="7896704E" w:rsidR="005E0BFB" w:rsidRPr="00C402D5" w:rsidRDefault="005E0BFB" w:rsidP="00C402D5">
      <w:pPr>
        <w:pStyle w:val="ListParagraph"/>
        <w:numPr>
          <w:ilvl w:val="0"/>
          <w:numId w:val="28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EB7D54">
        <w:rPr>
          <w:rFonts w:ascii="Book Antiqua" w:eastAsia="Tahoma" w:hAnsi="Book Antiqua" w:cs="Segoe UI"/>
          <w:b/>
          <w:spacing w:val="1"/>
          <w:sz w:val="24"/>
          <w:szCs w:val="24"/>
          <w:u w:val="single"/>
          <w:lang w:val="hr-HR"/>
        </w:rPr>
        <w:t>L</w:t>
      </w:r>
      <w:r w:rsidRPr="00EB7D54">
        <w:rPr>
          <w:rFonts w:ascii="Book Antiqua" w:eastAsia="Tahoma" w:hAnsi="Book Antiqua" w:cs="Segoe UI"/>
          <w:b/>
          <w:sz w:val="24"/>
          <w:szCs w:val="24"/>
          <w:u w:val="single"/>
          <w:lang w:val="hr-HR"/>
        </w:rPr>
        <w:t>ot</w:t>
      </w:r>
      <w:r w:rsidR="001A273B" w:rsidRPr="00EB7D54">
        <w:rPr>
          <w:rFonts w:ascii="Book Antiqua" w:eastAsia="Tahoma" w:hAnsi="Book Antiqua" w:cs="Segoe UI"/>
          <w:b/>
          <w:spacing w:val="54"/>
          <w:sz w:val="24"/>
          <w:szCs w:val="24"/>
          <w:u w:val="single"/>
          <w:lang w:val="hr-HR"/>
        </w:rPr>
        <w:t>i</w:t>
      </w:r>
      <w:r w:rsidR="00F90C18" w:rsidRPr="00EB7D54">
        <w:rPr>
          <w:rFonts w:ascii="Book Antiqua" w:eastAsia="Tahoma" w:hAnsi="Book Antiqua" w:cs="Segoe UI"/>
          <w:b/>
          <w:sz w:val="24"/>
          <w:szCs w:val="24"/>
          <w:u w:val="single"/>
          <w:lang w:val="hr-HR"/>
        </w:rPr>
        <w:t xml:space="preserve">2 </w:t>
      </w:r>
      <w:r w:rsidR="00F90C18" w:rsidRPr="00C402D5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–</w:t>
      </w:r>
      <w:r w:rsidR="001A273B" w:rsidRPr="00C402D5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="001A273B" w:rsidRPr="00C402D5">
        <w:rPr>
          <w:rFonts w:ascii="Book Antiqua" w:eastAsia="Tahoma" w:hAnsi="Book Antiqua" w:cs="Segoe UI"/>
          <w:sz w:val="24"/>
          <w:szCs w:val="24"/>
          <w:u w:val="single"/>
          <w:lang w:val="hr-HR"/>
        </w:rPr>
        <w:t>Nd</w:t>
      </w:r>
      <w:r w:rsidR="009D3368" w:rsidRPr="00C402D5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402D5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rmarrjet </w:t>
      </w:r>
      <w:r w:rsidR="00623178" w:rsidRPr="00C402D5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="00623178" w:rsidRPr="00C402D5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 w:rsidR="00B26CDE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(T</w:t>
      </w:r>
      <w:r w:rsidR="00290F4F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ë</w:t>
      </w:r>
      <w:r w:rsidR="00B26CDE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regjistruara para dat</w:t>
      </w:r>
      <w:r w:rsidR="00290F4F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ë</w:t>
      </w:r>
      <w:r w:rsidR="00B26CDE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s 01.01.2020)</w:t>
      </w:r>
      <w:r w:rsidR="00EB7D54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 xml:space="preserve"> </w:t>
      </w:r>
      <w:r w:rsidR="00EB7D54" w:rsidRPr="00EB7D54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si dhe </w:t>
      </w:r>
      <w:r w:rsidR="00EB7D54">
        <w:rPr>
          <w:rFonts w:ascii="Book Antiqua" w:eastAsia="Tahoma" w:hAnsi="Book Antiqua" w:cs="Segoe UI"/>
          <w:sz w:val="24"/>
          <w:szCs w:val="24"/>
          <w:lang w:val="hr-HR"/>
        </w:rPr>
        <w:t xml:space="preserve">duhet të kenë qarkullim mbi 15,001.00 </w:t>
      </w:r>
      <w:r w:rsidR="00934821">
        <w:rPr>
          <w:rFonts w:ascii="Book Antiqua" w:eastAsia="Tahoma" w:hAnsi="Book Antiqua" w:cs="Segoe UI"/>
          <w:sz w:val="24"/>
          <w:szCs w:val="24"/>
          <w:lang w:val="hr-HR"/>
        </w:rPr>
        <w:t>të dëshmuara/deklaruara në ATK p</w:t>
      </w:r>
      <w:r w:rsidR="00EB7D54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34821">
        <w:rPr>
          <w:rFonts w:ascii="Book Antiqua" w:eastAsia="Tahoma" w:hAnsi="Book Antiqua" w:cs="Segoe UI"/>
          <w:sz w:val="24"/>
          <w:szCs w:val="24"/>
          <w:lang w:val="hr-HR"/>
        </w:rPr>
        <w:t>r</w:t>
      </w:r>
      <w:r w:rsidR="00EB7D54">
        <w:rPr>
          <w:rFonts w:ascii="Book Antiqua" w:eastAsia="Tahoma" w:hAnsi="Book Antiqua" w:cs="Segoe UI"/>
          <w:sz w:val="24"/>
          <w:szCs w:val="24"/>
          <w:lang w:val="hr-HR"/>
        </w:rPr>
        <w:t xml:space="preserve"> vitin e fundit fiskal</w:t>
      </w:r>
      <w:r w:rsidR="00230A80" w:rsidRPr="00C402D5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.</w:t>
      </w:r>
      <w:r w:rsidR="001A273B" w:rsidRPr="00C402D5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</w:p>
    <w:p w14:paraId="50AECF41" w14:textId="77777777" w:rsidR="005E0BFB" w:rsidRPr="00CE03EA" w:rsidRDefault="005E0BFB" w:rsidP="0000028C">
      <w:pPr>
        <w:ind w:left="1440" w:hanging="81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645D747" w14:textId="260E6F2D" w:rsidR="00545B92" w:rsidRPr="001B1B17" w:rsidRDefault="00545B92" w:rsidP="00545B92">
      <w:pPr>
        <w:jc w:val="both"/>
        <w:rPr>
          <w:rFonts w:ascii="Book Antiqua" w:hAnsi="Book Antiqua" w:cs="Segoe UI"/>
          <w:sz w:val="24"/>
          <w:szCs w:val="24"/>
        </w:rPr>
      </w:pPr>
      <w:bookmarkStart w:id="5" w:name="_Hlk32477423"/>
      <w:bookmarkStart w:id="6" w:name="_Hlk32306183"/>
      <w:r w:rsidRPr="001B1B17">
        <w:rPr>
          <w:rFonts w:ascii="Book Antiqua" w:hAnsi="Book Antiqua" w:cs="Segoe UI"/>
          <w:sz w:val="24"/>
          <w:szCs w:val="24"/>
        </w:rPr>
        <w:t>Sqarim</w:t>
      </w:r>
      <w:r w:rsidR="0015034B">
        <w:rPr>
          <w:rFonts w:ascii="Book Antiqua" w:hAnsi="Book Antiqua" w:cs="Segoe UI"/>
          <w:sz w:val="24"/>
          <w:szCs w:val="24"/>
        </w:rPr>
        <w:t>: N</w:t>
      </w:r>
      <w:r w:rsidRPr="001B1B17">
        <w:rPr>
          <w:rFonts w:ascii="Book Antiqua" w:hAnsi="Book Antiqua" w:cs="Segoe UI"/>
          <w:sz w:val="24"/>
          <w:szCs w:val="24"/>
        </w:rPr>
        <w:t xml:space="preserve">dërmarrjet mikro dhe </w:t>
      </w:r>
      <w:proofErr w:type="gramStart"/>
      <w:r w:rsidRPr="001B1B17">
        <w:rPr>
          <w:rFonts w:ascii="Book Antiqua" w:hAnsi="Book Antiqua" w:cs="Segoe UI"/>
          <w:sz w:val="24"/>
          <w:szCs w:val="24"/>
        </w:rPr>
        <w:t>te</w:t>
      </w:r>
      <w:proofErr w:type="gramEnd"/>
      <w:r w:rsidRPr="001B1B17">
        <w:rPr>
          <w:rFonts w:ascii="Book Antiqua" w:hAnsi="Book Antiqua" w:cs="Segoe UI"/>
          <w:sz w:val="24"/>
          <w:szCs w:val="24"/>
        </w:rPr>
        <w:t xml:space="preserve"> vogla kategorizohen: </w:t>
      </w:r>
    </w:p>
    <w:bookmarkEnd w:id="5"/>
    <w:p w14:paraId="10606B02" w14:textId="77777777" w:rsidR="00545B92" w:rsidRPr="001B1B17" w:rsidRDefault="00545B92" w:rsidP="00545B92">
      <w:pPr>
        <w:spacing w:line="276" w:lineRule="auto"/>
        <w:jc w:val="both"/>
        <w:rPr>
          <w:rFonts w:ascii="Book Antiqua" w:hAnsi="Book Antiqua" w:cs="Segoe UI"/>
          <w:sz w:val="24"/>
          <w:szCs w:val="24"/>
        </w:rPr>
      </w:pPr>
      <w:r w:rsidRPr="001B1B17">
        <w:rPr>
          <w:rFonts w:ascii="Book Antiqua" w:hAnsi="Book Antiqua" w:cs="Segoe UI"/>
          <w:sz w:val="24"/>
          <w:szCs w:val="24"/>
        </w:rPr>
        <w:t>1. Ndërmarrjet mikro prej 0-9 punëtor;</w:t>
      </w:r>
    </w:p>
    <w:p w14:paraId="5DF5D649" w14:textId="77777777" w:rsidR="00545B92" w:rsidRPr="001B1B17" w:rsidRDefault="00545B92" w:rsidP="00545B92">
      <w:pPr>
        <w:jc w:val="both"/>
        <w:rPr>
          <w:rFonts w:ascii="Book Antiqua" w:hAnsi="Book Antiqua" w:cs="Segoe UI"/>
          <w:sz w:val="24"/>
          <w:szCs w:val="24"/>
        </w:rPr>
      </w:pPr>
      <w:r w:rsidRPr="001B1B17">
        <w:rPr>
          <w:rFonts w:ascii="Book Antiqua" w:hAnsi="Book Antiqua" w:cs="Segoe UI"/>
          <w:sz w:val="24"/>
          <w:szCs w:val="24"/>
        </w:rPr>
        <w:t>2. Ndërmarrjet e vogla prej 10-49 punëtor.</w:t>
      </w:r>
    </w:p>
    <w:bookmarkEnd w:id="6"/>
    <w:p w14:paraId="01D9A970" w14:textId="77777777" w:rsidR="00545B92" w:rsidRDefault="00545B92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B41454A" w14:textId="77777777" w:rsidR="005E0BFB" w:rsidRPr="00CE03EA" w:rsidRDefault="003C7F9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7" w:name="_Toc48550994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1.5 </w:t>
      </w:r>
      <w:r w:rsidR="001A273B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Shumat e granteve</w:t>
      </w:r>
      <w:bookmarkEnd w:id="7"/>
    </w:p>
    <w:p w14:paraId="5639F35F" w14:textId="77777777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Çdo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shumave vijuese minimale dhe maksimale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4074DB7B" w14:textId="5A610C08" w:rsidR="007C76CC" w:rsidRDefault="009562E3" w:rsidP="007C76CC">
      <w:pPr>
        <w:ind w:firstLine="630"/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ab/>
        <w:t xml:space="preserve">      </w:t>
      </w:r>
      <w:r w:rsidR="007C76CC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="007C76CC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="007C76CC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ti </w:t>
      </w:r>
      <w:r w:rsidR="007C76CC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1</w:t>
      </w:r>
      <w:r w:rsidR="007C76CC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="007C76CC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="007C76CC"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B26CDE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Ndërmarrjet </w:t>
      </w:r>
      <w:r w:rsidR="00B26CDE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="00B26CDE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</w:p>
    <w:p w14:paraId="5E14D7D2" w14:textId="1DD3B344" w:rsidR="007C76CC" w:rsidRPr="00CE03EA" w:rsidRDefault="007C76CC" w:rsidP="007C76CC">
      <w:pPr>
        <w:ind w:firstLine="1080"/>
        <w:jc w:val="both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 2,000.00</w:t>
      </w:r>
      <w:r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F2700D">
        <w:rPr>
          <w:rFonts w:ascii="Book Antiqua" w:hAnsi="Book Antiqua" w:cs="Arial"/>
          <w:sz w:val="24"/>
          <w:szCs w:val="24"/>
          <w:lang w:val="hr-HR"/>
        </w:rPr>
        <w:t xml:space="preserve">€ deri në </w:t>
      </w:r>
      <w:r w:rsidR="000B3B01">
        <w:rPr>
          <w:rFonts w:ascii="Book Antiqua" w:hAnsi="Book Antiqua" w:cs="Arial"/>
          <w:sz w:val="24"/>
          <w:szCs w:val="24"/>
          <w:lang w:val="hr-HR"/>
        </w:rPr>
        <w:t>7</w:t>
      </w:r>
      <w:r w:rsidRPr="00CE03EA">
        <w:rPr>
          <w:rFonts w:ascii="Book Antiqua" w:hAnsi="Book Antiqua" w:cs="Arial"/>
          <w:sz w:val="24"/>
          <w:szCs w:val="24"/>
          <w:lang w:val="hr-HR"/>
        </w:rPr>
        <w:t>,000</w:t>
      </w:r>
      <w:r>
        <w:rPr>
          <w:rFonts w:ascii="Book Antiqua" w:hAnsi="Book Antiqua" w:cs="Arial"/>
          <w:sz w:val="24"/>
          <w:szCs w:val="24"/>
          <w:lang w:val="hr-HR"/>
        </w:rPr>
        <w:t>.00</w:t>
      </w:r>
      <w:r w:rsidRPr="00CE03EA">
        <w:rPr>
          <w:rFonts w:ascii="Book Antiqua" w:hAnsi="Book Antiqua" w:cs="Arial"/>
          <w:sz w:val="24"/>
          <w:szCs w:val="24"/>
          <w:lang w:val="hr-HR"/>
        </w:rPr>
        <w:t xml:space="preserve"> €</w:t>
      </w:r>
      <w:r>
        <w:rPr>
          <w:rFonts w:ascii="Book Antiqua" w:hAnsi="Book Antiqua" w:cs="Arial"/>
          <w:sz w:val="24"/>
          <w:szCs w:val="24"/>
          <w:lang w:val="hr-HR"/>
        </w:rPr>
        <w:t>;</w:t>
      </w:r>
      <w:r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60A880D5" w14:textId="77777777" w:rsidR="007C76CC" w:rsidRDefault="007C76CC" w:rsidP="007C76CC">
      <w:pPr>
        <w:ind w:left="360" w:firstLine="720"/>
        <w:jc w:val="both"/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</w:pPr>
    </w:p>
    <w:p w14:paraId="146B4206" w14:textId="43402EE5" w:rsidR="005E0BFB" w:rsidRPr="00CE03EA" w:rsidRDefault="005E0BFB" w:rsidP="0000028C">
      <w:pPr>
        <w:ind w:firstLine="1080"/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L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o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>t</w:t>
      </w:r>
      <w:r w:rsidR="001A273B"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i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2</w:t>
      </w:r>
      <w:r w:rsidRPr="00CE03EA">
        <w:rPr>
          <w:rFonts w:ascii="Book Antiqua" w:eastAsia="Tahoma" w:hAnsi="Book Antiqua" w:cs="Segoe UI"/>
          <w:spacing w:val="-2"/>
          <w:sz w:val="24"/>
          <w:szCs w:val="24"/>
          <w:u w:val="single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–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u w:val="single"/>
          <w:lang w:val="hr-HR"/>
        </w:rPr>
        <w:t xml:space="preserve"> 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rmarrjet </w:t>
      </w:r>
      <w:r w:rsidR="00623178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mikro dhe </w:t>
      </w:r>
      <w:r w:rsidR="00623178" w:rsidRPr="00CE03EA">
        <w:rPr>
          <w:rFonts w:ascii="Book Antiqua" w:eastAsia="Tahoma" w:hAnsi="Book Antiqua" w:cs="Segoe UI"/>
          <w:spacing w:val="1"/>
          <w:sz w:val="24"/>
          <w:szCs w:val="24"/>
          <w:u w:val="single"/>
          <w:lang w:val="hr-HR"/>
        </w:rPr>
        <w:t>të vogla</w:t>
      </w:r>
      <w:r w:rsidR="001A273B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 xml:space="preserve"> </w:t>
      </w:r>
    </w:p>
    <w:p w14:paraId="71D0A75C" w14:textId="6F6F807B" w:rsidR="00EE1A4D" w:rsidRPr="00CE03EA" w:rsidRDefault="004D21AE" w:rsidP="0000028C">
      <w:pPr>
        <w:ind w:firstLine="1080"/>
        <w:jc w:val="both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hAnsi="Book Antiqua" w:cs="Arial"/>
          <w:sz w:val="24"/>
          <w:szCs w:val="24"/>
          <w:lang w:val="hr-HR"/>
        </w:rPr>
        <w:t>Nga</w:t>
      </w:r>
      <w:r w:rsidR="001665F5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0B3B01">
        <w:rPr>
          <w:rFonts w:ascii="Book Antiqua" w:hAnsi="Book Antiqua" w:cs="Arial"/>
          <w:sz w:val="24"/>
          <w:szCs w:val="24"/>
          <w:lang w:val="hr-HR"/>
        </w:rPr>
        <w:t>7</w:t>
      </w:r>
      <w:r w:rsidR="001665F5">
        <w:rPr>
          <w:rFonts w:ascii="Book Antiqua" w:hAnsi="Book Antiqua" w:cs="Arial"/>
          <w:sz w:val="24"/>
          <w:szCs w:val="24"/>
          <w:lang w:val="hr-HR"/>
        </w:rPr>
        <w:t>,001.00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€ deri në </w:t>
      </w:r>
      <w:r w:rsidR="000B3B01">
        <w:rPr>
          <w:rFonts w:ascii="Book Antiqua" w:hAnsi="Book Antiqua" w:cs="Arial"/>
          <w:sz w:val="24"/>
          <w:szCs w:val="24"/>
          <w:lang w:val="hr-HR"/>
        </w:rPr>
        <w:t>15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,000</w:t>
      </w:r>
      <w:r w:rsidR="001665F5">
        <w:rPr>
          <w:rFonts w:ascii="Book Antiqua" w:hAnsi="Book Antiqua" w:cs="Arial"/>
          <w:sz w:val="24"/>
          <w:szCs w:val="24"/>
          <w:lang w:val="hr-HR"/>
        </w:rPr>
        <w:t>.00</w:t>
      </w:r>
      <w:r w:rsidR="00D073C1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>€</w:t>
      </w:r>
      <w:r w:rsidR="00686D9D">
        <w:rPr>
          <w:rFonts w:ascii="Book Antiqua" w:hAnsi="Book Antiqua" w:cs="Arial"/>
          <w:sz w:val="24"/>
          <w:szCs w:val="24"/>
          <w:lang w:val="hr-HR"/>
        </w:rPr>
        <w:t>;</w:t>
      </w:r>
      <w:r w:rsidR="001A273B" w:rsidRPr="00CE03EA">
        <w:rPr>
          <w:rFonts w:ascii="Book Antiqua" w:hAnsi="Book Antiqua" w:cs="Arial"/>
          <w:sz w:val="24"/>
          <w:szCs w:val="24"/>
          <w:lang w:val="hr-HR"/>
        </w:rPr>
        <w:t xml:space="preserve"> </w:t>
      </w:r>
    </w:p>
    <w:p w14:paraId="6CB163B0" w14:textId="77777777" w:rsidR="005E0BFB" w:rsidRPr="00CE03EA" w:rsidRDefault="005E0BFB" w:rsidP="0000028C">
      <w:pPr>
        <w:ind w:firstLine="1080"/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EB85DF8" w14:textId="77777777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Secili grant i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rkuar sipas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saj Thirrjeje për Propozime duhet 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brenda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rqindjeve minimale dhe maksimale të kostos totale të kualifikueshme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për veprim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010DA08C" w14:textId="7EB8EA56" w:rsidR="005E0BFB" w:rsidRPr="00CE03EA" w:rsidRDefault="001A273B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të gjitha lotet,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rqindja e </w:t>
      </w:r>
      <w:r w:rsidR="00D13D1A" w:rsidRPr="00CE03EA">
        <w:rPr>
          <w:rFonts w:ascii="Book Antiqua" w:eastAsia="Tahoma" w:hAnsi="Book Antiqua" w:cs="Segoe UI"/>
          <w:sz w:val="24"/>
          <w:szCs w:val="24"/>
          <w:lang w:val="hr-HR"/>
        </w:rPr>
        <w:t>bashk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financimit nga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C6893">
        <w:rPr>
          <w:rFonts w:ascii="Book Antiqua" w:eastAsia="Tahoma" w:hAnsi="Book Antiqua" w:cs="Segoe UI"/>
          <w:sz w:val="24"/>
          <w:szCs w:val="24"/>
          <w:lang w:val="hr-HR"/>
        </w:rPr>
        <w:t xml:space="preserve"> duhet 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jetë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nga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10%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deri në </w:t>
      </w:r>
      <w:r w:rsidR="002C0E06" w:rsidRPr="00CE03EA">
        <w:rPr>
          <w:rFonts w:ascii="Book Antiqua" w:eastAsia="Tahoma" w:hAnsi="Book Antiqua" w:cs="Segoe UI"/>
          <w:sz w:val="24"/>
          <w:szCs w:val="24"/>
          <w:lang w:val="hr-HR"/>
        </w:rPr>
        <w:t>40%</w:t>
      </w:r>
      <w:r w:rsidR="00BC5BAE">
        <w:rPr>
          <w:rFonts w:ascii="Book Antiqua" w:eastAsia="Tahoma" w:hAnsi="Book Antiqua" w:cs="Segoe UI"/>
          <w:sz w:val="24"/>
          <w:szCs w:val="24"/>
          <w:lang w:val="hr-HR"/>
        </w:rPr>
        <w:t>, gjithashtu kontributi n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natyrë nuk konsiderohet bashkëfinacim.</w:t>
      </w:r>
      <w:r w:rsidR="00391D3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73242" w:rsidRPr="0017324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Shuma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që k</w:t>
      </w:r>
      <w:r w:rsidR="009D3368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615E1" w:rsidRPr="00173242">
        <w:rPr>
          <w:rFonts w:ascii="Book Antiqua" w:eastAsia="Tahoma" w:hAnsi="Book Antiqua" w:cs="Segoe UI"/>
          <w:sz w:val="24"/>
          <w:szCs w:val="24"/>
          <w:lang w:val="hr-HR"/>
        </w:rPr>
        <w:t>rkohet nga Autoriteti Kontraktues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nuk mund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jet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C5BAE" w:rsidRPr="00173242">
        <w:rPr>
          <w:rFonts w:ascii="Book Antiqua" w:eastAsia="Tahoma" w:hAnsi="Book Antiqua" w:cs="Segoe UI"/>
          <w:sz w:val="24"/>
          <w:szCs w:val="24"/>
          <w:lang w:val="hr-HR"/>
        </w:rPr>
        <w:t>n 60% e kostos totale t</w:t>
      </w:r>
      <w:r w:rsidR="00040CF0" w:rsidRPr="0017324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B7D2D" w:rsidRPr="00173242">
        <w:rPr>
          <w:rFonts w:ascii="Book Antiqua" w:eastAsia="Tahoma" w:hAnsi="Book Antiqua" w:cs="Segoe UI"/>
          <w:sz w:val="24"/>
          <w:szCs w:val="24"/>
          <w:lang w:val="hr-HR"/>
        </w:rPr>
        <w:t xml:space="preserve"> projekt propozimit</w:t>
      </w:r>
      <w:r w:rsidR="005E0BFB" w:rsidRPr="00173242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9262CB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se gjat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realizimit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blerjeve,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rfituesi ka arrit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ta implementoj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projektin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çmime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vogla se ato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planifikuara 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her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mund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zbritet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financimi deri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minimale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lejuar, por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se projekti 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sht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implementuar edhe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e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financimit minimal at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her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zbritet edhe shuma e financimit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MZHR-s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nyr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proporcionale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 tu siguruar q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 xml:space="preserve"> projekti bashk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financohet nga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rfituesi me vler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00AF2">
        <w:rPr>
          <w:rFonts w:ascii="Book Antiqua" w:eastAsia="Tahoma" w:hAnsi="Book Antiqua" w:cs="Segoe UI"/>
          <w:sz w:val="24"/>
          <w:szCs w:val="24"/>
          <w:lang w:val="hr-HR"/>
        </w:rPr>
        <w:t>n minimale prej 10%.</w:t>
      </w:r>
    </w:p>
    <w:p w14:paraId="02D4C61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37C05924" w14:textId="77777777" w:rsidR="005E0BFB" w:rsidRPr="00CE03EA" w:rsidRDefault="0000028C" w:rsidP="00CE03EA">
      <w:pPr>
        <w:pStyle w:val="Heading1"/>
        <w:numPr>
          <w:ilvl w:val="0"/>
          <w:numId w:val="0"/>
        </w:numPr>
        <w:ind w:left="720" w:hanging="720"/>
        <w:rPr>
          <w:rFonts w:ascii="Book Antiqua" w:eastAsia="Tahoma" w:hAnsi="Book Antiqua"/>
          <w:sz w:val="24"/>
          <w:szCs w:val="24"/>
          <w:lang w:val="hr-HR"/>
        </w:rPr>
      </w:pPr>
      <w:bookmarkStart w:id="8" w:name="_Toc48550995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  </w:t>
      </w:r>
      <w:r w:rsidRPr="00CE03EA">
        <w:rPr>
          <w:rFonts w:ascii="Book Antiqua" w:eastAsia="Tahoma" w:hAnsi="Book Antiqua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</w:t>
      </w:r>
      <w:r w:rsidR="007615E1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REGULLAT PËR THIRRJEN PËR PROPOZIME</w:t>
      </w:r>
      <w:bookmarkEnd w:id="8"/>
    </w:p>
    <w:p w14:paraId="692897EC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Këto udh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zime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rcaktojn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rregullat për dor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zimin, p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rzgjedhjen dhe implementimin e projekteve (veprimeve) të financuara sipas k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saj Thirrjeje për Propozime. Ekzistojn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tri t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si të kritereve për kualifikim, që kanë të b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position w:val="-1"/>
          <w:sz w:val="24"/>
          <w:szCs w:val="24"/>
          <w:lang w:val="hr-HR"/>
        </w:rPr>
        <w:t xml:space="preserve"> 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55592228" w14:textId="13FF7A2A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Aplikanti</w:t>
      </w:r>
      <w:r w:rsidR="00BC5BAE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(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t) që mund të k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780482C" w14:textId="4AFE51C8" w:rsidR="005E0BFB" w:rsidRPr="00CE03EA" w:rsidRDefault="007615E1" w:rsidP="0000028C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Veprimet (lloji i projektit të biznesit) për të cilin mund të jepet granti</w:t>
      </w:r>
      <w:r w:rsidR="00BC5BAE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F5DB28C" w14:textId="77777777" w:rsidR="005E0BFB" w:rsidRPr="00CE03EA" w:rsidRDefault="007615E1" w:rsidP="009E590A">
      <w:pPr>
        <w:pStyle w:val="ListParagraph"/>
        <w:numPr>
          <w:ilvl w:val="0"/>
          <w:numId w:val="18"/>
        </w:numPr>
        <w:tabs>
          <w:tab w:val="left" w:pos="900"/>
        </w:tabs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Lloji i kostos që mund të merret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rcaktimin e shum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së grantit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8979AA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B149A75" w14:textId="77777777" w:rsidR="005E0BFB" w:rsidRPr="00CE03EA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9" w:name="_Toc48550996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2.1 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Kualifikimi i 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7615E1" w:rsidRPr="00CE03EA">
        <w:rPr>
          <w:rFonts w:ascii="Book Antiqua" w:eastAsia="Tahoma" w:hAnsi="Book Antiqua"/>
          <w:sz w:val="24"/>
          <w:szCs w:val="24"/>
          <w:lang w:val="hr-HR"/>
        </w:rPr>
        <w:t>ve: kush mund të aplikoj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5E0BFB" w:rsidRPr="00CE03EA">
        <w:rPr>
          <w:rFonts w:ascii="Book Antiqua" w:eastAsia="Tahoma" w:hAnsi="Book Antiqua"/>
          <w:sz w:val="24"/>
          <w:szCs w:val="24"/>
          <w:lang w:val="hr-HR"/>
        </w:rPr>
        <w:t>?</w:t>
      </w:r>
      <w:bookmarkEnd w:id="9"/>
    </w:p>
    <w:p w14:paraId="2BDB48AD" w14:textId="77777777" w:rsidR="005E0BFB" w:rsidRPr="00CE03EA" w:rsidRDefault="007615E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Për t'u kualifikuar për grant, aplikant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duhet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2AF97832" w14:textId="77777777" w:rsidR="00040CF0" w:rsidRDefault="007615E1" w:rsidP="00040CF0">
      <w:pPr>
        <w:pStyle w:val="ListParagraph"/>
        <w:numPr>
          <w:ilvl w:val="0"/>
          <w:numId w:val="15"/>
        </w:numPr>
        <w:ind w:left="900" w:hanging="450"/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shtetas të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</w:p>
    <w:p w14:paraId="144950A7" w14:textId="03724792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lastRenderedPageBreak/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ndërmarrje</w:t>
      </w:r>
      <w:r w:rsidR="0096554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pron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 </w:t>
      </w:r>
      <w:r w:rsidR="005E0BFB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10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0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5E0BFB"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47"/>
          <w:sz w:val="24"/>
          <w:szCs w:val="24"/>
          <w:lang w:val="hr-HR"/>
        </w:rPr>
        <w:t>private 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sipas definicionit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s) regjistruar në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sipas ligjeve të Kosov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="00AB183F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</w:t>
      </w:r>
      <w:r w:rsidR="005E0BFB" w:rsidRPr="00CE03EA">
        <w:rPr>
          <w:rFonts w:ascii="Book Antiqua" w:eastAsia="Tahoma" w:hAnsi="Book Antiqua" w:cs="Segoe UI"/>
          <w:spacing w:val="3"/>
          <w:position w:val="-2"/>
          <w:sz w:val="24"/>
          <w:szCs w:val="24"/>
          <w:lang w:val="hr-HR"/>
        </w:rPr>
        <w:t>.</w:t>
      </w:r>
      <w:r w:rsidR="005F6192" w:rsidRPr="00CE03EA">
        <w:rPr>
          <w:rStyle w:val="FootnoteReference"/>
          <w:rFonts w:ascii="Book Antiqua" w:eastAsia="Tahoma" w:hAnsi="Book Antiqua" w:cs="Segoe UI"/>
          <w:sz w:val="24"/>
          <w:szCs w:val="24"/>
          <w:lang w:val="hr-HR"/>
        </w:rPr>
        <w:footnoteReference w:id="1"/>
      </w:r>
    </w:p>
    <w:p w14:paraId="508F6D44" w14:textId="437E6028" w:rsidR="00954A86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i regjistruar për aktivitetet e parapara me veprimin e propozuar </w:t>
      </w:r>
      <w:r w:rsidR="00A05350">
        <w:rPr>
          <w:rFonts w:ascii="Book Antiqua" w:eastAsia="Tahoma" w:hAnsi="Book Antiqua" w:cs="Segoe UI"/>
          <w:sz w:val="24"/>
          <w:szCs w:val="24"/>
          <w:lang w:val="hr-HR"/>
        </w:rPr>
        <w:t>para aplikimit për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grant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5603524E" w14:textId="3D3C33B7" w:rsidR="007E0F7F" w:rsidRPr="00CE03EA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drejtp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rdrejt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rga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titjen dhe menaxhimin e veprimeve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87952D3" w14:textId="77777777" w:rsidR="007E0F7F" w:rsidRPr="00CE03EA" w:rsidRDefault="007E0F7F" w:rsidP="002C0E06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416B5659" w14:textId="77777777" w:rsidR="007E0F7F" w:rsidRPr="00CE03EA" w:rsidRDefault="007E0F7F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0" w:name="_Toc48550997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2.2 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922CB7" w:rsidRPr="00CE03EA">
        <w:rPr>
          <w:rFonts w:ascii="Book Antiqua" w:eastAsia="Tahoma" w:hAnsi="Book Antiqua"/>
          <w:sz w:val="24"/>
          <w:szCs w:val="24"/>
          <w:lang w:val="hr-HR"/>
        </w:rPr>
        <w:t>t që nuk kualifikohen</w:t>
      </w:r>
      <w:bookmarkEnd w:id="10"/>
    </w:p>
    <w:p w14:paraId="1C0864D5" w14:textId="77777777" w:rsidR="007E0F7F" w:rsidRPr="00CE03EA" w:rsidRDefault="00922CB7" w:rsidP="007E0F7F">
      <w:pPr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Aplikant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potencial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nuk mund të marrin pjes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Thirrje për propozime apo të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rfitojn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grante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se gjenden në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prej situatave që renditen si më posht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:</w:t>
      </w:r>
    </w:p>
    <w:p w14:paraId="0910FDCC" w14:textId="77777777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Kanë bankrotuar apo janë në mbyllje,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 administrim të gjykatave, kanë hyr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marr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veshje me kreditor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kanë pezulluar aktivitetet afariste, i janë 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nshtruar procedurave në lidhje me këto ç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shtje, ose janë në situata analoge që lindin nga procedurat 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rcaktuara me legjislacion apo rregullore vendore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6BE53A59" w14:textId="13285975" w:rsidR="007E0F7F" w:rsidRPr="00CE03EA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janë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nuar për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vep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që ka të b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me sjelljen profesionale me aktgjykim të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autoriteti kompetent 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(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pra kur nuk ka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apelimi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);</w:t>
      </w:r>
    </w:p>
    <w:p w14:paraId="1143CF8F" w14:textId="483650E0" w:rsidR="007E0F7F" w:rsidRPr="00CE03EA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ascii="Book Antiqua" w:eastAsia="Tahoma" w:hAnsi="Book Antiqua" w:cs="Segoe UI"/>
          <w:spacing w:val="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Ata, apo personat që kanë autorizim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rfaq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simi, vendim-marrjeje apo kontrolli mbi ta, kanë qen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subjekt i 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aktgjykimi të prer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 të plotfuqish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për mashtrim, korrupsion,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rfshirje në organizat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kriminale, shp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larje të parave apo ndonj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aktivitet tjet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 të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m, ku aktiviteti i till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paligjsh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 është 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mtues për interesat financiar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të </w:t>
      </w:r>
      <w:r w:rsidR="00FE62C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Kosovës</w:t>
      </w:r>
      <w:r w:rsidR="007E0F7F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;</w:t>
      </w:r>
    </w:p>
    <w:p w14:paraId="5ED4B01F" w14:textId="39880582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1" w:name="_Toc48550998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2.</w:t>
      </w:r>
      <w:r w:rsidR="00092090">
        <w:rPr>
          <w:rFonts w:ascii="Book Antiqua" w:eastAsia="Tahoma" w:hAnsi="Book Antiqua"/>
          <w:sz w:val="24"/>
          <w:szCs w:val="24"/>
          <w:u w:color="000000"/>
          <w:lang w:val="hr-HR"/>
        </w:rPr>
        <w:t>3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Sektor</w:t>
      </w:r>
      <w:r w:rsidR="009D336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ë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t apo temat</w:t>
      </w:r>
      <w:bookmarkEnd w:id="11"/>
    </w:p>
    <w:p w14:paraId="57926351" w14:textId="443BC836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rmarrjet që operojn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në prodhimin dhe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rpunimin e </w:t>
      </w:r>
      <w:r w:rsidR="00AD49A2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produkteve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, si dhe në sh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rbimet komerciale janë të kualifikuara të aplikojn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. Interes i veçant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 kushtohet projekteve që kanë mund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si të z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vend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importet, </w:t>
      </w:r>
      <w:r w:rsidR="006B7D2D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dhe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të krijojn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eksporte që mbulojn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nevojat dhe prioritetet e mjedisit lokal</w:t>
      </w:r>
      <w:r w:rsidR="00591FD2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 </w:t>
      </w:r>
    </w:p>
    <w:p w14:paraId="25F9117D" w14:textId="3101E64F" w:rsidR="005E0BFB" w:rsidRPr="00CE03EA" w:rsidRDefault="007F1FBD" w:rsidP="00301389">
      <w:pPr>
        <w:pStyle w:val="ListParagraph"/>
        <w:numPr>
          <w:ilvl w:val="0"/>
          <w:numId w:val="12"/>
        </w:numPr>
        <w:spacing w:after="120" w:line="264" w:lineRule="auto"/>
        <w:ind w:left="90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hAnsi="Book Antiqua" w:cs="Segoe UI"/>
          <w:sz w:val="24"/>
          <w:szCs w:val="24"/>
          <w:lang w:val="hr-HR"/>
        </w:rPr>
        <w:t>Tregtia (me pakic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e shumic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), </w:t>
      </w:r>
      <w:r w:rsidR="00317ABC" w:rsidRPr="00CE03EA">
        <w:rPr>
          <w:rFonts w:ascii="Book Antiqua" w:hAnsi="Book Antiqua" w:cs="Segoe UI"/>
          <w:sz w:val="24"/>
          <w:szCs w:val="24"/>
          <w:lang w:val="hr-HR"/>
        </w:rPr>
        <w:t xml:space="preserve">ndërtimtaria, </w:t>
      </w:r>
      <w:r w:rsidRPr="00CE03EA">
        <w:rPr>
          <w:rFonts w:ascii="Book Antiqua" w:hAnsi="Book Antiqua" w:cs="Segoe UI"/>
          <w:sz w:val="24"/>
          <w:szCs w:val="24"/>
          <w:lang w:val="hr-HR"/>
        </w:rPr>
        <w:t>bujq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>sia</w:t>
      </w:r>
      <w:r w:rsidR="00267241">
        <w:rPr>
          <w:rFonts w:ascii="Book Antiqua" w:hAnsi="Book Antiqua" w:cs="Segoe UI"/>
          <w:sz w:val="24"/>
          <w:szCs w:val="24"/>
          <w:lang w:val="hr-HR"/>
        </w:rPr>
        <w:t xml:space="preserve"> (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>çdo pajisje apo aktivitet që nd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rlidhet me 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fushveprimtarinë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 e bujq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>sis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 q</w:t>
      </w:r>
      <w:r w:rsidR="002E7480" w:rsidRPr="005A5314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267241" w:rsidRPr="005A5314">
        <w:rPr>
          <w:rFonts w:ascii="Book Antiqua" w:hAnsi="Book Antiqua" w:cs="Segoe UI"/>
          <w:i/>
          <w:sz w:val="24"/>
          <w:szCs w:val="24"/>
          <w:lang w:val="hr-HR"/>
        </w:rPr>
        <w:t xml:space="preserve"> financohet nga MBPZHR</w:t>
      </w:r>
      <w:r w:rsidR="00B2162F">
        <w:rPr>
          <w:rFonts w:ascii="Book Antiqua" w:hAnsi="Book Antiqua" w:cs="Segoe UI"/>
          <w:i/>
          <w:sz w:val="24"/>
          <w:szCs w:val="24"/>
          <w:lang w:val="hr-HR"/>
        </w:rPr>
        <w:t xml:space="preserve"> p</w:t>
      </w:r>
      <w:r w:rsidR="001D00B2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B2162F">
        <w:rPr>
          <w:rFonts w:ascii="Book Antiqua" w:hAnsi="Book Antiqua" w:cs="Segoe UI"/>
          <w:i/>
          <w:sz w:val="24"/>
          <w:szCs w:val="24"/>
          <w:lang w:val="hr-HR"/>
        </w:rPr>
        <w:t xml:space="preserve">rjashtimisht </w:t>
      </w:r>
      <w:r w:rsidR="00FE6CD9">
        <w:rPr>
          <w:rFonts w:ascii="Book Antiqua" w:hAnsi="Book Antiqua" w:cs="Segoe UI"/>
          <w:i/>
          <w:sz w:val="24"/>
          <w:szCs w:val="24"/>
          <w:lang w:val="hr-HR"/>
        </w:rPr>
        <w:t>pajisjet</w:t>
      </w:r>
      <w:r w:rsidR="00102F06">
        <w:rPr>
          <w:rFonts w:ascii="Book Antiqua" w:hAnsi="Book Antiqua" w:cs="Segoe UI"/>
          <w:i/>
          <w:sz w:val="24"/>
          <w:szCs w:val="24"/>
          <w:lang w:val="hr-HR"/>
        </w:rPr>
        <w:t xml:space="preserve">/makineritë </w:t>
      </w:r>
      <w:r w:rsidR="00FE6CD9">
        <w:rPr>
          <w:rFonts w:ascii="Book Antiqua" w:hAnsi="Book Antiqua" w:cs="Segoe UI"/>
          <w:i/>
          <w:sz w:val="24"/>
          <w:szCs w:val="24"/>
          <w:lang w:val="hr-HR"/>
        </w:rPr>
        <w:t>p</w:t>
      </w:r>
      <w:r w:rsidR="00EC4F77">
        <w:rPr>
          <w:rFonts w:ascii="Book Antiqua" w:hAnsi="Book Antiqua" w:cs="Segoe UI"/>
          <w:i/>
          <w:sz w:val="24"/>
          <w:szCs w:val="24"/>
          <w:lang w:val="hr-HR"/>
        </w:rPr>
        <w:t>ë</w:t>
      </w:r>
      <w:r w:rsidR="00FE6CD9">
        <w:rPr>
          <w:rFonts w:ascii="Book Antiqua" w:hAnsi="Book Antiqua" w:cs="Segoe UI"/>
          <w:i/>
          <w:sz w:val="24"/>
          <w:szCs w:val="24"/>
          <w:lang w:val="hr-HR"/>
        </w:rPr>
        <w:t xml:space="preserve">r </w:t>
      </w:r>
      <w:r w:rsidR="00B2162F" w:rsidRPr="00B2162F">
        <w:rPr>
          <w:rFonts w:ascii="Book Antiqua" w:eastAsia="Tahoma" w:hAnsi="Book Antiqua" w:cs="Segoe UI"/>
          <w:i/>
          <w:spacing w:val="1"/>
          <w:sz w:val="24"/>
          <w:szCs w:val="24"/>
          <w:lang w:val="hr-HR"/>
        </w:rPr>
        <w:t>prodhimin dhe përpunimin e produkteve</w:t>
      </w:r>
      <w:r w:rsidR="00267241">
        <w:rPr>
          <w:rFonts w:ascii="Book Antiqua" w:hAnsi="Book Antiqua" w:cs="Segoe UI"/>
          <w:sz w:val="24"/>
          <w:szCs w:val="24"/>
          <w:lang w:val="hr-HR"/>
        </w:rPr>
        <w:t>)</w:t>
      </w:r>
      <w:r w:rsidR="00B3769F">
        <w:rPr>
          <w:rFonts w:ascii="Book Antiqua" w:hAnsi="Book Antiqua" w:cs="Segoe UI"/>
          <w:sz w:val="24"/>
          <w:szCs w:val="24"/>
          <w:lang w:val="hr-HR"/>
        </w:rPr>
        <w:t xml:space="preserve"> dhe shëndetësia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janë sektor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hAnsi="Book Antiqua" w:cs="Segoe UI"/>
          <w:sz w:val="24"/>
          <w:szCs w:val="24"/>
          <w:lang w:val="hr-HR"/>
        </w:rPr>
        <w:t xml:space="preserve"> që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NUK KUALIFIKOHEN</w:t>
      </w:r>
      <w:r w:rsidR="00D8221E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F20B3F0" w14:textId="76E72FAF" w:rsidR="005E0BFB" w:rsidRPr="00CE03EA" w:rsidRDefault="007E560A" w:rsidP="002E510A">
      <w:pPr>
        <w:pStyle w:val="Heading2"/>
        <w:numPr>
          <w:ilvl w:val="0"/>
          <w:numId w:val="0"/>
        </w:numPr>
        <w:ind w:left="1440" w:hanging="1440"/>
        <w:jc w:val="both"/>
        <w:rPr>
          <w:rFonts w:ascii="Book Antiqua" w:eastAsia="Tahoma" w:hAnsi="Book Antiqua"/>
          <w:sz w:val="24"/>
          <w:szCs w:val="24"/>
          <w:lang w:val="hr-HR"/>
        </w:rPr>
      </w:pPr>
      <w:bookmarkStart w:id="12" w:name="_Toc48550999"/>
      <w:r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2.</w:t>
      </w:r>
      <w:r w:rsidR="00092090">
        <w:rPr>
          <w:rFonts w:ascii="Book Antiqua" w:eastAsia="Tahoma" w:hAnsi="Book Antiqua"/>
          <w:sz w:val="24"/>
          <w:szCs w:val="24"/>
          <w:u w:color="000000"/>
          <w:lang w:val="hr-HR"/>
        </w:rPr>
        <w:t>4</w:t>
      </w:r>
      <w:r w:rsidR="00144A48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z w:val="24"/>
          <w:szCs w:val="24"/>
          <w:u w:color="000000"/>
          <w:lang w:val="hr-HR"/>
        </w:rPr>
        <w:t>Lokacioni</w:t>
      </w:r>
      <w:bookmarkEnd w:id="12"/>
    </w:p>
    <w:p w14:paraId="1D2D5002" w14:textId="09E57BE0" w:rsidR="005E0BFB" w:rsidRPr="00CE03EA" w:rsidRDefault="007F1FBD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duhet të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rmerren në </w:t>
      </w:r>
      <w:r w:rsidR="00CE03EA">
        <w:rPr>
          <w:rFonts w:ascii="Book Antiqua" w:eastAsia="Tahoma" w:hAnsi="Book Antiqua" w:cs="Segoe UI"/>
          <w:sz w:val="24"/>
          <w:szCs w:val="24"/>
          <w:lang w:val="hr-HR"/>
        </w:rPr>
        <w:t>Republikën e Kosovës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6E63301F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39F578" w14:textId="1E1D39E6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3" w:name="_Toc48551000"/>
      <w:r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2.</w:t>
      </w:r>
      <w:r w:rsidR="00092090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5</w:t>
      </w:r>
      <w:r w:rsidR="00144A48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 xml:space="preserve"> </w:t>
      </w:r>
      <w:r w:rsidR="007F1FBD" w:rsidRPr="00CE03EA">
        <w:rPr>
          <w:rFonts w:ascii="Book Antiqua" w:eastAsia="Tahoma" w:hAnsi="Book Antiqua"/>
          <w:spacing w:val="-1"/>
          <w:sz w:val="24"/>
          <w:szCs w:val="24"/>
          <w:u w:color="000000"/>
          <w:lang w:val="hr-HR"/>
        </w:rPr>
        <w:t>Llojet e veprimit/projektit</w:t>
      </w:r>
      <w:bookmarkEnd w:id="13"/>
    </w:p>
    <w:p w14:paraId="2A9EA312" w14:textId="77777777" w:rsidR="00967BBE" w:rsidRPr="00CE03EA" w:rsidRDefault="007F1FBD" w:rsidP="00F1486D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Propozimet për financim duhet të 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>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pavarura teknikisht dhe financiarisht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F1486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Veprimet duhet të ken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ndikim të preksh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dhe të duksh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m tek kompanit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dhe rritjen e pun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simit, rritjen e kapaciteteve prodhuese, 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sim apo optimizim të cikleve jet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sore t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zhvillimit të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 dhe diversifikimin e produkteve/sh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rbimeve, kanale të reja të shitjes dhe shp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rndarjes, rritje të shitjes në Kosov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 xml:space="preserve"> apo tregje nd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hAnsi="Book Antiqua" w:cs="Segoe UI"/>
          <w:sz w:val="24"/>
          <w:szCs w:val="24"/>
          <w:lang w:val="hr-HR"/>
        </w:rPr>
        <w:t>ë</w:t>
      </w:r>
      <w:r w:rsidR="00EC0BB7" w:rsidRPr="00CE03EA">
        <w:rPr>
          <w:rFonts w:ascii="Book Antiqua" w:hAnsi="Book Antiqua" w:cs="Segoe UI"/>
          <w:sz w:val="24"/>
          <w:szCs w:val="24"/>
          <w:lang w:val="hr-HR"/>
        </w:rPr>
        <w:t>tare, zhvillimin e zinxhirit të vlerave dhe të ngjashme</w:t>
      </w:r>
      <w:r w:rsidR="00967BBE" w:rsidRPr="00CE03EA">
        <w:rPr>
          <w:rFonts w:ascii="Book Antiqua" w:hAnsi="Book Antiqua" w:cs="Segoe UI"/>
          <w:sz w:val="24"/>
          <w:szCs w:val="24"/>
          <w:lang w:val="hr-HR"/>
        </w:rPr>
        <w:t>.</w:t>
      </w:r>
    </w:p>
    <w:p w14:paraId="22E2B837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EC1E52D" w14:textId="3A04EB6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lastRenderedPageBreak/>
        <w:t>Llojet vijiuese të aktiviteteve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synimet e </w:t>
      </w:r>
      <w:r w:rsidR="00AD49A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Programit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llogariten si 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shpenzime të kualifikueshme</w:t>
      </w:r>
      <w:r w:rsidR="00AD49A2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,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dhe mund të financohen sipas k</w:t>
      </w:r>
      <w:r w:rsidR="009D3368"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saj Thirrjeje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1F81EF54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56C72648" w14:textId="25322B48" w:rsidR="005E0BFB" w:rsidRPr="00CE03EA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Investimet në asete të prekshme</w:t>
      </w:r>
      <w:r w:rsidR="005E0BFB" w:rsidRPr="00CE03EA">
        <w:rPr>
          <w:rFonts w:ascii="Book Antiqua" w:eastAsia="Tahoma" w:hAnsi="Book Antiqua" w:cs="Segoe UI"/>
          <w:spacing w:val="35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ose me blerjen e pajisjeve, makineris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, linjat e prodhimit, softuer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, </w:t>
      </w:r>
      <w:r w:rsidR="00B04BB0">
        <w:rPr>
          <w:rFonts w:ascii="Book Antiqua" w:eastAsia="Tahoma" w:hAnsi="Book Antiqua" w:cs="Segoe UI"/>
          <w:sz w:val="24"/>
          <w:szCs w:val="24"/>
          <w:lang w:val="hr-HR"/>
        </w:rPr>
        <w:t>automatizim t</w:t>
      </w:r>
      <w:r w:rsidR="00290F4F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04BB0">
        <w:rPr>
          <w:rFonts w:ascii="Book Antiqua" w:eastAsia="Tahoma" w:hAnsi="Book Antiqua" w:cs="Segoe UI"/>
          <w:sz w:val="24"/>
          <w:szCs w:val="24"/>
          <w:lang w:val="hr-HR"/>
        </w:rPr>
        <w:t xml:space="preserve"> proceseve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dhe të ngjashme apo/dhe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simin e 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proceseve dhe metodave prodhuese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dhe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asetet që mund t'i ndihmojn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kompanive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pak të varura nga faktor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 e jasht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31147DE9" w14:textId="27E16466" w:rsidR="005E0BFB" w:rsidRPr="00767ACD" w:rsidRDefault="00EC0BB7" w:rsidP="00301389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Trajnimi i specializuar</w:t>
      </w:r>
      <w:r w:rsidR="005E0BFB" w:rsidRPr="00CE03EA">
        <w:rPr>
          <w:rFonts w:ascii="Book Antiqua" w:eastAsia="Tahoma" w:hAnsi="Book Antiqua" w:cs="Segoe UI"/>
          <w:spacing w:val="2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lidhje me investimet e lartp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rmendura, p.sh. trajnime për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rdorimin e pajisjeve apo teknologjis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së re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(kjo komponent nuk mund t</w:t>
      </w:r>
      <w:r w:rsidR="002F737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kaloj 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67241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267241" w:rsidRPr="00767ACD">
        <w:rPr>
          <w:rFonts w:ascii="Book Antiqua" w:eastAsia="Tahoma" w:hAnsi="Book Antiqua" w:cs="Segoe UI"/>
          <w:sz w:val="24"/>
          <w:szCs w:val="24"/>
          <w:lang w:val="hr-HR"/>
        </w:rPr>
        <w:t>se 5</w:t>
      </w:r>
      <w:r w:rsidR="00B2162F" w:rsidRPr="00767ACD">
        <w:rPr>
          <w:rFonts w:ascii="Book Antiqua" w:eastAsia="Tahoma" w:hAnsi="Book Antiqua" w:cs="Segoe UI"/>
          <w:sz w:val="24"/>
          <w:szCs w:val="24"/>
          <w:lang w:val="hr-HR"/>
        </w:rPr>
        <w:t>%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projektit)</w:t>
      </w:r>
      <w:r w:rsidR="005E0BFB" w:rsidRPr="00767ACD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A2F20BE" w14:textId="6759DD9E" w:rsidR="005E0BFB" w:rsidRPr="00CE03EA" w:rsidRDefault="00EC0BB7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767ACD">
        <w:rPr>
          <w:rFonts w:ascii="Book Antiqua" w:eastAsia="Tahoma" w:hAnsi="Book Antiqua" w:cs="Segoe UI"/>
          <w:sz w:val="24"/>
          <w:szCs w:val="24"/>
          <w:u w:val="single" w:color="000000"/>
          <w:lang w:val="hr-HR"/>
        </w:rPr>
        <w:t>Aktivitete marketingu</w:t>
      </w:r>
      <w:r w:rsidR="005E0BFB" w:rsidRPr="00767ACD">
        <w:rPr>
          <w:rFonts w:ascii="Book Antiqua" w:eastAsia="Tahoma" w:hAnsi="Book Antiqua" w:cs="Segoe UI"/>
          <w:spacing w:val="33"/>
          <w:sz w:val="24"/>
          <w:szCs w:val="24"/>
          <w:lang w:val="hr-HR"/>
        </w:rPr>
        <w:t xml:space="preserve"> </w:t>
      </w:r>
      <w:r w:rsidR="005E0BFB" w:rsidRPr="00767ACD">
        <w:rPr>
          <w:rFonts w:ascii="Book Antiqua" w:eastAsia="Tahoma" w:hAnsi="Book Antiqua" w:cs="Segoe UI"/>
          <w:sz w:val="24"/>
          <w:szCs w:val="24"/>
          <w:lang w:val="hr-HR"/>
        </w:rPr>
        <w:t>(</w:t>
      </w:r>
      <w:r w:rsidRPr="00767ACD">
        <w:rPr>
          <w:rFonts w:ascii="Book Antiqua" w:eastAsia="Tahoma" w:hAnsi="Book Antiqua" w:cs="Segoe UI"/>
          <w:sz w:val="24"/>
          <w:szCs w:val="24"/>
          <w:lang w:val="hr-HR"/>
        </w:rPr>
        <w:t>p.sh. pjes</w:t>
      </w:r>
      <w:r w:rsidR="009D3368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marrja </w:t>
      </w:r>
      <w:r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në panaire , si dhe/ose zhvillimi i </w:t>
      </w:r>
      <w:r w:rsidR="009E6F57"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ueb</w:t>
      </w:r>
      <w:r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faqeve, etj.) për të promovuar produkte e sh</w:t>
      </w:r>
      <w:r w:rsidR="009D3368"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767ACD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rbime më të mira apo të reja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(kjo komponent nuk mund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kaloj m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shum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67241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se 5%</w:t>
      </w:r>
      <w:r w:rsidR="00783DE6" w:rsidRPr="00767ACD"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ED254D" w:rsidRPr="00767AC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vler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783DE6" w:rsidRPr="00CE03EA">
        <w:rPr>
          <w:rFonts w:ascii="Book Antiqua" w:eastAsia="Tahoma" w:hAnsi="Book Antiqua" w:cs="Segoe UI"/>
          <w:sz w:val="24"/>
          <w:szCs w:val="24"/>
          <w:lang w:val="hr-HR"/>
        </w:rPr>
        <w:t>s totale t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AD49A2">
        <w:rPr>
          <w:rFonts w:ascii="Book Antiqua" w:eastAsia="Tahoma" w:hAnsi="Book Antiqua" w:cs="Segoe UI"/>
          <w:sz w:val="24"/>
          <w:szCs w:val="24"/>
          <w:lang w:val="hr-HR"/>
        </w:rPr>
        <w:t xml:space="preserve"> projektit).</w:t>
      </w:r>
    </w:p>
    <w:p w14:paraId="7D0815B3" w14:textId="77777777" w:rsidR="005E0BFB" w:rsidRPr="00CE03EA" w:rsidRDefault="005E0BFB" w:rsidP="00ED0140">
      <w:pPr>
        <w:jc w:val="both"/>
        <w:rPr>
          <w:rFonts w:ascii="Book Antiqua" w:hAnsi="Book Antiqua" w:cs="Segoe UI"/>
          <w:b/>
          <w:sz w:val="24"/>
          <w:szCs w:val="24"/>
          <w:lang w:val="hr-HR"/>
        </w:rPr>
      </w:pPr>
    </w:p>
    <w:p w14:paraId="3A357DD2" w14:textId="77777777" w:rsidR="00C76A71" w:rsidRPr="00CE03EA" w:rsidRDefault="00EC0BB7" w:rsidP="00C76A71">
      <w:pPr>
        <w:rPr>
          <w:rFonts w:ascii="Book Antiqua" w:hAnsi="Book Antiqua" w:cs="Arial"/>
          <w:b/>
          <w:sz w:val="24"/>
          <w:szCs w:val="24"/>
          <w:lang w:val="hr-HR"/>
        </w:rPr>
      </w:pPr>
      <w:r w:rsidRPr="00CE03EA">
        <w:rPr>
          <w:rFonts w:ascii="Book Antiqua" w:hAnsi="Book Antiqua" w:cs="Arial"/>
          <w:b/>
          <w:sz w:val="24"/>
          <w:szCs w:val="24"/>
          <w:lang w:val="hr-HR"/>
        </w:rPr>
        <w:t>Llojet vijuese të veprimit NUK kualifikohen</w:t>
      </w:r>
      <w:r w:rsidR="00C76A71" w:rsidRPr="00CE03EA">
        <w:rPr>
          <w:rFonts w:ascii="Book Antiqua" w:hAnsi="Book Antiqua" w:cs="Arial"/>
          <w:b/>
          <w:sz w:val="24"/>
          <w:szCs w:val="24"/>
          <w:lang w:val="hr-HR"/>
        </w:rPr>
        <w:t>:</w:t>
      </w:r>
    </w:p>
    <w:p w14:paraId="3128BCA1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sponsorizimet individuale për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marrje në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tori, seminare, konferenca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2D93014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Veprimet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me apo kryesisht me bursat individuale për studime apo kurse trajnimi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1161C98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Programet për kredi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853EF4E" w14:textId="77777777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Detyrat dhe veprimet operative që nuk lidhen me implementimin e projektit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7104606" w14:textId="638AC43F" w:rsidR="00C76A71" w:rsidRPr="00CE03EA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Aktet që shkelin rregullat dhe rregulloret e njohura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rkomb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tarisht të </w:t>
      </w:r>
      <w:r w:rsidRPr="00267241">
        <w:rPr>
          <w:rFonts w:ascii="Book Antiqua" w:eastAsia="Tahoma" w:hAnsi="Book Antiqua" w:cs="Segoe UI"/>
          <w:sz w:val="24"/>
          <w:szCs w:val="24"/>
          <w:lang w:val="hr-HR"/>
        </w:rPr>
        <w:t>ci</w:t>
      </w:r>
      <w:r w:rsidR="00267241" w:rsidRPr="00267241">
        <w:rPr>
          <w:rFonts w:ascii="Book Antiqua" w:eastAsia="Tahoma" w:hAnsi="Book Antiqua" w:cs="Segoe UI"/>
          <w:sz w:val="24"/>
          <w:szCs w:val="24"/>
          <w:lang w:val="hr-HR"/>
        </w:rPr>
        <w:t>la</w:t>
      </w:r>
      <w:r w:rsidRPr="00267241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mbrojn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drejtat e pun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tor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në Kosov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C76A71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65B20FC" w14:textId="27206348" w:rsidR="005E0BFB" w:rsidRPr="00CE03EA" w:rsidRDefault="00053CD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Projekti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duhet të jet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rputhje me objektivat dhe prioritetet 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e ThpP 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dhe të garantoj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dukshm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rin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5314B6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e financimit nga MZHR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10D1DFD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1F4466D4" w14:textId="298EBB89" w:rsidR="005E0BFB" w:rsidRPr="00CB3F04" w:rsidRDefault="00092090" w:rsidP="002E510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4" w:name="_Toc48551001"/>
      <w:r w:rsidRPr="002E510A">
        <w:rPr>
          <w:rFonts w:ascii="Book Antiqua" w:eastAsia="Tahoma" w:hAnsi="Book Antiqua"/>
          <w:sz w:val="24"/>
          <w:szCs w:val="24"/>
          <w:lang w:val="hr-HR"/>
        </w:rPr>
        <w:t xml:space="preserve">2.6 </w:t>
      </w:r>
      <w:r w:rsidR="00EC0BB7" w:rsidRPr="002E510A">
        <w:rPr>
          <w:rFonts w:ascii="Book Antiqua" w:eastAsia="Tahoma" w:hAnsi="Book Antiqua"/>
          <w:sz w:val="24"/>
          <w:szCs w:val="24"/>
          <w:lang w:val="hr-HR"/>
        </w:rPr>
        <w:t>Numri i aplikimeve dhe granteve për aplikant</w:t>
      </w:r>
      <w:bookmarkEnd w:id="14"/>
    </w:p>
    <w:p w14:paraId="1E29867E" w14:textId="77777777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aplikant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nuk mund të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zoj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më shum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se nj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aplikacion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në këtë Thirrje për Propozime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3A196172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ABC2BCD" w14:textId="77777777" w:rsidR="005E0BFB" w:rsidRPr="00CE03EA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15" w:name="_Toc48551002"/>
      <w:r w:rsidRPr="00CE03EA">
        <w:rPr>
          <w:rFonts w:ascii="Book Antiqua" w:eastAsia="Tahoma" w:hAnsi="Book Antiqua"/>
          <w:sz w:val="24"/>
          <w:szCs w:val="24"/>
          <w:lang w:val="hr-HR"/>
        </w:rPr>
        <w:t>2.7</w:t>
      </w:r>
      <w:r w:rsidR="00144A48" w:rsidRPr="00CE03EA">
        <w:rPr>
          <w:rFonts w:ascii="Book Antiqua" w:eastAsia="Tahoma" w:hAnsi="Book Antiqua"/>
          <w:sz w:val="24"/>
          <w:szCs w:val="24"/>
          <w:lang w:val="hr-HR"/>
        </w:rPr>
        <w:t xml:space="preserve"> 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Kualifikueshm</w:t>
      </w:r>
      <w:r w:rsidR="009D3368" w:rsidRPr="00CE03EA">
        <w:rPr>
          <w:rFonts w:ascii="Book Antiqua" w:eastAsia="Tahoma" w:hAnsi="Book Antiqua"/>
          <w:sz w:val="24"/>
          <w:szCs w:val="24"/>
          <w:lang w:val="hr-HR"/>
        </w:rPr>
        <w:t>ë</w:t>
      </w:r>
      <w:r w:rsidR="00EC0BB7" w:rsidRPr="00CE03EA">
        <w:rPr>
          <w:rFonts w:ascii="Book Antiqua" w:eastAsia="Tahoma" w:hAnsi="Book Antiqua"/>
          <w:sz w:val="24"/>
          <w:szCs w:val="24"/>
          <w:lang w:val="hr-HR"/>
        </w:rPr>
        <w:t>ria e shpenzimeve: kostot që mund të merren parasysh për grantin</w:t>
      </w:r>
      <w:bookmarkEnd w:id="15"/>
    </w:p>
    <w:p w14:paraId="229D8A8D" w14:textId="43212049" w:rsidR="005E0BFB" w:rsidRPr="00CE03EA" w:rsidRDefault="00EC0BB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gjitha shpenzimet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52EA8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rputhje me 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rregullat e p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rcaktuara me k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40CF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664519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thirrje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m «kostot e kualifikuara» mund të merren parasysh për grant. Kostot e kualifikueshme duhen bazuar në shpenzime reale dhe dokumentet mb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shtet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4A5B7B" w:rsidRPr="00CE03EA">
        <w:rPr>
          <w:rFonts w:ascii="Book Antiqua" w:eastAsia="Tahoma" w:hAnsi="Book Antiqua" w:cs="Segoe UI"/>
          <w:sz w:val="24"/>
          <w:szCs w:val="24"/>
          <w:lang w:val="hr-HR"/>
        </w:rPr>
        <w:t>se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10D917BF" w14:textId="77777777" w:rsidR="003244FA" w:rsidRPr="00CE03EA" w:rsidRDefault="003244FA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370A9AA" w14:textId="77777777" w:rsidR="003244FA" w:rsidRPr="00CE03EA" w:rsidRDefault="004A5B7B" w:rsidP="00ED0140">
      <w:pPr>
        <w:jc w:val="both"/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Kostot e kualifikueshme jan</w:t>
      </w:r>
      <w:r w:rsidR="009D3368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ë</w:t>
      </w:r>
      <w:r w:rsidR="003244F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4429D033" w14:textId="19562FAA" w:rsidR="003244FA" w:rsidRPr="00CE03EA" w:rsidRDefault="004A5B7B" w:rsidP="00301389">
      <w:pPr>
        <w:pStyle w:val="ListParagraph"/>
        <w:numPr>
          <w:ilvl w:val="2"/>
          <w:numId w:val="8"/>
        </w:num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që kanë të b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me implementimin e aktiviteteve të kualifikuara</w:t>
      </w:r>
      <w:r w:rsidR="005B74B5">
        <w:rPr>
          <w:rFonts w:ascii="Book Antiqua" w:eastAsia="Tahoma" w:hAnsi="Book Antiqua" w:cs="Segoe UI"/>
          <w:sz w:val="24"/>
          <w:szCs w:val="24"/>
          <w:lang w:val="hr-HR"/>
        </w:rPr>
        <w:t>;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13250EAB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nuar në buxhetin 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rgjithsh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m të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FB07D4E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Janë të domosdoshme për implementimin e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rojektit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0C3E2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identifikueshme dhe të verifikueshme, në veçanti të regjistruara në regjistrat e kontabilitetit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rfituesit(ve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5CB343F" w14:textId="77777777" w:rsidR="003244FA" w:rsidRPr="00CE03EA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Janë të arsyeshme, të arsyetuara brenda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rkesave të menaxhimit të 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ndruesh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financiar, sidomos në lidhje me ekonomizimi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dh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e efikasiteti</w:t>
      </w:r>
      <w:r w:rsidR="00D2727C" w:rsidRPr="00CE03EA"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3244FA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0FA038EC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u w:val="single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lastRenderedPageBreak/>
        <w:t>Kostot e pakualifikueshme</w:t>
      </w:r>
      <w:r w:rsidR="007E560A" w:rsidRPr="00CE03EA">
        <w:rPr>
          <w:rFonts w:ascii="Book Antiqua" w:eastAsia="Tahoma" w:hAnsi="Book Antiqua" w:cs="Segoe UI"/>
          <w:sz w:val="24"/>
          <w:szCs w:val="24"/>
          <w:u w:val="single"/>
          <w:lang w:val="hr-HR"/>
        </w:rPr>
        <w:t>:</w:t>
      </w:r>
    </w:p>
    <w:p w14:paraId="10B46145" w14:textId="77777777" w:rsidR="00E76051" w:rsidRPr="00CE03EA" w:rsidRDefault="004A5B7B" w:rsidP="00E76051">
      <w:pPr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Kostot vijuese nuk kualifikohen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73045BFF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Borxhet dhe tarifat e mbulimit të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4A2DDE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Provizionet për humbje dhe detyrime potenciale të ardhme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DCE443C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Interesat e borxhit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D1CA08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Tatimet në të hyra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E47B9F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deklaruara nga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rfituesi dhe të mbuluara nga ndonj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veprim apo program tjet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 pune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20B5AE2B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Blerja e tok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rtimi apo riparimi i stabilimenteve/strukturave (p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rfshir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stabilimentet e depozitimit apo stabilimente/struktura të ngjashme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);</w:t>
      </w:r>
    </w:p>
    <w:p w14:paraId="74E76A14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Humbjet në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mbim të valut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6CDD85E3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Kredit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ndaj pal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 të treta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6642CA" w14:textId="77777777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Gjobat,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shkimet financiare dhe shpenzimet gjyq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sore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31CF376" w14:textId="667DF76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Kontribute</w:t>
      </w:r>
      <w:r w:rsidR="00ED254D" w:rsidRPr="00CE03EA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në natyr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E76051" w:rsidRPr="00CE03E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78B4B28E" w14:textId="17B87580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Shpenzimet e amortizimit, që normalisht duhet të jen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pjes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e m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nyr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 në të cil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 ndahen fitimet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4732F6BC" w14:textId="4CA9683D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Tarifat bankare, shpenzimet e garancive dhe tarifa të ngjashme</w:t>
      </w:r>
      <w:r w:rsidR="00683D9A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09305B99" w14:textId="1A10CCF8" w:rsidR="00E76051" w:rsidRPr="00CE03EA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Kostot e artikujve apo pajisjeve të p</w:t>
      </w:r>
      <w:r w:rsidR="009D3368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rdorura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;</w:t>
      </w:r>
    </w:p>
    <w:p w14:paraId="4F9EEFD2" w14:textId="7DC35EF6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Pagat dhe m</w:t>
      </w:r>
      <w:r w:rsidR="002F7379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e</w:t>
      </w: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ditjet;</w:t>
      </w:r>
    </w:p>
    <w:p w14:paraId="1E01F6DC" w14:textId="2CA209CF" w:rsidR="00F15AAA" w:rsidRPr="00CE03EA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e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l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nd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 s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bs-Latn-BA"/>
        </w:rPr>
        <w:t>ë</w:t>
      </w:r>
      <w:r w:rsidR="00683D9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par</w:t>
      </w:r>
      <w:r w:rsidR="00213EDD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0A262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;</w:t>
      </w:r>
      <w:r w:rsidR="009B551E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</w:t>
      </w:r>
    </w:p>
    <w:p w14:paraId="1309B5EE" w14:textId="604475BB" w:rsidR="00F15AAA" w:rsidRPr="0085145E" w:rsidRDefault="003E4361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tjera operacionale (</w:t>
      </w:r>
      <w:r w:rsidR="00F15AAA" w:rsidRPr="00CE03EA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qiraja, rryma, uji etj.)</w:t>
      </w:r>
    </w:p>
    <w:p w14:paraId="267572E2" w14:textId="02C51BA7" w:rsidR="000A262C" w:rsidRPr="00242E03" w:rsidRDefault="000A262C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Automjetet e transportit;</w:t>
      </w:r>
    </w:p>
    <w:p w14:paraId="6427B324" w14:textId="62105F9E" w:rsidR="00242E03" w:rsidRPr="00242E03" w:rsidRDefault="00242E03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Shpenzimet e transportit;</w:t>
      </w:r>
    </w:p>
    <w:p w14:paraId="29310DB0" w14:textId="73696AF4" w:rsidR="00242E03" w:rsidRPr="007C76CC" w:rsidRDefault="00D452C9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ascii="Book Antiqua" w:hAnsi="Book Antiqua" w:cs="Arial"/>
          <w:sz w:val="24"/>
          <w:szCs w:val="24"/>
          <w:lang w:val="hr-HR"/>
        </w:rPr>
      </w:pP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Inventari (Tavolinat, karrriget dhe</w:t>
      </w:r>
      <w:r w:rsidR="00242E03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dollapet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, p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rjashtimit ato q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nd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rlidhen n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m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nyr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 xml:space="preserve"> specifike me veprimtarin</w:t>
      </w:r>
      <w:r w:rsidR="00C3680C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ë</w:t>
      </w:r>
      <w:r w:rsidR="00242E03" w:rsidRPr="007C76CC">
        <w:rPr>
          <w:rFonts w:ascii="Book Antiqua" w:eastAsia="Tahoma" w:hAnsi="Book Antiqua" w:cs="Segoe UI"/>
          <w:position w:val="-1"/>
          <w:sz w:val="24"/>
          <w:szCs w:val="24"/>
          <w:lang w:val="hr-HR"/>
        </w:rPr>
        <w:t>)</w:t>
      </w:r>
    </w:p>
    <w:p w14:paraId="00A8C084" w14:textId="02251A38" w:rsidR="0046652E" w:rsidRPr="00CE03EA" w:rsidRDefault="00346EB0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N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se kosotot e pakualifikueshme arrijn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shum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n mbi 20% 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t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vler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>s s</w:t>
      </w:r>
      <w:r w:rsidR="00E8754F" w:rsidRPr="00267241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1D6F1A" w:rsidRPr="00267241">
        <w:rPr>
          <w:rFonts w:ascii="Book Antiqua" w:eastAsia="HelveticaNeueLTPro-Roman" w:hAnsi="Book Antiqua" w:cs="HelveticaNeueLTPro-Roman"/>
          <w:sz w:val="24"/>
          <w:szCs w:val="24"/>
        </w:rPr>
        <w:t xml:space="preserve"> projektit </w:t>
      </w:r>
      <w:r w:rsidRPr="00267241">
        <w:rPr>
          <w:rFonts w:ascii="Book Antiqua" w:eastAsia="HelveticaNeueLTPro-Roman" w:hAnsi="Book Antiqua" w:cs="HelveticaNeueLTPro-Roman"/>
          <w:sz w:val="24"/>
          <w:szCs w:val="24"/>
        </w:rPr>
        <w:t>aplikacioni refuzohet.</w:t>
      </w:r>
      <w:r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Shpenzimet e papranueshme jan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ç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shtje e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rfituesit, prandaj ato nuk duhet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rfshihen 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rkes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n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 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, k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shtu 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5C5F" w:rsidRPr="00CE03EA">
        <w:rPr>
          <w:rFonts w:ascii="Book Antiqua" w:eastAsia="HelveticaNeueLTPro-Roman" w:hAnsi="Book Antiqua" w:cs="HelveticaNeueLTPro-Roman"/>
          <w:sz w:val="24"/>
          <w:szCs w:val="24"/>
        </w:rPr>
        <w:t>rfituesi duhet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ket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mjete financiare vetanake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r mbulimin e tyre. </w:t>
      </w:r>
    </w:p>
    <w:p w14:paraId="34FA25B3" w14:textId="77777777" w:rsidR="0046652E" w:rsidRPr="00CE03EA" w:rsidRDefault="0046652E" w:rsidP="0046652E">
      <w:pPr>
        <w:autoSpaceDE w:val="0"/>
        <w:autoSpaceDN w:val="0"/>
        <w:adjustRightInd w:val="0"/>
        <w:spacing w:line="276" w:lineRule="auto"/>
        <w:rPr>
          <w:rFonts w:ascii="Book Antiqua" w:eastAsia="HelveticaNeueLTPro-Roman" w:hAnsi="Book Antiqua" w:cs="HelveticaNeueLTPro-Roman"/>
          <w:sz w:val="24"/>
          <w:szCs w:val="24"/>
        </w:rPr>
      </w:pPr>
    </w:p>
    <w:p w14:paraId="1082DBD2" w14:textId="453225F4" w:rsidR="00F87991" w:rsidRPr="00CE03EA" w:rsidRDefault="00465C5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do tentim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 mashtrim (psh. falsifikimi i faturave, manipulimi i procedurave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prokurimit, blerja e makinave apo pajisjeve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rdorura, etj.) do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shkohet me mospages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asaj pjese 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subjekt i mashtrimit dhe 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shkime shtes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deri n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rjashtim total nga pagesa, si</w:t>
      </w:r>
      <w:r w:rsidRPr="00CE03EA">
        <w:rPr>
          <w:rFonts w:ascii="Book Antiqua" w:eastAsia="HelveticaNeueLTPro-Roman" w:hAnsi="Book Antiqua" w:cs="HelveticaNeueLTPro-Roman"/>
          <w:sz w:val="24"/>
          <w:szCs w:val="24"/>
        </w:rPr>
        <w:t>ç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parashihet me sistemin nd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shkimor q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sht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pjes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 xml:space="preserve"> e kontrat</w:t>
      </w:r>
      <w:r w:rsidR="00DD3ED0" w:rsidRPr="00CE03EA">
        <w:rPr>
          <w:rFonts w:ascii="Book Antiqua" w:eastAsia="HelveticaNeueLTPro-Roman" w:hAnsi="Book Antiqua" w:cs="HelveticaNeueLTPro-Roman"/>
          <w:sz w:val="24"/>
          <w:szCs w:val="24"/>
        </w:rPr>
        <w:t>ë</w:t>
      </w:r>
      <w:r w:rsidR="0046652E" w:rsidRPr="00CE03EA">
        <w:rPr>
          <w:rFonts w:ascii="Book Antiqua" w:eastAsia="HelveticaNeueLTPro-Roman" w:hAnsi="Book Antiqua" w:cs="HelveticaNeueLTPro-Roman"/>
          <w:sz w:val="24"/>
          <w:szCs w:val="24"/>
        </w:rPr>
        <w:t>s.</w:t>
      </w:r>
      <w:r w:rsidR="00CB3F04">
        <w:rPr>
          <w:rFonts w:ascii="Book Antiqua" w:eastAsia="HelveticaNeueLTPro-Roman" w:hAnsi="Book Antiqua" w:cs="HelveticaNeueLTPro-Roman"/>
          <w:sz w:val="24"/>
          <w:szCs w:val="24"/>
        </w:rPr>
        <w:t xml:space="preserve"> </w:t>
      </w:r>
      <w:r w:rsidR="00D133C1" w:rsidRPr="00CE03EA">
        <w:rPr>
          <w:rFonts w:ascii="Book Antiqua" w:eastAsia="Tahoma" w:hAnsi="Book Antiqua" w:cs="Segoe UI"/>
          <w:sz w:val="24"/>
          <w:szCs w:val="24"/>
          <w:lang w:val="hr-HR"/>
        </w:rPr>
        <w:t>Është në interesin e aplikantit të paraqes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D133C1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D133C1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buxhet realist dhe efektiv për koston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521F4CB9" w14:textId="046FB218" w:rsidR="009A494C" w:rsidRPr="00267241" w:rsidRDefault="00CB3F04" w:rsidP="002E510A">
      <w:pPr>
        <w:pStyle w:val="Heading2"/>
        <w:numPr>
          <w:ilvl w:val="1"/>
          <w:numId w:val="22"/>
        </w:numPr>
        <w:ind w:left="360" w:hanging="360"/>
        <w:rPr>
          <w:rFonts w:ascii="Book Antiqua" w:eastAsia="MS Mincho" w:hAnsi="Book Antiqua"/>
          <w:sz w:val="24"/>
          <w:szCs w:val="24"/>
        </w:rPr>
      </w:pPr>
      <w:bookmarkStart w:id="16" w:name="_Toc48550967"/>
      <w:bookmarkStart w:id="17" w:name="_Toc48551003"/>
      <w:bookmarkStart w:id="18" w:name="_Toc48551004"/>
      <w:bookmarkEnd w:id="16"/>
      <w:bookmarkEnd w:id="17"/>
      <w:r w:rsidRPr="00267241">
        <w:rPr>
          <w:rFonts w:ascii="Book Antiqua" w:eastAsia="MS Mincho" w:hAnsi="Book Antiqua"/>
          <w:sz w:val="24"/>
          <w:szCs w:val="24"/>
        </w:rPr>
        <w:t>Procedurat e prokurimit</w:t>
      </w:r>
      <w:bookmarkEnd w:id="18"/>
    </w:p>
    <w:p w14:paraId="15CF2D2D" w14:textId="4F421DC4" w:rsidR="009A494C" w:rsidRDefault="00EB3ECB" w:rsidP="009A494C">
      <w:pPr>
        <w:autoSpaceDE w:val="0"/>
        <w:autoSpaceDN w:val="0"/>
        <w:adjustRightInd w:val="0"/>
        <w:rPr>
          <w:rFonts w:ascii="Book Antiqua" w:eastAsia="MS Mincho" w:hAnsi="Book Antiqua" w:cs="HelveticaNeueLTPro-Bd"/>
          <w:color w:val="000000"/>
          <w:sz w:val="24"/>
          <w:szCs w:val="24"/>
        </w:rPr>
      </w:pP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Procedurat e Prokurimit do t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jen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pjes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e kontrat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s s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nshkruar n</w:t>
      </w:r>
      <w:r w:rsidR="00DD3ED0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ë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 mes Autoritetit Kontraktues (MZHR) dhe </w:t>
      </w:r>
      <w:r w:rsidR="009A494C"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përfituesit</w:t>
      </w:r>
      <w:r w:rsidRPr="00267241">
        <w:rPr>
          <w:rFonts w:ascii="Book Antiqua" w:eastAsia="MS Mincho" w:hAnsi="Book Antiqua" w:cs="HelveticaNeueLTPro-Bd"/>
          <w:color w:val="000000"/>
          <w:sz w:val="24"/>
          <w:szCs w:val="24"/>
        </w:rPr>
        <w:t>.</w:t>
      </w:r>
    </w:p>
    <w:p w14:paraId="4C73A57D" w14:textId="77777777" w:rsidR="00AC7382" w:rsidRDefault="00AC7382" w:rsidP="009A494C">
      <w:pPr>
        <w:autoSpaceDE w:val="0"/>
        <w:autoSpaceDN w:val="0"/>
        <w:adjustRightInd w:val="0"/>
        <w:rPr>
          <w:rFonts w:ascii="Book Antiqua" w:eastAsia="MS Mincho" w:hAnsi="Book Antiqua" w:cs="HelveticaNeueLTPro-Bd"/>
          <w:color w:val="000000"/>
          <w:sz w:val="24"/>
          <w:szCs w:val="24"/>
        </w:rPr>
      </w:pPr>
    </w:p>
    <w:p w14:paraId="53E88314" w14:textId="536A1F92" w:rsidR="00AC7382" w:rsidRPr="00CB3F04" w:rsidRDefault="00CB3F04" w:rsidP="002E510A">
      <w:pPr>
        <w:pStyle w:val="Heading2"/>
        <w:numPr>
          <w:ilvl w:val="0"/>
          <w:numId w:val="0"/>
        </w:numPr>
        <w:rPr>
          <w:rFonts w:ascii="Book Antiqua" w:eastAsia="Tahoma" w:hAnsi="Book Antiqua"/>
          <w:sz w:val="24"/>
          <w:szCs w:val="24"/>
          <w:lang w:val="hr-HR"/>
        </w:rPr>
      </w:pPr>
      <w:bookmarkStart w:id="19" w:name="_Toc48551005"/>
      <w:r w:rsidRPr="00CB3F04">
        <w:rPr>
          <w:rFonts w:ascii="Book Antiqua" w:eastAsia="MS Mincho" w:hAnsi="Book Antiqua" w:cs="HelveticaNeueLTPro-Bd"/>
          <w:color w:val="000000"/>
          <w:sz w:val="24"/>
          <w:szCs w:val="24"/>
        </w:rPr>
        <w:t xml:space="preserve">2.9 </w:t>
      </w:r>
      <w:r w:rsidRPr="002E510A">
        <w:rPr>
          <w:rFonts w:ascii="Book Antiqua" w:eastAsia="Tahoma" w:hAnsi="Book Antiqua"/>
          <w:sz w:val="24"/>
          <w:szCs w:val="24"/>
          <w:u w:color="000000"/>
          <w:lang w:val="hr-HR"/>
        </w:rPr>
        <w:t>Kohëzgjatja</w:t>
      </w:r>
      <w:bookmarkEnd w:id="19"/>
    </w:p>
    <w:p w14:paraId="19F9725B" w14:textId="1CE76653" w:rsidR="00AC7382" w:rsidRDefault="00AC7382" w:rsidP="00AC7382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Kohëzgjatja e planifikuar e projektit që financohet nga MZHR nuk mund të tejkalojë </w:t>
      </w:r>
      <w:r>
        <w:rPr>
          <w:rFonts w:ascii="Book Antiqua" w:eastAsia="Tahoma" w:hAnsi="Book Antiqua" w:cs="Segoe UI"/>
          <w:b/>
          <w:sz w:val="24"/>
          <w:szCs w:val="24"/>
          <w:lang w:val="hr-HR"/>
        </w:rPr>
        <w:t>3</w:t>
      </w:r>
      <w:r w:rsidRPr="00CE03EA">
        <w:rPr>
          <w:rFonts w:ascii="Book Antiqua" w:eastAsia="Tahoma" w:hAnsi="Book Antiqua" w:cs="Segoe UI"/>
          <w:b/>
          <w:spacing w:val="4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muaj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(përveq nëse ndryshe parashihet me kushtet </w:t>
      </w:r>
      <w:r w:rsidR="0010191C">
        <w:rPr>
          <w:rFonts w:ascii="Book Antiqua" w:eastAsia="Tahoma" w:hAnsi="Book Antiqua" w:cs="Segoe UI"/>
          <w:sz w:val="24"/>
          <w:szCs w:val="24"/>
          <w:lang w:val="hr-HR"/>
        </w:rPr>
        <w:t xml:space="preserve">e </w:t>
      </w:r>
      <w:r>
        <w:rPr>
          <w:rFonts w:ascii="Book Antiqua" w:eastAsia="Tahoma" w:hAnsi="Book Antiqua" w:cs="Segoe UI"/>
          <w:sz w:val="24"/>
          <w:szCs w:val="24"/>
          <w:lang w:val="hr-HR"/>
        </w:rPr>
        <w:t>kontratë</w:t>
      </w:r>
      <w:r w:rsidR="0010191C">
        <w:rPr>
          <w:rFonts w:ascii="Book Antiqua" w:eastAsia="Tahoma" w:hAnsi="Book Antiqua" w:cs="Segoe UI"/>
          <w:sz w:val="24"/>
          <w:szCs w:val="24"/>
          <w:lang w:val="hr-HR"/>
        </w:rPr>
        <w:t>s</w:t>
      </w:r>
      <w:bookmarkStart w:id="20" w:name="_GoBack"/>
      <w:bookmarkEnd w:id="20"/>
      <w:r>
        <w:rPr>
          <w:rFonts w:ascii="Book Antiqua" w:eastAsia="Tahoma" w:hAnsi="Book Antiqua" w:cs="Segoe UI"/>
          <w:sz w:val="24"/>
          <w:szCs w:val="24"/>
          <w:lang w:val="hr-HR"/>
        </w:rPr>
        <w:t xml:space="preserve">). </w:t>
      </w:r>
    </w:p>
    <w:p w14:paraId="797C4C8D" w14:textId="77777777" w:rsidR="00140F78" w:rsidRDefault="00140F78" w:rsidP="00AC7382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21F07EC6" w14:textId="7FEBF1A0" w:rsidR="00140F78" w:rsidRPr="002E510A" w:rsidRDefault="00CB3F04" w:rsidP="002E510A">
      <w:pPr>
        <w:pStyle w:val="Heading2"/>
        <w:numPr>
          <w:ilvl w:val="1"/>
          <w:numId w:val="27"/>
        </w:numPr>
        <w:ind w:left="540" w:hanging="540"/>
        <w:rPr>
          <w:rFonts w:ascii="Book Antiqua" w:eastAsia="Tahoma" w:hAnsi="Book Antiqua"/>
          <w:sz w:val="24"/>
          <w:szCs w:val="24"/>
          <w:lang w:val="hr-HR"/>
        </w:rPr>
      </w:pPr>
      <w:bookmarkStart w:id="21" w:name="_Toc48551006"/>
      <w:r w:rsidRPr="00CB3F04">
        <w:rPr>
          <w:rFonts w:ascii="Book Antiqua" w:eastAsia="Tahoma" w:hAnsi="Book Antiqua"/>
          <w:sz w:val="24"/>
          <w:szCs w:val="24"/>
          <w:lang w:val="hr-HR"/>
        </w:rPr>
        <w:lastRenderedPageBreak/>
        <w:t>Kushtet e pagesës s</w:t>
      </w:r>
      <w:r w:rsidRPr="00F54C7F">
        <w:rPr>
          <w:rFonts w:ascii="Book Antiqua" w:eastAsia="Tahoma" w:hAnsi="Book Antiqua"/>
          <w:sz w:val="24"/>
          <w:szCs w:val="24"/>
          <w:lang w:val="hr-HR"/>
        </w:rPr>
        <w:t>ë grantit</w:t>
      </w:r>
      <w:bookmarkEnd w:id="21"/>
    </w:p>
    <w:p w14:paraId="19CA281B" w14:textId="3887782E" w:rsidR="00140F78" w:rsidRPr="002E510A" w:rsidRDefault="00140F78" w:rsidP="00140F78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2E510A">
        <w:rPr>
          <w:rFonts w:ascii="Book Antiqua" w:eastAsia="Tahoma" w:hAnsi="Book Antiqua" w:cs="Segoe UI"/>
          <w:sz w:val="24"/>
          <w:szCs w:val="24"/>
          <w:lang w:val="hr-HR"/>
        </w:rPr>
        <w:t>Kushtet e pages</w:t>
      </w:r>
      <w:r w:rsidR="0009209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2E510A">
        <w:rPr>
          <w:rFonts w:ascii="Book Antiqua" w:eastAsia="Tahoma" w:hAnsi="Book Antiqua" w:cs="Segoe UI"/>
          <w:sz w:val="24"/>
          <w:szCs w:val="24"/>
          <w:lang w:val="hr-HR"/>
        </w:rPr>
        <w:t>s do t</w:t>
      </w:r>
      <w:r w:rsidR="0009209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2E510A">
        <w:rPr>
          <w:rFonts w:ascii="Book Antiqua" w:eastAsia="Tahoma" w:hAnsi="Book Antiqua" w:cs="Segoe UI"/>
          <w:sz w:val="24"/>
          <w:szCs w:val="24"/>
          <w:lang w:val="hr-HR"/>
        </w:rPr>
        <w:t xml:space="preserve"> p</w:t>
      </w:r>
      <w:r w:rsidR="0009209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2E510A">
        <w:rPr>
          <w:rFonts w:ascii="Book Antiqua" w:eastAsia="Tahoma" w:hAnsi="Book Antiqua" w:cs="Segoe UI"/>
          <w:sz w:val="24"/>
          <w:szCs w:val="24"/>
          <w:lang w:val="hr-HR"/>
        </w:rPr>
        <w:t>rcaktohen me kontrat</w:t>
      </w:r>
      <w:r w:rsidR="0009209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2E510A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9209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2E510A">
        <w:rPr>
          <w:rFonts w:ascii="Book Antiqua" w:eastAsia="Tahoma" w:hAnsi="Book Antiqua" w:cs="Segoe UI"/>
          <w:sz w:val="24"/>
          <w:szCs w:val="24"/>
          <w:lang w:val="hr-HR"/>
        </w:rPr>
        <w:t xml:space="preserve"> mes MZHR-s</w:t>
      </w:r>
      <w:r w:rsidR="0009209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2E510A">
        <w:rPr>
          <w:rFonts w:ascii="Book Antiqua" w:eastAsia="Tahoma" w:hAnsi="Book Antiqua" w:cs="Segoe UI"/>
          <w:sz w:val="24"/>
          <w:szCs w:val="24"/>
          <w:lang w:val="hr-HR"/>
        </w:rPr>
        <w:t xml:space="preserve"> dhe p</w:t>
      </w:r>
      <w:r w:rsidR="0009209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2E510A">
        <w:rPr>
          <w:rFonts w:ascii="Book Antiqua" w:eastAsia="Tahoma" w:hAnsi="Book Antiqua" w:cs="Segoe UI"/>
          <w:sz w:val="24"/>
          <w:szCs w:val="24"/>
          <w:lang w:val="hr-HR"/>
        </w:rPr>
        <w:t>rfituesit.</w:t>
      </w:r>
    </w:p>
    <w:p w14:paraId="3091C179" w14:textId="77777777" w:rsidR="00140F78" w:rsidRPr="002E510A" w:rsidRDefault="00140F78" w:rsidP="002E510A">
      <w:pPr>
        <w:pStyle w:val="ListParagraph"/>
        <w:ind w:left="957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03603C36" w14:textId="77777777" w:rsidR="005E0BFB" w:rsidRPr="00CE03EA" w:rsidRDefault="0000028C" w:rsidP="002E510A">
      <w:pPr>
        <w:pStyle w:val="Heading1"/>
        <w:numPr>
          <w:ilvl w:val="0"/>
          <w:numId w:val="0"/>
        </w:numPr>
        <w:ind w:left="720" w:hanging="720"/>
        <w:rPr>
          <w:rFonts w:ascii="Book Antiqua" w:eastAsia="Tahoma" w:hAnsi="Book Antiqua"/>
          <w:sz w:val="24"/>
          <w:szCs w:val="24"/>
          <w:lang w:val="hr-HR"/>
        </w:rPr>
      </w:pPr>
      <w:bookmarkStart w:id="22" w:name="_Toc48551007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 </w:t>
      </w:r>
      <w:r w:rsidR="00D133C1" w:rsidRPr="00E8754F">
        <w:rPr>
          <w:rFonts w:ascii="Book Antiqua" w:eastAsia="Tahoma" w:hAnsi="Book Antiqua"/>
          <w:spacing w:val="-1"/>
          <w:sz w:val="24"/>
          <w:szCs w:val="24"/>
          <w:lang w:val="hr-HR"/>
        </w:rPr>
        <w:t>SI TË APLIKOHET DHE PROCEDURAT QË DUHEN NDJEKUR</w:t>
      </w:r>
      <w:bookmarkEnd w:id="22"/>
    </w:p>
    <w:p w14:paraId="1DF29213" w14:textId="51F47B88" w:rsidR="005E0BFB" w:rsidRPr="00CE03EA" w:rsidRDefault="00144A48" w:rsidP="002E510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23" w:name="_Toc48551008"/>
      <w:r w:rsidRPr="00767ACD">
        <w:rPr>
          <w:rFonts w:ascii="Book Antiqua" w:eastAsia="Tahoma" w:hAnsi="Book Antiqua"/>
          <w:sz w:val="24"/>
          <w:szCs w:val="24"/>
          <w:lang w:val="hr-HR"/>
        </w:rPr>
        <w:t xml:space="preserve">3.1 </w:t>
      </w:r>
      <w:r w:rsidR="000741F3" w:rsidRPr="00767ACD">
        <w:rPr>
          <w:rFonts w:ascii="Book Antiqua" w:eastAsia="Tahoma" w:hAnsi="Book Antiqua"/>
          <w:sz w:val="24"/>
          <w:szCs w:val="24"/>
          <w:lang w:val="hr-HR"/>
        </w:rPr>
        <w:t>Mënyra e</w:t>
      </w:r>
      <w:r w:rsidR="00D133C1" w:rsidRPr="00767ACD">
        <w:rPr>
          <w:rFonts w:ascii="Book Antiqua" w:eastAsia="Tahoma" w:hAnsi="Book Antiqua"/>
          <w:sz w:val="24"/>
          <w:szCs w:val="24"/>
          <w:lang w:val="hr-HR"/>
        </w:rPr>
        <w:t xml:space="preserve"> aplikimit</w:t>
      </w:r>
      <w:bookmarkEnd w:id="23"/>
    </w:p>
    <w:p w14:paraId="4954300B" w14:textId="7959FD39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Aplikantet ftohen të 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plot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sojn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formularin e aplikimit duke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rdorur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formularin e aplikimit </w:t>
      </w:r>
      <w:r w:rsidR="003A742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online t</w:t>
      </w:r>
      <w:r w:rsidR="000741F3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dizajnuar nga </w:t>
      </w:r>
      <w:r w:rsidRPr="00CE03EA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autoriteti kontraktues</w:t>
      </w:r>
      <w:r w:rsidR="00545B92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</w:t>
      </w:r>
      <w:r w:rsidR="00BC7A49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n</w:t>
      </w:r>
      <w:r w:rsidR="00C3680C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>ë</w:t>
      </w:r>
      <w:r w:rsidR="00BC7A49">
        <w:rPr>
          <w:rFonts w:ascii="Book Antiqua" w:eastAsia="Tahoma" w:hAnsi="Book Antiqua" w:cs="Segoe UI"/>
          <w:b/>
          <w:spacing w:val="1"/>
          <w:sz w:val="24"/>
          <w:szCs w:val="24"/>
          <w:lang w:val="hr-HR"/>
        </w:rPr>
        <w:t xml:space="preserve"> sistemin SMAED</w:t>
      </w:r>
      <w:r w:rsidR="005E0BFB" w:rsidRPr="00CE03EA">
        <w:rPr>
          <w:rFonts w:ascii="Book Antiqua" w:eastAsia="Tahoma" w:hAnsi="Book Antiqua" w:cs="Segoe UI"/>
          <w:w w:val="94"/>
          <w:sz w:val="24"/>
          <w:szCs w:val="24"/>
          <w:lang w:val="hr-HR"/>
        </w:rPr>
        <w:t>.</w:t>
      </w:r>
      <w:r w:rsidR="005E0BFB" w:rsidRPr="00CE03EA">
        <w:rPr>
          <w:rFonts w:ascii="Book Antiqua" w:eastAsia="Tahoma" w:hAnsi="Book Antiqua" w:cs="Segoe UI"/>
          <w:spacing w:val="11"/>
          <w:w w:val="94"/>
          <w:sz w:val="24"/>
          <w:szCs w:val="24"/>
          <w:lang w:val="hr-HR"/>
        </w:rPr>
        <w:t xml:space="preserve"> 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5E0BFB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p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likant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duhet t'i p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rmbahen strikt format</w:t>
      </w:r>
      <w:r w:rsidR="003A742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eve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të aplikimit dhe të plot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sojn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 xml:space="preserve"> paragraf</w:t>
      </w:r>
      <w:r w:rsidR="009D3368"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1"/>
          <w:sz w:val="24"/>
          <w:szCs w:val="24"/>
          <w:lang w:val="hr-HR"/>
        </w:rPr>
        <w:t>t dhe faqet me rend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  <w:r w:rsidR="00FA2C1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3DC3F1A2" w14:textId="77777777" w:rsidR="00081986" w:rsidRPr="00CE03EA" w:rsidRDefault="00081986" w:rsidP="00ED0140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</w:p>
    <w:p w14:paraId="2119B350" w14:textId="76823F98" w:rsidR="005E0BFB" w:rsidRPr="00CE03EA" w:rsidRDefault="00D133C1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Pako </w:t>
      </w:r>
      <w:r w:rsidR="004D104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e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Aplikimi</w:t>
      </w:r>
      <w:r w:rsidR="004D104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, në baz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natyr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 së biznesit të Aplikantit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:</w:t>
      </w:r>
    </w:p>
    <w:p w14:paraId="3B64CF94" w14:textId="7BFB786C" w:rsidR="00BC7A49" w:rsidRPr="00346EB0" w:rsidRDefault="00BC7A49" w:rsidP="00BC7A49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i)</w:t>
      </w:r>
      <w:r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b/>
          <w:sz w:val="24"/>
          <w:szCs w:val="24"/>
          <w:lang w:val="hr-HR"/>
        </w:rPr>
        <w:t>Pako aplikimi për LOT</w:t>
      </w:r>
      <w:r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1 si 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(</w:t>
      </w:r>
      <w:r w:rsidR="00290F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për bizneset ekzistuese</w:t>
      </w:r>
      <w:r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)</w:t>
      </w:r>
    </w:p>
    <w:p w14:paraId="257C3403" w14:textId="5F7DDB50" w:rsidR="00BC7A49" w:rsidRPr="00CE03EA" w:rsidRDefault="00BC7A49" w:rsidP="00BC7A49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A1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Formulari i aplikimit (plotësohet vetëm online përmes </w:t>
      </w:r>
      <w:hyperlink r:id="rId9" w:history="1">
        <w:r w:rsidRPr="008D7BBD">
          <w:rPr>
            <w:rStyle w:val="Hyperlink"/>
            <w:rFonts w:ascii="Book Antiqua" w:eastAsia="Tahoma" w:hAnsi="Book Antiqua" w:cs="Segoe UI"/>
            <w:spacing w:val="-1"/>
            <w:sz w:val="24"/>
            <w:szCs w:val="24"/>
            <w:lang w:val="hr-HR"/>
          </w:rPr>
          <w:t>https://smaed-online.rks-gov.net/</w:t>
        </w:r>
      </w:hyperlink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</w:t>
      </w:r>
    </w:p>
    <w:p w14:paraId="28E4295D" w14:textId="74BB28D5" w:rsidR="00BC7A49" w:rsidRPr="00CE03EA" w:rsidRDefault="00BC7A49" w:rsidP="00BC7A49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Shtojca B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1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Buxheti</w:t>
      </w: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54139932" w14:textId="3542A01D" w:rsidR="00BC7A49" w:rsidRPr="00CE03EA" w:rsidRDefault="00BC7A49" w:rsidP="00BC7A49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>
        <w:rPr>
          <w:rFonts w:ascii="Book Antiqua" w:eastAsia="Tahoma" w:hAnsi="Book Antiqua" w:cs="Segoe UI"/>
          <w:sz w:val="24"/>
          <w:szCs w:val="24"/>
          <w:lang w:val="hr-HR"/>
        </w:rPr>
        <w:t>C1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Deklarata me shkrim nga aplikanti</w:t>
      </w:r>
      <w:r>
        <w:rPr>
          <w:rFonts w:ascii="Book Antiqua" w:eastAsia="Tahoma" w:hAnsi="Book Antiqua" w:cs="Segoe UI"/>
          <w:sz w:val="24"/>
          <w:szCs w:val="24"/>
          <w:lang w:val="hr-HR"/>
        </w:rPr>
        <w:t>;;</w:t>
      </w:r>
    </w:p>
    <w:p w14:paraId="199B0ABD" w14:textId="77777777" w:rsidR="00BC7A49" w:rsidRDefault="00BC7A49" w:rsidP="00BC7A49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shtesë:</w:t>
      </w:r>
    </w:p>
    <w:p w14:paraId="6BF7A3CA" w14:textId="73A3497B" w:rsidR="00BC7A49" w:rsidRDefault="00BC7A49" w:rsidP="00BC7A49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</w:t>
      </w:r>
      <w:r>
        <w:rPr>
          <w:rFonts w:ascii="Book Antiqua" w:hAnsi="Book Antiqua" w:cs="Segoe UI"/>
          <w:sz w:val="24"/>
          <w:szCs w:val="24"/>
          <w:lang w:val="hr-HR"/>
        </w:rPr>
        <w:t>bimet e planifikuara në projekt</w:t>
      </w:r>
      <w:r w:rsidR="007C76CC">
        <w:rPr>
          <w:rFonts w:ascii="Book Antiqua" w:hAnsi="Book Antiqua" w:cs="Segoe UI"/>
          <w:sz w:val="24"/>
          <w:szCs w:val="24"/>
          <w:lang w:val="hr-HR"/>
        </w:rPr>
        <w:t xml:space="preserve"> për vlerën totale të projektit</w:t>
      </w:r>
      <w:r w:rsidR="00EB196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EB1968" w:rsidRPr="001B1B17">
        <w:rPr>
          <w:rFonts w:ascii="Book Antiqua" w:eastAsia="MS Mincho" w:hAnsi="Book Antiqua"/>
          <w:sz w:val="24"/>
          <w:szCs w:val="24"/>
        </w:rPr>
        <w:t>(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>oferta duhet të</w:t>
      </w:r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përmbaj t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>ë</w:t>
      </w:r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dhënat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e sakta të</w:t>
      </w:r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ofertuesit dhe nuk duhet të jetë </w:t>
      </w:r>
      <w:r w:rsidR="00EB1968" w:rsidRPr="001B1B17">
        <w:rPr>
          <w:rFonts w:ascii="Book Antiqua" w:eastAsia="MS Mincho" w:hAnsi="Book Antiqua"/>
          <w:i/>
          <w:sz w:val="24"/>
          <w:szCs w:val="24"/>
        </w:rPr>
        <w:t>më e vjetër se data e shpalljes së thirrjes për propozime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si dhe duhet të ket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p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>rputhje t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plot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me buxhetin e propozuar n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vler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dhe p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>rshkrim</w:t>
      </w:r>
      <w:r w:rsidR="00EB1968" w:rsidRPr="001B1B17">
        <w:rPr>
          <w:rFonts w:ascii="Book Antiqua" w:eastAsia="MS Mincho" w:hAnsi="Book Antiqua"/>
          <w:sz w:val="24"/>
          <w:szCs w:val="24"/>
        </w:rPr>
        <w:t>)</w:t>
      </w:r>
      <w:r w:rsidR="007C2B35">
        <w:rPr>
          <w:rFonts w:ascii="Book Antiqua" w:hAnsi="Book Antiqua" w:cs="Segoe UI"/>
          <w:sz w:val="24"/>
          <w:szCs w:val="24"/>
          <w:lang w:val="hr-HR"/>
        </w:rPr>
        <w:t>.</w:t>
      </w:r>
    </w:p>
    <w:p w14:paraId="0C51F301" w14:textId="77777777" w:rsidR="00B26CDE" w:rsidRPr="00364561" w:rsidRDefault="00B26CDE" w:rsidP="00B26CDE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64561">
        <w:rPr>
          <w:rFonts w:ascii="Book Antiqua" w:eastAsia="MS Mincho" w:hAnsi="Book Antiqua"/>
          <w:sz w:val="24"/>
          <w:szCs w:val="24"/>
        </w:rPr>
        <w:t>Certifikatën e regjistrimit të biznesit me të gjitha informatat përcjellëse sipas kërkesave të legjislacionit në fuqi në Republikën e Kosovës</w:t>
      </w:r>
      <w:r>
        <w:rPr>
          <w:rFonts w:ascii="Book Antiqua" w:eastAsia="MS Mincho" w:hAnsi="Book Antiqua"/>
          <w:sz w:val="24"/>
          <w:szCs w:val="24"/>
        </w:rPr>
        <w:t>, certifikata duhet të jetë e re lëshuar nga ARBK sipas numrit unik identifikues</w:t>
      </w:r>
      <w:r w:rsidRPr="00364561">
        <w:rPr>
          <w:rFonts w:ascii="Book Antiqua" w:eastAsia="MS Mincho" w:hAnsi="Book Antiqua"/>
          <w:sz w:val="24"/>
          <w:szCs w:val="24"/>
        </w:rPr>
        <w:t>;</w:t>
      </w:r>
    </w:p>
    <w:p w14:paraId="3EE42C14" w14:textId="77777777" w:rsidR="00B26CDE" w:rsidRPr="002E510A" w:rsidRDefault="00B26CDE" w:rsidP="00B26CDE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eastAsia="MS Mincho" w:hAnsi="Book Antiqua"/>
          <w:sz w:val="24"/>
          <w:szCs w:val="24"/>
        </w:rPr>
        <w:t>Listën e punëtorëve për vitin 2020 të lëshuar nga ATK (mund të nxjerret online nga uebfaqja e ATK-së).</w:t>
      </w:r>
    </w:p>
    <w:p w14:paraId="527BD661" w14:textId="7D68E389" w:rsidR="00B26CDE" w:rsidRPr="001665F5" w:rsidRDefault="003B4EFD" w:rsidP="00B26CDE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eastAsia="MS Mincho" w:hAnsi="Book Antiqua"/>
          <w:sz w:val="24"/>
          <w:szCs w:val="24"/>
        </w:rPr>
        <w:t>Deklarata vjetore e qarkullimit e raportuar në ATK për v.2019</w:t>
      </w:r>
      <w:r w:rsidR="00B26CDE">
        <w:rPr>
          <w:rFonts w:ascii="Book Antiqua" w:eastAsia="MS Mincho" w:hAnsi="Book Antiqua"/>
          <w:sz w:val="24"/>
          <w:szCs w:val="24"/>
        </w:rPr>
        <w:t>.</w:t>
      </w:r>
    </w:p>
    <w:p w14:paraId="16535FE4" w14:textId="77777777" w:rsidR="00BC7A49" w:rsidRDefault="00BC7A49" w:rsidP="00D66A3B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</w:p>
    <w:p w14:paraId="49CAD27F" w14:textId="796DAD8B" w:rsidR="00081986" w:rsidRPr="00346EB0" w:rsidRDefault="00464506" w:rsidP="00ED0140">
      <w:pPr>
        <w:jc w:val="both"/>
        <w:rPr>
          <w:rFonts w:ascii="Book Antiqua" w:eastAsia="Tahoma" w:hAnsi="Book Antiqua" w:cs="Segoe UI"/>
          <w:b/>
          <w:sz w:val="24"/>
          <w:szCs w:val="24"/>
          <w:lang w:val="hr-HR"/>
        </w:rPr>
      </w:pPr>
      <w:r>
        <w:rPr>
          <w:rFonts w:ascii="Book Antiqua" w:eastAsia="Tahoma" w:hAnsi="Book Antiqua" w:cs="Segoe UI"/>
          <w:b/>
          <w:sz w:val="24"/>
          <w:szCs w:val="24"/>
          <w:lang w:val="hr-HR"/>
        </w:rPr>
        <w:t>ii</w:t>
      </w:r>
      <w:r w:rsidR="005E0BFB"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>)</w:t>
      </w:r>
      <w:r w:rsidR="005E0BFB" w:rsidRPr="00346EB0">
        <w:rPr>
          <w:rFonts w:ascii="Book Antiqua" w:eastAsia="Tahoma" w:hAnsi="Book Antiqua" w:cs="Segoe UI"/>
          <w:b/>
          <w:spacing w:val="52"/>
          <w:sz w:val="24"/>
          <w:szCs w:val="24"/>
          <w:lang w:val="hr-HR"/>
        </w:rPr>
        <w:t xml:space="preserve"> </w:t>
      </w:r>
      <w:r w:rsidR="00320046">
        <w:rPr>
          <w:rFonts w:ascii="Book Antiqua" w:eastAsia="Tahoma" w:hAnsi="Book Antiqua" w:cs="Segoe UI"/>
          <w:b/>
          <w:sz w:val="24"/>
          <w:szCs w:val="24"/>
          <w:lang w:val="hr-HR"/>
        </w:rPr>
        <w:t>Pako aplikimi për LOT</w:t>
      </w:r>
      <w:r w:rsidR="00297E57" w:rsidRPr="00346EB0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="00DC59CA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2</w:t>
      </w:r>
      <w:r w:rsid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</w:t>
      </w:r>
      <w:r w:rsidR="00320046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si 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dhe dokumentet q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duhet t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dor</w:t>
      </w:r>
      <w:r w:rsidR="00E8754F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ë</w:t>
      </w:r>
      <w:r w:rsidR="00346EB0" w:rsidRPr="00346EB0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>zohen</w:t>
      </w:r>
      <w:r w:rsidR="00EB1968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 (për bizneset ekzistuese)</w:t>
      </w:r>
    </w:p>
    <w:p w14:paraId="04FA24B6" w14:textId="5B3E6EB0" w:rsidR="00081986" w:rsidRPr="00CE03EA" w:rsidRDefault="00297E57" w:rsidP="00081986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081986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</w:t>
      </w:r>
      <w:r w:rsidR="004409E4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2</w:t>
      </w:r>
      <w:r w:rsidR="00081986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Formulari i aplikimit 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(pl</w:t>
      </w:r>
      <w:r w:rsidR="00312E8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o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</w:t>
      </w:r>
      <w:r w:rsidR="000741F3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sohet vet</w:t>
      </w:r>
      <w:r w:rsidR="000741F3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m online</w:t>
      </w:r>
      <w:r w:rsidR="00811A3C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përmes </w:t>
      </w:r>
      <w:hyperlink r:id="rId10" w:history="1">
        <w:r w:rsidR="00811A3C" w:rsidRPr="008D7BBD">
          <w:rPr>
            <w:rStyle w:val="Hyperlink"/>
            <w:rFonts w:ascii="Book Antiqua" w:eastAsia="Tahoma" w:hAnsi="Book Antiqua" w:cs="Segoe UI"/>
            <w:spacing w:val="-1"/>
            <w:sz w:val="24"/>
            <w:szCs w:val="24"/>
            <w:lang w:val="hr-HR"/>
          </w:rPr>
          <w:t>https://smaed-online.rks-gov.net/</w:t>
        </w:r>
      </w:hyperlink>
      <w:r w:rsidR="00422329" w:rsidRPr="004F5707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</w:t>
      </w:r>
    </w:p>
    <w:p w14:paraId="0B5F140A" w14:textId="6C4D6D05" w:rsidR="00081986" w:rsidRPr="00CE03EA" w:rsidRDefault="00BC7A49" w:rsidP="00081986">
      <w:pPr>
        <w:jc w:val="both"/>
        <w:rPr>
          <w:rFonts w:ascii="Book Antiqua" w:eastAsia="Tahoma" w:hAnsi="Book Antiqua" w:cs="Segoe UI"/>
          <w:spacing w:val="-1"/>
          <w:sz w:val="24"/>
          <w:szCs w:val="24"/>
          <w:lang w:val="hr-HR"/>
        </w:rPr>
      </w:pPr>
      <w:r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B1 </w:t>
      </w:r>
      <w:r w:rsidR="00297E57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Buxheti</w:t>
      </w:r>
      <w:r w:rsidR="00346EB0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;</w:t>
      </w:r>
    </w:p>
    <w:p w14:paraId="599086C4" w14:textId="62843C25" w:rsidR="00081986" w:rsidRPr="00CE03EA" w:rsidRDefault="00297E57" w:rsidP="00081986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Shtojca </w:t>
      </w:r>
      <w:r w:rsidR="00BC7A49">
        <w:rPr>
          <w:rFonts w:ascii="Book Antiqua" w:eastAsia="Tahoma" w:hAnsi="Book Antiqua" w:cs="Segoe UI"/>
          <w:sz w:val="24"/>
          <w:szCs w:val="24"/>
          <w:lang w:val="hr-HR"/>
        </w:rPr>
        <w:t>C1</w:t>
      </w:r>
      <w:r w:rsidR="0008198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BC7A49" w:rsidRPr="00CE03EA">
        <w:rPr>
          <w:rFonts w:ascii="Book Antiqua" w:eastAsia="Tahoma" w:hAnsi="Book Antiqua" w:cs="Segoe UI"/>
          <w:sz w:val="24"/>
          <w:szCs w:val="24"/>
          <w:lang w:val="hr-HR"/>
        </w:rPr>
        <w:t>Deklarata me shkrim nga aplikanti</w:t>
      </w:r>
      <w:r w:rsidR="00346EB0">
        <w:rPr>
          <w:rFonts w:ascii="Book Antiqua" w:eastAsia="Tahoma" w:hAnsi="Book Antiqua" w:cs="Segoe UI"/>
          <w:sz w:val="24"/>
          <w:szCs w:val="24"/>
          <w:lang w:val="hr-HR"/>
        </w:rPr>
        <w:t>;</w:t>
      </w:r>
    </w:p>
    <w:p w14:paraId="3D724CB1" w14:textId="7D2443F1" w:rsidR="00346EB0" w:rsidRDefault="00346EB0" w:rsidP="00346EB0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hAnsi="Book Antiqua" w:cs="Segoe UI"/>
          <w:sz w:val="24"/>
          <w:szCs w:val="24"/>
          <w:lang w:val="hr-HR"/>
        </w:rPr>
        <w:t>Dokumentet tjera shtes</w:t>
      </w:r>
      <w:r w:rsidR="00E8754F">
        <w:rPr>
          <w:rFonts w:ascii="Book Antiqua" w:hAnsi="Book Antiqua" w:cs="Segoe UI"/>
          <w:sz w:val="24"/>
          <w:szCs w:val="24"/>
          <w:lang w:val="hr-HR"/>
        </w:rPr>
        <w:t>ë</w:t>
      </w:r>
      <w:r>
        <w:rPr>
          <w:rFonts w:ascii="Book Antiqua" w:hAnsi="Book Antiqua" w:cs="Segoe UI"/>
          <w:sz w:val="24"/>
          <w:szCs w:val="24"/>
          <w:lang w:val="hr-HR"/>
        </w:rPr>
        <w:t>:</w:t>
      </w:r>
    </w:p>
    <w:p w14:paraId="75A24EED" w14:textId="656F0C6F" w:rsidR="00364561" w:rsidRDefault="007C76CC" w:rsidP="00364561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3460D">
        <w:rPr>
          <w:rFonts w:ascii="Book Antiqua" w:hAnsi="Book Antiqua" w:cs="Segoe UI"/>
          <w:sz w:val="24"/>
          <w:szCs w:val="24"/>
          <w:lang w:val="hr-HR"/>
        </w:rPr>
        <w:t xml:space="preserve">Oferta për </w:t>
      </w:r>
      <w:r>
        <w:rPr>
          <w:rFonts w:ascii="Book Antiqua" w:hAnsi="Book Antiqua" w:cs="Segoe UI"/>
          <w:sz w:val="24"/>
          <w:szCs w:val="24"/>
          <w:lang w:val="hr-HR"/>
        </w:rPr>
        <w:t xml:space="preserve">makinerinë apo </w:t>
      </w:r>
      <w:r w:rsidRPr="0033460D">
        <w:rPr>
          <w:rFonts w:ascii="Book Antiqua" w:hAnsi="Book Antiqua" w:cs="Segoe UI"/>
          <w:sz w:val="24"/>
          <w:szCs w:val="24"/>
          <w:lang w:val="hr-HR"/>
        </w:rPr>
        <w:t>pajisjet/shër</w:t>
      </w:r>
      <w:r>
        <w:rPr>
          <w:rFonts w:ascii="Book Antiqua" w:hAnsi="Book Antiqua" w:cs="Segoe UI"/>
          <w:sz w:val="24"/>
          <w:szCs w:val="24"/>
          <w:lang w:val="hr-HR"/>
        </w:rPr>
        <w:t>bimet e planifikuara në projekt për vlerën totale të projektit</w:t>
      </w:r>
      <w:r w:rsidR="00EB1968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EB1968" w:rsidRPr="001B1B17">
        <w:rPr>
          <w:rFonts w:ascii="Book Antiqua" w:eastAsia="MS Mincho" w:hAnsi="Book Antiqua"/>
          <w:sz w:val="24"/>
          <w:szCs w:val="24"/>
        </w:rPr>
        <w:t>(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>oferta duhet të</w:t>
      </w:r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përmbaj t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>ë</w:t>
      </w:r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dhënat</w:t>
      </w:r>
      <w:r w:rsidR="00EB1968">
        <w:rPr>
          <w:rFonts w:ascii="Book Antiqua" w:eastAsia="MS Mincho" w:hAnsi="Book Antiqua"/>
          <w:i/>
          <w:iCs/>
          <w:sz w:val="24"/>
          <w:szCs w:val="24"/>
        </w:rPr>
        <w:t xml:space="preserve"> e sakta të</w:t>
      </w:r>
      <w:r w:rsidR="00EB1968" w:rsidRPr="001B1B17">
        <w:rPr>
          <w:rFonts w:ascii="Book Antiqua" w:eastAsia="MS Mincho" w:hAnsi="Book Antiqua"/>
          <w:i/>
          <w:iCs/>
          <w:sz w:val="24"/>
          <w:szCs w:val="24"/>
        </w:rPr>
        <w:t xml:space="preserve"> ofertuesit dhe nuk duhet të jetë </w:t>
      </w:r>
      <w:r w:rsidR="00EB1968" w:rsidRPr="001B1B17">
        <w:rPr>
          <w:rFonts w:ascii="Book Antiqua" w:eastAsia="MS Mincho" w:hAnsi="Book Antiqua"/>
          <w:i/>
          <w:sz w:val="24"/>
          <w:szCs w:val="24"/>
        </w:rPr>
        <w:t>më e vjetër se data e shpalljes së thirrjes për propozime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si dhe duhet të ket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p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>rputhje t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plot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me buxhetin e propozuar n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vler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 xml:space="preserve"> dhe p</w:t>
      </w:r>
      <w:r w:rsidR="006C170B">
        <w:rPr>
          <w:rFonts w:ascii="Book Antiqua" w:eastAsia="MS Mincho" w:hAnsi="Book Antiqua"/>
          <w:i/>
          <w:sz w:val="24"/>
          <w:szCs w:val="24"/>
        </w:rPr>
        <w:t>ë</w:t>
      </w:r>
      <w:r w:rsidR="00E95D41">
        <w:rPr>
          <w:rFonts w:ascii="Book Antiqua" w:eastAsia="MS Mincho" w:hAnsi="Book Antiqua"/>
          <w:i/>
          <w:sz w:val="24"/>
          <w:szCs w:val="24"/>
        </w:rPr>
        <w:t>rshkrim</w:t>
      </w:r>
      <w:r w:rsidR="00EB1968" w:rsidRPr="001B1B17">
        <w:rPr>
          <w:rFonts w:ascii="Book Antiqua" w:eastAsia="MS Mincho" w:hAnsi="Book Antiqua"/>
          <w:sz w:val="24"/>
          <w:szCs w:val="24"/>
        </w:rPr>
        <w:t>)</w:t>
      </w:r>
      <w:r w:rsidR="007538AF">
        <w:rPr>
          <w:rFonts w:ascii="Book Antiqua" w:hAnsi="Book Antiqua" w:cs="Segoe UI"/>
          <w:sz w:val="24"/>
          <w:szCs w:val="24"/>
          <w:lang w:val="hr-HR"/>
        </w:rPr>
        <w:t>;</w:t>
      </w:r>
    </w:p>
    <w:p w14:paraId="4EF07B37" w14:textId="274ACC48" w:rsidR="00364561" w:rsidRPr="00364561" w:rsidRDefault="00364561" w:rsidP="00364561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364561">
        <w:rPr>
          <w:rFonts w:ascii="Book Antiqua" w:eastAsia="MS Mincho" w:hAnsi="Book Antiqua"/>
          <w:sz w:val="24"/>
          <w:szCs w:val="24"/>
        </w:rPr>
        <w:t>Certifikatën e regjistrimit të biznesit me të gjitha informatat përcjellëse sipas kërkesave të legjislacionit në fuqi në Republikën e Kosovës</w:t>
      </w:r>
      <w:r w:rsidR="00F3184E">
        <w:rPr>
          <w:rFonts w:ascii="Book Antiqua" w:eastAsia="MS Mincho" w:hAnsi="Book Antiqua"/>
          <w:sz w:val="24"/>
          <w:szCs w:val="24"/>
        </w:rPr>
        <w:t>, certifikata duhet t</w:t>
      </w:r>
      <w:r w:rsidR="00A17B0E">
        <w:rPr>
          <w:rFonts w:ascii="Book Antiqua" w:eastAsia="MS Mincho" w:hAnsi="Book Antiqua"/>
          <w:sz w:val="24"/>
          <w:szCs w:val="24"/>
        </w:rPr>
        <w:t>ë</w:t>
      </w:r>
      <w:r w:rsidR="00F3184E">
        <w:rPr>
          <w:rFonts w:ascii="Book Antiqua" w:eastAsia="MS Mincho" w:hAnsi="Book Antiqua"/>
          <w:sz w:val="24"/>
          <w:szCs w:val="24"/>
        </w:rPr>
        <w:t xml:space="preserve"> jet</w:t>
      </w:r>
      <w:r w:rsidR="00A17B0E">
        <w:rPr>
          <w:rFonts w:ascii="Book Antiqua" w:eastAsia="MS Mincho" w:hAnsi="Book Antiqua"/>
          <w:sz w:val="24"/>
          <w:szCs w:val="24"/>
        </w:rPr>
        <w:t>ë</w:t>
      </w:r>
      <w:r w:rsidR="00F3184E">
        <w:rPr>
          <w:rFonts w:ascii="Book Antiqua" w:eastAsia="MS Mincho" w:hAnsi="Book Antiqua"/>
          <w:sz w:val="24"/>
          <w:szCs w:val="24"/>
        </w:rPr>
        <w:t xml:space="preserve"> e re l</w:t>
      </w:r>
      <w:r w:rsidR="00A17B0E">
        <w:rPr>
          <w:rFonts w:ascii="Book Antiqua" w:eastAsia="MS Mincho" w:hAnsi="Book Antiqua"/>
          <w:sz w:val="24"/>
          <w:szCs w:val="24"/>
        </w:rPr>
        <w:t>ë</w:t>
      </w:r>
      <w:r w:rsidR="00F3184E">
        <w:rPr>
          <w:rFonts w:ascii="Book Antiqua" w:eastAsia="MS Mincho" w:hAnsi="Book Antiqua"/>
          <w:sz w:val="24"/>
          <w:szCs w:val="24"/>
        </w:rPr>
        <w:t>shuar nga ARBK sipas numrit unik identifikues</w:t>
      </w:r>
      <w:r w:rsidRPr="00364561">
        <w:rPr>
          <w:rFonts w:ascii="Book Antiqua" w:eastAsia="MS Mincho" w:hAnsi="Book Antiqua"/>
          <w:sz w:val="24"/>
          <w:szCs w:val="24"/>
        </w:rPr>
        <w:t>;</w:t>
      </w:r>
    </w:p>
    <w:p w14:paraId="6D9D2811" w14:textId="6D2AD20C" w:rsidR="001665F5" w:rsidRPr="002E510A" w:rsidRDefault="001665F5" w:rsidP="00346EB0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eastAsia="MS Mincho" w:hAnsi="Book Antiqua"/>
          <w:sz w:val="24"/>
          <w:szCs w:val="24"/>
        </w:rPr>
        <w:t>List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n e pun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tor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>ve p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 xml:space="preserve">r vitin </w:t>
      </w:r>
      <w:r w:rsidR="00140F78">
        <w:rPr>
          <w:rFonts w:ascii="Book Antiqua" w:eastAsia="MS Mincho" w:hAnsi="Book Antiqua"/>
          <w:sz w:val="24"/>
          <w:szCs w:val="24"/>
        </w:rPr>
        <w:t xml:space="preserve">2020 </w:t>
      </w:r>
      <w:r>
        <w:rPr>
          <w:rFonts w:ascii="Book Antiqua" w:eastAsia="MS Mincho" w:hAnsi="Book Antiqua"/>
          <w:sz w:val="24"/>
          <w:szCs w:val="24"/>
        </w:rPr>
        <w:t>t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 xml:space="preserve"> </w:t>
      </w:r>
      <w:r w:rsidR="00415900">
        <w:rPr>
          <w:rFonts w:ascii="Book Antiqua" w:eastAsia="MS Mincho" w:hAnsi="Book Antiqua"/>
          <w:sz w:val="24"/>
          <w:szCs w:val="24"/>
        </w:rPr>
        <w:t>l</w:t>
      </w:r>
      <w:r w:rsidR="00E91519">
        <w:rPr>
          <w:rFonts w:ascii="Book Antiqua" w:eastAsia="MS Mincho" w:hAnsi="Book Antiqua"/>
          <w:sz w:val="24"/>
          <w:szCs w:val="24"/>
        </w:rPr>
        <w:t>ë</w:t>
      </w:r>
      <w:r w:rsidR="00921F5A">
        <w:rPr>
          <w:rFonts w:ascii="Book Antiqua" w:eastAsia="MS Mincho" w:hAnsi="Book Antiqua"/>
          <w:sz w:val="24"/>
          <w:szCs w:val="24"/>
        </w:rPr>
        <w:t>shuar nga ATK</w:t>
      </w:r>
      <w:r w:rsidR="007C2B35">
        <w:rPr>
          <w:rFonts w:ascii="Book Antiqua" w:eastAsia="MS Mincho" w:hAnsi="Book Antiqua"/>
          <w:sz w:val="24"/>
          <w:szCs w:val="24"/>
        </w:rPr>
        <w:t xml:space="preserve"> (mund të nxjerret online nga uebfaqja e ATK-së).</w:t>
      </w:r>
    </w:p>
    <w:p w14:paraId="25836CCF" w14:textId="40B2C5C3" w:rsidR="00140F78" w:rsidRPr="001665F5" w:rsidRDefault="00140F78" w:rsidP="00346EB0">
      <w:pPr>
        <w:pStyle w:val="ListParagraph"/>
        <w:numPr>
          <w:ilvl w:val="0"/>
          <w:numId w:val="23"/>
        </w:numPr>
        <w:jc w:val="both"/>
        <w:rPr>
          <w:rFonts w:ascii="Book Antiqua" w:hAnsi="Book Antiqua" w:cs="Segoe UI"/>
          <w:sz w:val="24"/>
          <w:szCs w:val="24"/>
          <w:lang w:val="hr-HR"/>
        </w:rPr>
      </w:pPr>
      <w:r>
        <w:rPr>
          <w:rFonts w:ascii="Book Antiqua" w:eastAsia="MS Mincho" w:hAnsi="Book Antiqua"/>
          <w:sz w:val="24"/>
          <w:szCs w:val="24"/>
        </w:rPr>
        <w:t xml:space="preserve">Deklarata </w:t>
      </w:r>
      <w:r w:rsidR="003B4EFD">
        <w:rPr>
          <w:rFonts w:ascii="Book Antiqua" w:eastAsia="MS Mincho" w:hAnsi="Book Antiqua"/>
          <w:sz w:val="24"/>
          <w:szCs w:val="24"/>
        </w:rPr>
        <w:t>v</w:t>
      </w:r>
      <w:r>
        <w:rPr>
          <w:rFonts w:ascii="Book Antiqua" w:eastAsia="MS Mincho" w:hAnsi="Book Antiqua"/>
          <w:sz w:val="24"/>
          <w:szCs w:val="24"/>
        </w:rPr>
        <w:t>jetor</w:t>
      </w:r>
      <w:r w:rsidR="003B4EFD">
        <w:rPr>
          <w:rFonts w:ascii="Book Antiqua" w:eastAsia="MS Mincho" w:hAnsi="Book Antiqua"/>
          <w:sz w:val="24"/>
          <w:szCs w:val="24"/>
        </w:rPr>
        <w:t>e e qarkullimit</w:t>
      </w:r>
      <w:r>
        <w:rPr>
          <w:rFonts w:ascii="Book Antiqua" w:eastAsia="MS Mincho" w:hAnsi="Book Antiqua"/>
          <w:sz w:val="24"/>
          <w:szCs w:val="24"/>
        </w:rPr>
        <w:t xml:space="preserve"> </w:t>
      </w:r>
      <w:r w:rsidR="003B4EFD">
        <w:rPr>
          <w:rFonts w:ascii="Book Antiqua" w:eastAsia="MS Mincho" w:hAnsi="Book Antiqua"/>
          <w:sz w:val="24"/>
          <w:szCs w:val="24"/>
        </w:rPr>
        <w:t>e</w:t>
      </w:r>
      <w:r>
        <w:rPr>
          <w:rFonts w:ascii="Book Antiqua" w:eastAsia="MS Mincho" w:hAnsi="Book Antiqua"/>
          <w:sz w:val="24"/>
          <w:szCs w:val="24"/>
        </w:rPr>
        <w:t xml:space="preserve"> raportuar n</w:t>
      </w:r>
      <w:r w:rsidR="00092090">
        <w:rPr>
          <w:rFonts w:ascii="Book Antiqua" w:eastAsia="MS Mincho" w:hAnsi="Book Antiqua"/>
          <w:sz w:val="24"/>
          <w:szCs w:val="24"/>
        </w:rPr>
        <w:t>ë</w:t>
      </w:r>
      <w:r>
        <w:rPr>
          <w:rFonts w:ascii="Book Antiqua" w:eastAsia="MS Mincho" w:hAnsi="Book Antiqua"/>
          <w:sz w:val="24"/>
          <w:szCs w:val="24"/>
        </w:rPr>
        <w:t xml:space="preserve"> ATK</w:t>
      </w:r>
      <w:r w:rsidR="003B4EFD">
        <w:rPr>
          <w:rFonts w:ascii="Book Antiqua" w:eastAsia="MS Mincho" w:hAnsi="Book Antiqua"/>
          <w:sz w:val="24"/>
          <w:szCs w:val="24"/>
        </w:rPr>
        <w:t xml:space="preserve"> për v.2019</w:t>
      </w:r>
      <w:r>
        <w:rPr>
          <w:rFonts w:ascii="Book Antiqua" w:eastAsia="MS Mincho" w:hAnsi="Book Antiqua"/>
          <w:sz w:val="24"/>
          <w:szCs w:val="24"/>
        </w:rPr>
        <w:t>.</w:t>
      </w:r>
    </w:p>
    <w:p w14:paraId="0AF8A867" w14:textId="77777777" w:rsidR="0050603F" w:rsidRDefault="0050603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49947C7" w14:textId="77777777" w:rsidR="00A73D03" w:rsidRPr="001B1B17" w:rsidRDefault="00A73D03" w:rsidP="00A73D03">
      <w:pPr>
        <w:jc w:val="both"/>
        <w:rPr>
          <w:rFonts w:ascii="Book Antiqua" w:hAnsi="Book Antiqua" w:cs="Segoe UI"/>
          <w:i/>
          <w:iCs/>
          <w:sz w:val="24"/>
          <w:szCs w:val="24"/>
        </w:rPr>
      </w:pPr>
      <w:r w:rsidRPr="001B1B17">
        <w:rPr>
          <w:rFonts w:ascii="Book Antiqua" w:eastAsia="MS Mincho" w:hAnsi="Book Antiqua"/>
          <w:i/>
          <w:iCs/>
          <w:sz w:val="24"/>
          <w:szCs w:val="24"/>
        </w:rPr>
        <w:lastRenderedPageBreak/>
        <w:t xml:space="preserve">Vërejtje: Dokumentet e listuara me lart duhet </w:t>
      </w:r>
      <w:proofErr w:type="gramStart"/>
      <w:r w:rsidRPr="001B1B17">
        <w:rPr>
          <w:rFonts w:ascii="Book Antiqua" w:eastAsia="MS Mincho" w:hAnsi="Book Antiqua"/>
          <w:i/>
          <w:iCs/>
          <w:sz w:val="24"/>
          <w:szCs w:val="24"/>
        </w:rPr>
        <w:t>te</w:t>
      </w:r>
      <w:proofErr w:type="gramEnd"/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jene me dukshmëri</w:t>
      </w:r>
      <w:r>
        <w:rPr>
          <w:rFonts w:ascii="Book Antiqua" w:eastAsia="MS Mincho" w:hAnsi="Book Antiqua"/>
          <w:i/>
          <w:iCs/>
          <w:sz w:val="24"/>
          <w:szCs w:val="24"/>
        </w:rPr>
        <w:t xml:space="preserve"> të</w:t>
      </w:r>
      <w:r w:rsidRPr="001B1B17">
        <w:rPr>
          <w:rFonts w:ascii="Book Antiqua" w:eastAsia="MS Mincho" w:hAnsi="Book Antiqua"/>
          <w:i/>
          <w:iCs/>
          <w:sz w:val="24"/>
          <w:szCs w:val="24"/>
        </w:rPr>
        <w:t xml:space="preserve"> qarte dhe te formatit PDF, përjashtimisht shtojcës se buxhetit e cila duhet te jete ne formatin Excel.</w:t>
      </w:r>
    </w:p>
    <w:p w14:paraId="576350C5" w14:textId="77777777" w:rsidR="00A73D03" w:rsidRDefault="00A73D0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5A01A4AD" w14:textId="6F0F6F5F" w:rsidR="005E0BFB" w:rsidRPr="00CE03EA" w:rsidRDefault="00297E57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</w:t>
      </w:r>
      <w:r w:rsidR="009B551E" w:rsidRPr="00CE03EA">
        <w:rPr>
          <w:rFonts w:ascii="Book Antiqua" w:eastAsia="Tahoma" w:hAnsi="Book Antiqua" w:cs="Segoe UI"/>
          <w:sz w:val="24"/>
          <w:szCs w:val="24"/>
          <w:lang w:val="hr-HR"/>
        </w:rPr>
        <w:t>acionet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mund të 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plot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sohen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gjuh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n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shqipe apo serbe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 xml:space="preserve"> platform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n SM</w:t>
      </w:r>
      <w:r w:rsidR="00312E89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3A742A">
        <w:rPr>
          <w:rFonts w:ascii="Book Antiqua" w:eastAsia="Tahoma" w:hAnsi="Book Antiqua" w:cs="Segoe UI"/>
          <w:sz w:val="24"/>
          <w:szCs w:val="24"/>
          <w:lang w:val="hr-HR"/>
        </w:rPr>
        <w:t>ED online</w:t>
      </w:r>
      <w:r w:rsidR="00CB52DE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C176960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9324A42" w14:textId="4764FEA5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Aplikacionet e 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>fizike apo t</w:t>
      </w:r>
      <w:r w:rsidR="000741F3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3A742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shkruara me dor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nuk do të pranohen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56F8E8DB" w14:textId="77777777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Vet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 formular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t e 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PLOT</w:t>
      </w:r>
      <w:r w:rsidR="009D3368"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SUAR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të aplikimit dhe shtojcat do të kalojn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për vler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sim. K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shtu, është me r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si kyçe që këto dokumente 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rmbajn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GJITHA informatat relevante në lidhje me veprimin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2609EC95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65C5CD7E" w14:textId="21791BF8" w:rsidR="005E0BFB" w:rsidRPr="00CE03EA" w:rsidRDefault="00BE1D8F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simi i Aplik</w:t>
      </w:r>
      <w:r w:rsidR="009B551E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acioneve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do të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rfshij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«kontroll administrativ» për të siguruar që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 kanë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rmbushur rregullat e kualifikimit </w:t>
      </w:r>
      <w:r w:rsidRPr="001452B2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(p.sh.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t janë shtetas të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s, si dhe biznesi është regjistruar në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për Lot</w:t>
      </w:r>
      <w:r w:rsidR="00F10704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2 </w:t>
      </w:r>
      <w:r w:rsidR="00F10704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(p</w:t>
      </w:r>
      <w:r w:rsidR="00C95478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="00F10704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 biznes ekzistuese)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). Procesi i vler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simit teknik do të konsideroj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n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se Aplikacioni demonstron që nd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rmarrja ka perspektiv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mir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të të qenit e suksesshme dhe e q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ndrueshme, si dhe që implementimi do të kontribuoj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 drejt p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rmbushjes së synimeve të Skem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 së Granteve për të ndihmuar zhvillimin ekonomik të Kosov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s. Grantet do t'i jepen aplikant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ve «me not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n më të lart</w:t>
      </w:r>
      <w:r w:rsidR="009D3368"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-1"/>
          <w:sz w:val="24"/>
          <w:szCs w:val="24"/>
          <w:lang w:val="hr-HR"/>
        </w:rPr>
        <w:t xml:space="preserve">» 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në secilin Lot, deri në kufijt</w:t>
      </w:r>
      <w:r w:rsidR="009D3368"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>ë</w:t>
      </w:r>
      <w:r w:rsidRPr="00CE03EA">
        <w:rPr>
          <w:rFonts w:ascii="Book Antiqua" w:eastAsia="Tahoma" w:hAnsi="Book Antiqua" w:cs="Segoe UI"/>
          <w:spacing w:val="2"/>
          <w:sz w:val="24"/>
          <w:szCs w:val="24"/>
          <w:lang w:val="hr-HR"/>
        </w:rPr>
        <w:t xml:space="preserve"> e buxhetit në dispozicion</w:t>
      </w:r>
      <w:r w:rsidR="005E0BFB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06951E8" w14:textId="77777777" w:rsidR="00AC1406" w:rsidRPr="00CE03EA" w:rsidRDefault="00AC14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6BECD2C" w14:textId="77777777" w:rsidR="00A73D03" w:rsidRPr="001B1B17" w:rsidRDefault="00A73D03" w:rsidP="00A73D03">
      <w:pPr>
        <w:jc w:val="both"/>
        <w:rPr>
          <w:rFonts w:ascii="Book Antiqua" w:eastAsia="Tahoma" w:hAnsi="Book Antiqua" w:cs="Segoe UI"/>
          <w:sz w:val="24"/>
          <w:szCs w:val="24"/>
        </w:rPr>
      </w:pPr>
      <w:r>
        <w:rPr>
          <w:rFonts w:ascii="Book Antiqua" w:eastAsia="Tahoma" w:hAnsi="Book Antiqua" w:cs="Segoe UI"/>
          <w:sz w:val="24"/>
          <w:szCs w:val="24"/>
        </w:rPr>
        <w:t>Në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rastet kur ka mos përputhje</w:t>
      </w:r>
      <w:r>
        <w:rPr>
          <w:rFonts w:ascii="Book Antiqua" w:eastAsia="Tahoma" w:hAnsi="Book Antiqua" w:cs="Segoe UI"/>
          <w:sz w:val="24"/>
          <w:szCs w:val="24"/>
        </w:rPr>
        <w:t xml:space="preserve"> të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vlerave buxhetore n</w:t>
      </w:r>
      <w:r>
        <w:rPr>
          <w:rFonts w:ascii="Book Antiqua" w:eastAsia="Tahoma" w:hAnsi="Book Antiqua" w:cs="Segoe UI"/>
          <w:sz w:val="24"/>
          <w:szCs w:val="24"/>
        </w:rPr>
        <w:t>ë projekt, konfuzitet në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përshkrim</w:t>
      </w:r>
      <w:r>
        <w:rPr>
          <w:rFonts w:ascii="Book Antiqua" w:eastAsia="Tahoma" w:hAnsi="Book Antiqua" w:cs="Segoe UI"/>
          <w:sz w:val="24"/>
          <w:szCs w:val="24"/>
        </w:rPr>
        <w:t xml:space="preserve"> të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projektit dhe gabim n</w:t>
      </w:r>
      <w:r>
        <w:rPr>
          <w:rFonts w:ascii="Book Antiqua" w:eastAsia="Tahoma" w:hAnsi="Book Antiqua" w:cs="Segoe UI"/>
          <w:sz w:val="24"/>
          <w:szCs w:val="24"/>
        </w:rPr>
        <w:t>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përdorimin</w:t>
      </w:r>
      <w:r>
        <w:rPr>
          <w:rFonts w:ascii="Book Antiqua" w:eastAsia="Tahoma" w:hAnsi="Book Antiqua" w:cs="Segoe UI"/>
          <w:sz w:val="24"/>
          <w:szCs w:val="24"/>
        </w:rPr>
        <w:t xml:space="preserve"> e formateve të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përcaktuara</w:t>
      </w:r>
      <w:r>
        <w:rPr>
          <w:rFonts w:ascii="Book Antiqua" w:eastAsia="Tahoma" w:hAnsi="Book Antiqua" w:cs="Segoe UI"/>
          <w:sz w:val="24"/>
          <w:szCs w:val="24"/>
        </w:rPr>
        <w:t xml:space="preserve"> në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thirrjen për</w:t>
      </w:r>
      <w:r>
        <w:rPr>
          <w:rFonts w:ascii="Book Antiqua" w:eastAsia="Tahoma" w:hAnsi="Book Antiqua" w:cs="Segoe UI"/>
          <w:sz w:val="24"/>
          <w:szCs w:val="24"/>
        </w:rPr>
        <w:t xml:space="preserve"> propozime, projekti do të</w:t>
      </w:r>
      <w:r w:rsidRPr="001B1B17">
        <w:rPr>
          <w:rFonts w:ascii="Book Antiqua" w:eastAsia="Tahoma" w:hAnsi="Book Antiqua" w:cs="Segoe UI"/>
          <w:sz w:val="24"/>
          <w:szCs w:val="24"/>
        </w:rPr>
        <w:t xml:space="preserve"> diskualifikohet.</w:t>
      </w:r>
    </w:p>
    <w:p w14:paraId="641FE5C6" w14:textId="77777777" w:rsidR="00A73D03" w:rsidRDefault="00A73D03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13782A25" w14:textId="5393908A" w:rsidR="00AC1406" w:rsidRDefault="00452EA8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MZHR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nuk është p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rgjegj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>se për koston që nd</w:t>
      </w:r>
      <w:r w:rsidR="009D3368" w:rsidRPr="00CE03EA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BE1D8F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rlidhet me 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213EDD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D3319E">
        <w:rPr>
          <w:rFonts w:ascii="Book Antiqua" w:eastAsia="Tahoma" w:hAnsi="Book Antiqua" w:cs="Segoe UI"/>
          <w:sz w:val="24"/>
          <w:szCs w:val="24"/>
          <w:lang w:val="hr-HR"/>
        </w:rPr>
        <w:t>rgaditjen e aplikacionit</w:t>
      </w:r>
      <w:r w:rsidR="00AC1406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</w:t>
      </w:r>
    </w:p>
    <w:p w14:paraId="0466BCDE" w14:textId="77777777" w:rsidR="00225264" w:rsidRDefault="0022526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74684AA4" w14:textId="3C12AC2E" w:rsidR="00225264" w:rsidRPr="00CE03EA" w:rsidRDefault="0022526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rfituesit</w:t>
      </w:r>
      <w:r w:rsidR="00623178">
        <w:rPr>
          <w:rFonts w:ascii="Book Antiqua" w:eastAsia="Tahoma" w:hAnsi="Book Antiqua" w:cs="Segoe UI"/>
          <w:sz w:val="24"/>
          <w:szCs w:val="24"/>
          <w:lang w:val="hr-HR"/>
        </w:rPr>
        <w:t xml:space="preserve"> (pronarët e bizneseve që kanë përfituar)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nga skema </w:t>
      </w:r>
      <w:r w:rsidRPr="006D62A3">
        <w:rPr>
          <w:rFonts w:ascii="Book Antiqua" w:eastAsia="Tahoma" w:hAnsi="Book Antiqua" w:cs="Segoe UI"/>
          <w:b/>
          <w:sz w:val="24"/>
          <w:szCs w:val="24"/>
          <w:lang w:val="hr-HR"/>
        </w:rPr>
        <w:t>PZHRB 2018</w:t>
      </w:r>
      <w:r w:rsidR="00140F78">
        <w:rPr>
          <w:rFonts w:ascii="Book Antiqua" w:eastAsia="Tahoma" w:hAnsi="Book Antiqua" w:cs="Segoe UI"/>
          <w:sz w:val="24"/>
          <w:szCs w:val="24"/>
          <w:lang w:val="hr-HR"/>
        </w:rPr>
        <w:t xml:space="preserve">, </w:t>
      </w:r>
      <w:r w:rsidR="00623178" w:rsidRPr="00623178">
        <w:rPr>
          <w:rFonts w:ascii="Book Antiqua" w:eastAsia="Tahoma" w:hAnsi="Book Antiqua" w:cs="Segoe UI"/>
          <w:b/>
          <w:sz w:val="24"/>
          <w:szCs w:val="24"/>
          <w:lang w:val="hr-HR"/>
        </w:rPr>
        <w:t>PZHRB 2019</w:t>
      </w:r>
      <w:r w:rsidR="00623178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40F78">
        <w:rPr>
          <w:rFonts w:ascii="Book Antiqua" w:eastAsia="Tahoma" w:hAnsi="Book Antiqua" w:cs="Segoe UI"/>
          <w:sz w:val="24"/>
          <w:szCs w:val="24"/>
          <w:lang w:val="hr-HR"/>
        </w:rPr>
        <w:t xml:space="preserve">dhe </w:t>
      </w:r>
      <w:r w:rsidR="00140F78" w:rsidRPr="007F492A">
        <w:rPr>
          <w:rFonts w:ascii="Book Antiqua" w:eastAsia="Tahoma" w:hAnsi="Book Antiqua" w:cs="Segoe UI"/>
          <w:b/>
          <w:sz w:val="24"/>
          <w:szCs w:val="24"/>
          <w:lang w:val="hr-HR"/>
        </w:rPr>
        <w:t>PZHRB 2020</w:t>
      </w:r>
      <w:r w:rsidR="00140F78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>
        <w:rPr>
          <w:rFonts w:ascii="Book Antiqua" w:eastAsia="Tahoma" w:hAnsi="Book Antiqua" w:cs="Segoe UI"/>
          <w:sz w:val="24"/>
          <w:szCs w:val="24"/>
          <w:lang w:val="hr-HR"/>
        </w:rPr>
        <w:t>nuk kan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drejt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aplikimi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 k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thirrje.</w:t>
      </w:r>
      <w:r w:rsidR="003C1679">
        <w:rPr>
          <w:rFonts w:ascii="Book Antiqua" w:eastAsia="Tahoma" w:hAnsi="Book Antiqua" w:cs="Segoe UI"/>
          <w:sz w:val="24"/>
          <w:szCs w:val="24"/>
          <w:lang w:val="hr-HR"/>
        </w:rPr>
        <w:t xml:space="preserve"> Gjithashtu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 xml:space="preserve"> edhe përfituesit që kanë dësht</w:t>
      </w:r>
      <w:r w:rsidR="003C1679">
        <w:rPr>
          <w:rFonts w:ascii="Book Antiqua" w:eastAsia="Tahoma" w:hAnsi="Book Antiqua" w:cs="Segoe UI"/>
          <w:sz w:val="24"/>
          <w:szCs w:val="24"/>
          <w:lang w:val="hr-HR"/>
        </w:rPr>
        <w:t>u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>a</w:t>
      </w:r>
      <w:r w:rsidR="003C1679">
        <w:rPr>
          <w:rFonts w:ascii="Book Antiqua" w:eastAsia="Tahoma" w:hAnsi="Book Antiqua" w:cs="Segoe UI"/>
          <w:sz w:val="24"/>
          <w:szCs w:val="24"/>
          <w:lang w:val="hr-HR"/>
        </w:rPr>
        <w:t>r në implementimin e projekteve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 xml:space="preserve"> nga k</w:t>
      </w:r>
      <w:r w:rsidR="00A17B0E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242E03">
        <w:rPr>
          <w:rFonts w:ascii="Book Antiqua" w:eastAsia="Tahoma" w:hAnsi="Book Antiqua" w:cs="Segoe UI"/>
          <w:sz w:val="24"/>
          <w:szCs w:val="24"/>
          <w:lang w:val="hr-HR"/>
        </w:rPr>
        <w:t>to skema.</w:t>
      </w:r>
    </w:p>
    <w:p w14:paraId="03F58079" w14:textId="77777777" w:rsidR="005E0BFB" w:rsidRPr="00CE03EA" w:rsidRDefault="005E0BFB" w:rsidP="00ED0140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7C4E49D1" w14:textId="215EA2A3" w:rsidR="005E0BFB" w:rsidRPr="00CE03EA" w:rsidRDefault="00144A48" w:rsidP="002E510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24" w:name="_Toc48551009"/>
      <w:r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3.2 </w:t>
      </w:r>
      <w:r w:rsidR="00BE1D8F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Ku dhe si të </w:t>
      </w:r>
      <w:r w:rsidR="003E7E9D">
        <w:rPr>
          <w:rFonts w:ascii="Book Antiqua" w:eastAsia="Tahoma" w:hAnsi="Book Antiqua"/>
          <w:spacing w:val="-1"/>
          <w:sz w:val="24"/>
          <w:szCs w:val="24"/>
          <w:lang w:val="hr-HR"/>
        </w:rPr>
        <w:t>b</w:t>
      </w:r>
      <w:r w:rsidR="000741F3">
        <w:rPr>
          <w:rFonts w:ascii="Book Antiqua" w:eastAsia="Tahoma" w:hAnsi="Book Antiqua"/>
          <w:spacing w:val="-1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/>
          <w:spacing w:val="-1"/>
          <w:sz w:val="24"/>
          <w:szCs w:val="24"/>
          <w:lang w:val="hr-HR"/>
        </w:rPr>
        <w:t>het aplikimi</w:t>
      </w:r>
      <w:bookmarkEnd w:id="24"/>
    </w:p>
    <w:p w14:paraId="1A260BEB" w14:textId="4C1DA8F9" w:rsidR="003A742A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Aplik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imi b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het online p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rmes platform</w:t>
      </w:r>
      <w:r w:rsidR="000741F3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 w:cs="Segoe UI"/>
          <w:sz w:val="24"/>
          <w:szCs w:val="24"/>
          <w:lang w:val="hr-HR"/>
        </w:rPr>
        <w:t>s SMAED</w:t>
      </w:r>
      <w:r w:rsidR="001452B2">
        <w:rPr>
          <w:rFonts w:ascii="Book Antiqua" w:eastAsia="Tahoma" w:hAnsi="Book Antiqua" w:cs="Segoe UI"/>
          <w:sz w:val="24"/>
          <w:szCs w:val="24"/>
          <w:lang w:val="hr-HR"/>
        </w:rPr>
        <w:t>,</w:t>
      </w:r>
      <w:r w:rsidR="00E8754F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>s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>hih udhëzuesin e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ASHI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për 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>më</w:t>
      </w:r>
      <w:r w:rsidR="00267241" w:rsidRPr="001452B2">
        <w:rPr>
          <w:rFonts w:ascii="Book Antiqua" w:eastAsia="Tahoma" w:hAnsi="Book Antiqua" w:cs="Segoe UI"/>
          <w:sz w:val="24"/>
          <w:szCs w:val="24"/>
          <w:lang w:val="hr-HR"/>
        </w:rPr>
        <w:t>nyrë</w:t>
      </w:r>
      <w:r w:rsidR="00E8754F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e aplikimit</w:t>
      </w:r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 xml:space="preserve"> përmes SMAED</w:t>
      </w:r>
      <w:r w:rsidR="004F5707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hyperlink r:id="rId11" w:history="1">
        <w:r w:rsidR="004F5707" w:rsidRPr="008D7BBD">
          <w:rPr>
            <w:rStyle w:val="Hyperlink"/>
            <w:rFonts w:ascii="Book Antiqua" w:eastAsia="Tahoma" w:hAnsi="Book Antiqua" w:cs="Segoe UI"/>
            <w:sz w:val="24"/>
            <w:szCs w:val="24"/>
            <w:lang w:val="hr-HR"/>
          </w:rPr>
          <w:t>https://smaed-online.rks-gov.net/</w:t>
        </w:r>
      </w:hyperlink>
      <w:r w:rsidR="001452B2" w:rsidRPr="001452B2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F5A40BF" w14:textId="73DC1C47" w:rsidR="00994B14" w:rsidRDefault="00994B14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- P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r Lot </w:t>
      </w:r>
      <w:r w:rsidR="00B26CDE">
        <w:rPr>
          <w:rFonts w:ascii="Book Antiqua" w:eastAsia="Tahoma" w:hAnsi="Book Antiqua" w:cs="Segoe UI"/>
          <w:sz w:val="24"/>
          <w:szCs w:val="24"/>
          <w:lang w:val="hr-HR"/>
        </w:rPr>
        <w:t xml:space="preserve">1 dhe </w:t>
      </w:r>
      <w:r>
        <w:rPr>
          <w:rFonts w:ascii="Book Antiqua" w:eastAsia="Tahoma" w:hAnsi="Book Antiqua" w:cs="Segoe UI"/>
          <w:sz w:val="24"/>
          <w:szCs w:val="24"/>
          <w:lang w:val="hr-HR"/>
        </w:rPr>
        <w:t>2 (biznese ekzistuese) Aplikimi duhet t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b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het nga pronar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t e bizneseve apo personat e autorizuar </w:t>
      </w:r>
      <w:r w:rsidR="00F66BC9">
        <w:rPr>
          <w:rFonts w:ascii="Book Antiqua" w:eastAsia="Tahoma" w:hAnsi="Book Antiqua" w:cs="Segoe UI"/>
          <w:sz w:val="24"/>
          <w:szCs w:val="24"/>
          <w:lang w:val="hr-HR"/>
        </w:rPr>
        <w:t>siç figurojnë në ARBK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hyperlink r:id="rId12" w:history="1">
        <w:r w:rsidR="00B51C52" w:rsidRPr="00B51C52">
          <w:rPr>
            <w:rStyle w:val="Hyperlink"/>
            <w:rFonts w:eastAsiaTheme="majorEastAsia"/>
            <w:sz w:val="24"/>
            <w:szCs w:val="24"/>
          </w:rPr>
          <w:t>https://arbk.rks-gov.net/page.aspx?id=1,1</w:t>
        </w:r>
      </w:hyperlink>
      <w:r w:rsidR="00F66BC9">
        <w:rPr>
          <w:rFonts w:ascii="Book Antiqua" w:eastAsia="Tahoma" w:hAnsi="Book Antiqua" w:cs="Segoe UI"/>
          <w:sz w:val="24"/>
          <w:szCs w:val="24"/>
          <w:lang w:val="hr-HR"/>
        </w:rPr>
        <w:t>.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 </w:t>
      </w:r>
    </w:p>
    <w:p w14:paraId="3CD652CC" w14:textId="77777777" w:rsidR="00B51C52" w:rsidRDefault="00B51C52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38CBCD4C" w14:textId="4F0707D8" w:rsidR="0038421E" w:rsidRDefault="0038421E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rast se v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re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he</w:t>
      </w:r>
      <w:r>
        <w:rPr>
          <w:rFonts w:ascii="Book Antiqua" w:eastAsia="Tahoma" w:hAnsi="Book Antiqua" w:cs="Segoe UI"/>
          <w:sz w:val="24"/>
          <w:szCs w:val="24"/>
          <w:lang w:val="hr-HR"/>
        </w:rPr>
        <w:t>t se 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dh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nat e llogaris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SMAED nuk p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rputhen me 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dhenat 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aplikacion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,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MZHR do 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diskualifokojn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at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aplikacion nga procesi i m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tutjesh</w:t>
      </w:r>
      <w:r w:rsidR="00B51C52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m.</w:t>
      </w:r>
    </w:p>
    <w:p w14:paraId="6E17D31B" w14:textId="1F815FFA" w:rsidR="005E0BFB" w:rsidRPr="00CE03EA" w:rsidRDefault="00144A48" w:rsidP="002E510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25" w:name="_Toc48551010"/>
      <w:r w:rsidRPr="00CE03EA">
        <w:rPr>
          <w:rFonts w:ascii="Book Antiqua" w:eastAsia="Tahoma" w:hAnsi="Book Antiqua"/>
          <w:sz w:val="24"/>
          <w:szCs w:val="24"/>
          <w:lang w:val="hr-HR"/>
        </w:rPr>
        <w:t xml:space="preserve">3.3 </w:t>
      </w:r>
      <w:r w:rsidR="00850906" w:rsidRPr="00CE03EA">
        <w:rPr>
          <w:rFonts w:ascii="Book Antiqua" w:eastAsia="Tahoma" w:hAnsi="Book Antiqua"/>
          <w:sz w:val="24"/>
          <w:szCs w:val="24"/>
          <w:lang w:val="hr-HR"/>
        </w:rPr>
        <w:t xml:space="preserve">Afati </w:t>
      </w:r>
      <w:r w:rsidR="003E7E9D">
        <w:rPr>
          <w:rFonts w:ascii="Book Antiqua" w:eastAsia="Tahoma" w:hAnsi="Book Antiqua"/>
          <w:sz w:val="24"/>
          <w:szCs w:val="24"/>
          <w:lang w:val="hr-HR"/>
        </w:rPr>
        <w:t>i fundit p</w:t>
      </w:r>
      <w:r w:rsidR="000741F3">
        <w:rPr>
          <w:rFonts w:ascii="Book Antiqua" w:eastAsia="Tahoma" w:hAnsi="Book Antiqua"/>
          <w:sz w:val="24"/>
          <w:szCs w:val="24"/>
          <w:lang w:val="hr-HR"/>
        </w:rPr>
        <w:t>ë</w:t>
      </w:r>
      <w:r w:rsidR="003E7E9D">
        <w:rPr>
          <w:rFonts w:ascii="Book Antiqua" w:eastAsia="Tahoma" w:hAnsi="Book Antiqua"/>
          <w:sz w:val="24"/>
          <w:szCs w:val="24"/>
          <w:lang w:val="hr-HR"/>
        </w:rPr>
        <w:t>r aplikim</w:t>
      </w:r>
      <w:bookmarkEnd w:id="25"/>
    </w:p>
    <w:p w14:paraId="6CB049C4" w14:textId="33337CCC" w:rsidR="00621F4E" w:rsidRPr="00A63775" w:rsidRDefault="00850906" w:rsidP="00ED0140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Afati </w:t>
      </w:r>
      <w:r w:rsidR="00C6057B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i fundit </w:t>
      </w: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për 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>aplikim</w:t>
      </w:r>
      <w:r w:rsidR="00FC4EF5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FC4EF5" w:rsidRPr="003B55EA">
        <w:rPr>
          <w:rFonts w:ascii="Book Antiqua" w:eastAsia="Tahoma" w:hAnsi="Book Antiqua" w:cs="Segoe UI"/>
          <w:sz w:val="24"/>
          <w:szCs w:val="24"/>
          <w:lang w:val="hr-HR"/>
        </w:rPr>
        <w:t xml:space="preserve">është </w:t>
      </w:r>
      <w:r w:rsidRPr="003B55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="00A16056">
        <w:rPr>
          <w:rFonts w:ascii="Book Antiqua" w:eastAsia="Tahoma" w:hAnsi="Book Antiqua" w:cs="Segoe UI"/>
          <w:b/>
          <w:sz w:val="24"/>
          <w:szCs w:val="24"/>
          <w:lang w:val="hr-HR"/>
        </w:rPr>
        <w:t>12 Tetor</w:t>
      </w:r>
      <w:r w:rsidR="00623178" w:rsidRPr="003B55E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2020</w:t>
      </w:r>
      <w:r w:rsidR="00FA10A5" w:rsidRPr="003B55EA">
        <w:rPr>
          <w:rFonts w:ascii="Book Antiqua" w:eastAsia="Tahoma" w:hAnsi="Book Antiqua" w:cs="Segoe UI"/>
          <w:b/>
          <w:sz w:val="24"/>
          <w:szCs w:val="24"/>
          <w:lang w:val="hr-HR"/>
        </w:rPr>
        <w:t>, në ora 16</w:t>
      </w:r>
      <w:r w:rsidRPr="003B55EA">
        <w:rPr>
          <w:rFonts w:ascii="Book Antiqua" w:eastAsia="Tahoma" w:hAnsi="Book Antiqua" w:cs="Segoe UI"/>
          <w:b/>
          <w:sz w:val="24"/>
          <w:szCs w:val="24"/>
          <w:lang w:val="hr-HR"/>
        </w:rPr>
        <w:t>:00</w:t>
      </w:r>
      <w:r w:rsidR="003E7E9D" w:rsidRPr="007F492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n</w:t>
      </w:r>
      <w:r w:rsidR="000741F3" w:rsidRPr="007F492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3E7E9D" w:rsidRPr="007F492A">
        <w:rPr>
          <w:rFonts w:ascii="Book Antiqua" w:eastAsia="Tahoma" w:hAnsi="Book Antiqua" w:cs="Segoe UI"/>
          <w:b/>
          <w:sz w:val="24"/>
          <w:szCs w:val="24"/>
          <w:lang w:val="hr-HR"/>
        </w:rPr>
        <w:t xml:space="preserve"> platform</w:t>
      </w:r>
      <w:r w:rsidR="000741F3" w:rsidRPr="007F492A">
        <w:rPr>
          <w:rFonts w:ascii="Book Antiqua" w:eastAsia="Tahoma" w:hAnsi="Book Antiqua" w:cs="Segoe UI"/>
          <w:b/>
          <w:sz w:val="24"/>
          <w:szCs w:val="24"/>
          <w:lang w:val="hr-HR"/>
        </w:rPr>
        <w:t>ë</w:t>
      </w:r>
      <w:r w:rsidR="003E7E9D" w:rsidRPr="007F492A">
        <w:rPr>
          <w:rFonts w:ascii="Book Antiqua" w:eastAsia="Tahoma" w:hAnsi="Book Antiqua" w:cs="Segoe UI"/>
          <w:b/>
          <w:sz w:val="24"/>
          <w:szCs w:val="24"/>
          <w:lang w:val="hr-HR"/>
        </w:rPr>
        <w:t>n SMAED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pas k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F10704" w:rsidRPr="00A63775">
        <w:rPr>
          <w:rFonts w:ascii="Book Antiqua" w:eastAsia="Tahoma" w:hAnsi="Book Antiqua" w:cs="Segoe UI"/>
          <w:sz w:val="24"/>
          <w:szCs w:val="24"/>
          <w:lang w:val="hr-HR"/>
        </w:rPr>
        <w:t>saj afati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mbyllet sistemi</w:t>
      </w:r>
      <w:r w:rsidR="00A16056">
        <w:rPr>
          <w:rFonts w:ascii="Book Antiqua" w:eastAsia="Tahoma" w:hAnsi="Book Antiqua" w:cs="Segoe UI"/>
          <w:sz w:val="24"/>
          <w:szCs w:val="24"/>
          <w:lang w:val="hr-HR"/>
        </w:rPr>
        <w:t xml:space="preserve"> elektronik i aplikimit</w:t>
      </w:r>
      <w:r w:rsidR="00F3074B">
        <w:rPr>
          <w:rFonts w:ascii="Book Antiqua" w:eastAsia="Tahoma" w:hAnsi="Book Antiqua" w:cs="Segoe UI"/>
          <w:sz w:val="24"/>
          <w:szCs w:val="24"/>
          <w:lang w:val="hr-HR"/>
        </w:rPr>
        <w:t>. A</w:t>
      </w:r>
      <w:r w:rsidR="00312E89" w:rsidRPr="00A63775">
        <w:rPr>
          <w:rFonts w:ascii="Book Antiqua" w:eastAsia="Tahoma" w:hAnsi="Book Antiqua" w:cs="Segoe UI"/>
          <w:sz w:val="24"/>
          <w:szCs w:val="24"/>
          <w:lang w:val="hr-HR"/>
        </w:rPr>
        <w:t>plikacionet fizike apo me pos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>t</w:t>
      </w:r>
      <w:r w:rsidR="000741F3" w:rsidRPr="00A63775">
        <w:rPr>
          <w:rFonts w:ascii="Book Antiqua" w:eastAsia="Tahoma" w:hAnsi="Book Antiqua" w:cs="Segoe UI"/>
          <w:sz w:val="24"/>
          <w:szCs w:val="24"/>
          <w:lang w:val="hr-HR"/>
        </w:rPr>
        <w:t>ë</w:t>
      </w:r>
      <w:r w:rsidR="003E7E9D"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nuk pranohen.</w:t>
      </w:r>
      <w:r w:rsidRPr="00A63775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</w:p>
    <w:p w14:paraId="420ACF5A" w14:textId="410D33D0" w:rsidR="005E0BFB" w:rsidRPr="00A63775" w:rsidRDefault="00144A48" w:rsidP="002E510A">
      <w:pPr>
        <w:pStyle w:val="Heading2"/>
        <w:numPr>
          <w:ilvl w:val="0"/>
          <w:numId w:val="0"/>
        </w:numPr>
        <w:ind w:left="1440" w:hanging="1440"/>
        <w:rPr>
          <w:rFonts w:ascii="Book Antiqua" w:eastAsia="Tahoma" w:hAnsi="Book Antiqua"/>
          <w:sz w:val="24"/>
          <w:szCs w:val="24"/>
          <w:lang w:val="hr-HR"/>
        </w:rPr>
      </w:pPr>
      <w:bookmarkStart w:id="26" w:name="_Toc48551011"/>
      <w:r w:rsidRPr="00A63775">
        <w:rPr>
          <w:rFonts w:ascii="Book Antiqua" w:eastAsia="Tahoma" w:hAnsi="Book Antiqua"/>
          <w:sz w:val="24"/>
          <w:szCs w:val="24"/>
          <w:lang w:val="hr-HR"/>
        </w:rPr>
        <w:t xml:space="preserve">3.4 </w:t>
      </w:r>
      <w:r w:rsidR="00850906" w:rsidRPr="00A63775">
        <w:rPr>
          <w:rFonts w:ascii="Book Antiqua" w:eastAsia="Tahoma" w:hAnsi="Book Antiqua"/>
          <w:sz w:val="24"/>
          <w:szCs w:val="24"/>
          <w:lang w:val="hr-HR"/>
        </w:rPr>
        <w:t>Informata të m</w:t>
      </w:r>
      <w:r w:rsidR="009D3368" w:rsidRPr="00A63775">
        <w:rPr>
          <w:rFonts w:ascii="Book Antiqua" w:eastAsia="Tahoma" w:hAnsi="Book Antiqua"/>
          <w:sz w:val="24"/>
          <w:szCs w:val="24"/>
          <w:lang w:val="hr-HR"/>
        </w:rPr>
        <w:t>ë</w:t>
      </w:r>
      <w:r w:rsidR="00850906" w:rsidRPr="00A63775">
        <w:rPr>
          <w:rFonts w:ascii="Book Antiqua" w:eastAsia="Tahoma" w:hAnsi="Book Antiqua"/>
          <w:sz w:val="24"/>
          <w:szCs w:val="24"/>
          <w:lang w:val="hr-HR"/>
        </w:rPr>
        <w:t xml:space="preserve">tutjeshme për </w:t>
      </w:r>
      <w:r w:rsidR="00A73D03" w:rsidRPr="00A63775">
        <w:rPr>
          <w:rFonts w:ascii="Book Antiqua" w:eastAsia="Tahoma" w:hAnsi="Book Antiqua"/>
          <w:sz w:val="24"/>
          <w:szCs w:val="24"/>
          <w:lang w:val="hr-HR"/>
        </w:rPr>
        <w:t>a</w:t>
      </w:r>
      <w:r w:rsidR="00850906" w:rsidRPr="00A63775">
        <w:rPr>
          <w:rFonts w:ascii="Book Antiqua" w:eastAsia="Tahoma" w:hAnsi="Book Antiqua"/>
          <w:sz w:val="24"/>
          <w:szCs w:val="24"/>
          <w:lang w:val="hr-HR"/>
        </w:rPr>
        <w:t>plik</w:t>
      </w:r>
      <w:r w:rsidR="003A742A" w:rsidRPr="00A63775">
        <w:rPr>
          <w:rFonts w:ascii="Book Antiqua" w:eastAsia="Tahoma" w:hAnsi="Book Antiqua"/>
          <w:sz w:val="24"/>
          <w:szCs w:val="24"/>
          <w:lang w:val="hr-HR"/>
        </w:rPr>
        <w:t>imin</w:t>
      </w:r>
      <w:bookmarkEnd w:id="26"/>
    </w:p>
    <w:p w14:paraId="21562EFF" w14:textId="4EC37ACD" w:rsidR="006E00CA" w:rsidRPr="00A63775" w:rsidRDefault="00850906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  <w:r w:rsidRPr="00A63775">
        <w:rPr>
          <w:rFonts w:ascii="Book Antiqua" w:hAnsi="Book Antiqua" w:cs="Segoe UI"/>
          <w:sz w:val="24"/>
          <w:szCs w:val="24"/>
          <w:lang w:val="hr-HR"/>
        </w:rPr>
        <w:t>Gjat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 periudh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s që fillon nga publikimi i k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tyre udh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zimeve deri në afat, 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>ngjarjet publike dhe seancat informuese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 xml:space="preserve">lidhur me lansimin e këtyre fondeve </w:t>
      </w:r>
      <w:r w:rsidRPr="00A63775">
        <w:rPr>
          <w:rFonts w:ascii="Book Antiqua" w:hAnsi="Book Antiqua" w:cs="Segoe UI"/>
          <w:sz w:val="24"/>
          <w:szCs w:val="24"/>
          <w:lang w:val="hr-HR"/>
        </w:rPr>
        <w:t>për procedur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n </w:t>
      </w:r>
      <w:r w:rsidRPr="00A63775">
        <w:rPr>
          <w:rFonts w:ascii="Book Antiqua" w:hAnsi="Book Antiqua" w:cs="Segoe UI"/>
          <w:sz w:val="24"/>
          <w:szCs w:val="24"/>
          <w:lang w:val="hr-HR"/>
        </w:rPr>
        <w:lastRenderedPageBreak/>
        <w:t>dhe kriteret e caktuara për aplikant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t e interesuar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 xml:space="preserve"> i organizon Ministria e Zhvillimit Rajonal</w:t>
      </w:r>
      <w:r w:rsidR="003C556C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>(MZHR).</w:t>
      </w:r>
    </w:p>
    <w:p w14:paraId="0255BC70" w14:textId="77777777" w:rsidR="006E00CA" w:rsidRPr="00A63775" w:rsidRDefault="006E00CA" w:rsidP="006E00CA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2E2AD953" w14:textId="2AC47214" w:rsidR="00083B24" w:rsidRPr="00DA1BD1" w:rsidRDefault="00850906" w:rsidP="00ED0140">
      <w:pPr>
        <w:jc w:val="both"/>
        <w:rPr>
          <w:rFonts w:ascii="Book Antiqua" w:hAnsi="Book Antiqua" w:cs="Segoe UI"/>
          <w:color w:val="FF0000"/>
          <w:sz w:val="24"/>
          <w:szCs w:val="24"/>
          <w:lang w:val="hr-HR"/>
        </w:rPr>
      </w:pPr>
      <w:r w:rsidRPr="00A63775">
        <w:rPr>
          <w:rFonts w:ascii="Book Antiqua" w:hAnsi="Book Antiqua" w:cs="Segoe UI"/>
          <w:sz w:val="24"/>
          <w:szCs w:val="24"/>
          <w:lang w:val="hr-HR"/>
        </w:rPr>
        <w:t>Megjithat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, mund të d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Pr="00A63775">
        <w:rPr>
          <w:rFonts w:ascii="Book Antiqua" w:hAnsi="Book Antiqua" w:cs="Segoe UI"/>
          <w:sz w:val="24"/>
          <w:szCs w:val="24"/>
          <w:lang w:val="hr-HR"/>
        </w:rPr>
        <w:t>rgohen pyetje shtes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ë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A63775">
        <w:rPr>
          <w:rFonts w:ascii="Book Antiqua" w:hAnsi="Book Antiqua" w:cs="Segoe UI"/>
          <w:sz w:val="24"/>
          <w:szCs w:val="24"/>
          <w:lang w:val="hr-HR"/>
        </w:rPr>
        <w:t>në emailin vijues</w:t>
      </w:r>
      <w:r w:rsidR="00FC4EF5" w:rsidRPr="00A63775">
        <w:rPr>
          <w:rFonts w:ascii="Book Antiqua" w:hAnsi="Book Antiqua" w:cs="Segoe UI"/>
          <w:sz w:val="24"/>
          <w:szCs w:val="24"/>
          <w:lang w:val="hr-HR"/>
        </w:rPr>
        <w:t>:</w:t>
      </w:r>
      <w:r w:rsidR="00D24316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hyperlink r:id="rId13" w:history="1">
        <w:r w:rsidR="00242E03" w:rsidRPr="00A63775">
          <w:rPr>
            <w:rStyle w:val="Hyperlink"/>
            <w:rFonts w:ascii="Book Antiqua" w:hAnsi="Book Antiqua" w:cs="Segoe UI"/>
            <w:sz w:val="24"/>
            <w:szCs w:val="24"/>
            <w:lang w:val="hr-HR"/>
          </w:rPr>
          <w:t>ylber.citaku@rks-gov.net</w:t>
        </w:r>
      </w:hyperlink>
      <w:r w:rsidR="00D24316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A63775">
        <w:rPr>
          <w:rFonts w:ascii="Book Antiqua" w:hAnsi="Book Antiqua" w:cs="Segoe UI"/>
          <w:sz w:val="24"/>
          <w:szCs w:val="24"/>
          <w:lang w:val="hr-HR"/>
        </w:rPr>
        <w:t xml:space="preserve"> më së voni deri më</w:t>
      </w:r>
      <w:r w:rsidR="00A80C01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D40431" w:rsidRPr="00D40431">
        <w:rPr>
          <w:rFonts w:ascii="Book Antiqua" w:hAnsi="Book Antiqua" w:cs="Segoe UI"/>
          <w:sz w:val="24"/>
          <w:szCs w:val="24"/>
          <w:lang w:val="hr-HR"/>
        </w:rPr>
        <w:t>04</w:t>
      </w:r>
      <w:r w:rsidR="008344FD" w:rsidRPr="00D40431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D40431" w:rsidRPr="00D40431">
        <w:rPr>
          <w:rFonts w:ascii="Book Antiqua" w:hAnsi="Book Antiqua" w:cs="Segoe UI"/>
          <w:sz w:val="24"/>
          <w:szCs w:val="24"/>
          <w:lang w:val="hr-HR"/>
        </w:rPr>
        <w:t xml:space="preserve">Tetor </w:t>
      </w:r>
      <w:r w:rsidR="00623178" w:rsidRPr="00D40431">
        <w:rPr>
          <w:rFonts w:ascii="Book Antiqua" w:hAnsi="Book Antiqua" w:cs="Segoe UI"/>
          <w:sz w:val="24"/>
          <w:szCs w:val="24"/>
          <w:lang w:val="hr-HR"/>
        </w:rPr>
        <w:t>2020</w:t>
      </w:r>
      <w:r w:rsidR="006E00CA" w:rsidRPr="00D40431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Pr="00D40431">
        <w:rPr>
          <w:rFonts w:ascii="Book Antiqua" w:hAnsi="Book Antiqua" w:cs="Segoe UI"/>
          <w:sz w:val="24"/>
          <w:szCs w:val="24"/>
          <w:lang w:val="hr-HR"/>
        </w:rPr>
        <w:t xml:space="preserve">deri në ora </w:t>
      </w:r>
      <w:r w:rsidR="00DD3ED0" w:rsidRPr="00D40431">
        <w:rPr>
          <w:rFonts w:ascii="Book Antiqua" w:hAnsi="Book Antiqua" w:cs="Segoe UI"/>
          <w:sz w:val="24"/>
          <w:szCs w:val="24"/>
          <w:lang w:val="hr-HR"/>
        </w:rPr>
        <w:t>1</w:t>
      </w:r>
      <w:r w:rsidR="003A742A" w:rsidRPr="00D40431">
        <w:rPr>
          <w:rFonts w:ascii="Book Antiqua" w:hAnsi="Book Antiqua" w:cs="Segoe UI"/>
          <w:sz w:val="24"/>
          <w:szCs w:val="24"/>
          <w:lang w:val="hr-HR"/>
        </w:rPr>
        <w:t>6</w:t>
      </w:r>
      <w:r w:rsidR="009D3368" w:rsidRPr="00D40431">
        <w:rPr>
          <w:rFonts w:ascii="Book Antiqua" w:hAnsi="Book Antiqua" w:cs="Segoe UI"/>
          <w:sz w:val="24"/>
          <w:szCs w:val="24"/>
          <w:lang w:val="hr-HR"/>
        </w:rPr>
        <w:t xml:space="preserve">:00, 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si dhe duhet të tregojë qartë referencën për Thirrjen për Propozime si dhe Loti specifik të cilit i referohet</w:t>
      </w:r>
      <w:r w:rsidR="006E00CA" w:rsidRPr="00A63775">
        <w:rPr>
          <w:rFonts w:ascii="Book Antiqua" w:hAnsi="Book Antiqua" w:cs="Segoe UI"/>
          <w:sz w:val="24"/>
          <w:szCs w:val="24"/>
          <w:lang w:val="hr-HR"/>
        </w:rPr>
        <w:t xml:space="preserve">. </w:t>
      </w:r>
      <w:r w:rsidR="0065167E" w:rsidRPr="00A63775">
        <w:rPr>
          <w:rFonts w:ascii="Book Antiqua" w:hAnsi="Book Antiqua" w:cs="Segoe UI"/>
          <w:sz w:val="24"/>
          <w:szCs w:val="24"/>
          <w:lang w:val="hr-HR"/>
        </w:rPr>
        <w:t>MZHR</w:t>
      </w:r>
      <w:r w:rsidR="006E00CA" w:rsidRPr="00A63775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9D3368" w:rsidRPr="00A63775">
        <w:rPr>
          <w:rFonts w:ascii="Book Antiqua" w:hAnsi="Book Antiqua" w:cs="Segoe UI"/>
          <w:sz w:val="24"/>
          <w:szCs w:val="24"/>
          <w:lang w:val="hr-HR"/>
        </w:rPr>
        <w:t>nuk ka për obligim të ofrojë qartësime të mëtutjeshme n</w:t>
      </w:r>
      <w:r w:rsidR="003626D7" w:rsidRPr="00A63775">
        <w:rPr>
          <w:rFonts w:ascii="Book Antiqua" w:hAnsi="Book Antiqua" w:cs="Segoe UI"/>
          <w:sz w:val="24"/>
          <w:szCs w:val="24"/>
          <w:lang w:val="hr-HR"/>
        </w:rPr>
        <w:t>daj pyetj</w:t>
      </w:r>
      <w:r w:rsidR="0065167E" w:rsidRPr="00A63775">
        <w:rPr>
          <w:rFonts w:ascii="Book Antiqua" w:hAnsi="Book Antiqua" w:cs="Segoe UI"/>
          <w:sz w:val="24"/>
          <w:szCs w:val="24"/>
          <w:lang w:val="hr-HR"/>
        </w:rPr>
        <w:t xml:space="preserve">eve që dorëzohen pas </w:t>
      </w:r>
      <w:r w:rsidR="00721D8B" w:rsidRPr="00D40431">
        <w:rPr>
          <w:rFonts w:ascii="Book Antiqua" w:hAnsi="Book Antiqua" w:cs="Segoe UI"/>
          <w:sz w:val="24"/>
          <w:szCs w:val="24"/>
          <w:lang w:val="hr-HR"/>
        </w:rPr>
        <w:t xml:space="preserve"> </w:t>
      </w:r>
      <w:r w:rsidR="008344FD" w:rsidRPr="00D40431">
        <w:rPr>
          <w:rFonts w:ascii="Book Antiqua" w:hAnsi="Book Antiqua" w:cs="Segoe UI"/>
          <w:sz w:val="24"/>
          <w:szCs w:val="24"/>
          <w:lang w:val="hr-HR"/>
        </w:rPr>
        <w:t>0</w:t>
      </w:r>
      <w:r w:rsidR="00D40431" w:rsidRPr="00D40431">
        <w:rPr>
          <w:rFonts w:ascii="Book Antiqua" w:hAnsi="Book Antiqua" w:cs="Segoe UI"/>
          <w:sz w:val="24"/>
          <w:szCs w:val="24"/>
          <w:lang w:val="hr-HR"/>
        </w:rPr>
        <w:t xml:space="preserve">4 tetor </w:t>
      </w:r>
      <w:r w:rsidR="00623178" w:rsidRPr="00D40431">
        <w:rPr>
          <w:rFonts w:ascii="Book Antiqua" w:hAnsi="Book Antiqua" w:cs="Segoe UI"/>
          <w:sz w:val="24"/>
          <w:szCs w:val="24"/>
          <w:lang w:val="hr-HR"/>
        </w:rPr>
        <w:t>2020</w:t>
      </w:r>
      <w:r w:rsidR="006E00CA" w:rsidRPr="00D40431">
        <w:rPr>
          <w:rFonts w:ascii="Book Antiqua" w:hAnsi="Book Antiqua" w:cs="Segoe UI"/>
          <w:sz w:val="24"/>
          <w:szCs w:val="24"/>
          <w:lang w:val="hr-HR"/>
        </w:rPr>
        <w:t xml:space="preserve">. </w:t>
      </w:r>
    </w:p>
    <w:p w14:paraId="3CE00751" w14:textId="77777777" w:rsidR="00C14F42" w:rsidRPr="00CE03EA" w:rsidRDefault="003626D7" w:rsidP="002E510A">
      <w:pPr>
        <w:pStyle w:val="Heading1"/>
        <w:numPr>
          <w:ilvl w:val="0"/>
          <w:numId w:val="21"/>
        </w:numPr>
        <w:ind w:left="270" w:hanging="270"/>
        <w:rPr>
          <w:rFonts w:ascii="Book Antiqua" w:eastAsia="Tahoma" w:hAnsi="Book Antiqua"/>
          <w:sz w:val="24"/>
          <w:szCs w:val="24"/>
          <w:lang w:val="hr-HR"/>
        </w:rPr>
      </w:pPr>
      <w:bookmarkStart w:id="27" w:name="_Toc48551012"/>
      <w:r w:rsidRPr="00CE03EA">
        <w:rPr>
          <w:rFonts w:ascii="Book Antiqua" w:eastAsia="Tahoma" w:hAnsi="Book Antiqua"/>
          <w:sz w:val="24"/>
          <w:szCs w:val="24"/>
          <w:lang w:val="hr-HR"/>
        </w:rPr>
        <w:t>Kriteret e Vlerësimit</w:t>
      </w:r>
      <w:bookmarkEnd w:id="27"/>
    </w:p>
    <w:p w14:paraId="70DF7641" w14:textId="2544C6A7" w:rsidR="00FA29DD" w:rsidRDefault="009D3368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Për t'u para-selektuar, 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 xml:space="preserve">projekt propozimi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duhet të 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>arrijë</w:t>
      </w:r>
      <w:r w:rsidR="005601F4"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>së paku 50</w:t>
      </w:r>
      <w:r w:rsidR="005601F4">
        <w:rPr>
          <w:rFonts w:ascii="Book Antiqua" w:eastAsia="Tahoma" w:hAnsi="Book Antiqua" w:cs="Segoe UI"/>
          <w:sz w:val="24"/>
          <w:szCs w:val="24"/>
          <w:lang w:val="hr-HR"/>
        </w:rPr>
        <w:t xml:space="preserve"> pikë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. Pas vlerësimit, aplikantët do të renditen sipas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pikeve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të tyre. Aplikimet me </w:t>
      </w:r>
      <w:r w:rsidR="009675C5" w:rsidRPr="00CE03EA">
        <w:rPr>
          <w:rFonts w:ascii="Book Antiqua" w:eastAsia="Tahoma" w:hAnsi="Book Antiqua" w:cs="Segoe UI"/>
          <w:sz w:val="24"/>
          <w:szCs w:val="24"/>
          <w:lang w:val="hr-HR"/>
        </w:rPr>
        <w:t>piket</w:t>
      </w:r>
      <w:r w:rsidRPr="00CE03EA">
        <w:rPr>
          <w:rFonts w:ascii="Book Antiqua" w:eastAsia="Tahoma" w:hAnsi="Book Antiqua" w:cs="Segoe UI"/>
          <w:sz w:val="24"/>
          <w:szCs w:val="24"/>
          <w:lang w:val="hr-HR"/>
        </w:rPr>
        <w:t xml:space="preserve"> më të larta do të zgjedhen përkohësisht deri në arritjen e buxhetit në dispozicion</w:t>
      </w:r>
      <w:r w:rsidR="00FA29DD" w:rsidRPr="00CE03EA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7251ACDE" w14:textId="77777777" w:rsidR="00921F5A" w:rsidRPr="00CE03EA" w:rsidRDefault="00921F5A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4"/>
        <w:gridCol w:w="1800"/>
        <w:gridCol w:w="2070"/>
      </w:tblGrid>
      <w:tr w:rsidR="00921F5A" w:rsidRPr="00CE03EA" w14:paraId="2F074D5B" w14:textId="77777777" w:rsidTr="00994B14">
        <w:trPr>
          <w:trHeight w:val="490"/>
        </w:trPr>
        <w:tc>
          <w:tcPr>
            <w:tcW w:w="5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AA1AB" w14:textId="77777777" w:rsidR="00921F5A" w:rsidRPr="00CE03EA" w:rsidRDefault="00921F5A" w:rsidP="00994B14">
            <w:pPr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Pjesa / Elementet e notimit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90951" w14:textId="77777777" w:rsidR="00921F5A" w:rsidRPr="00CE03EA" w:rsidRDefault="00921F5A" w:rsidP="00994B14">
            <w:pPr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  <w:t>Pesha e përgjithshme / Piket maksimale</w:t>
            </w:r>
          </w:p>
        </w:tc>
      </w:tr>
      <w:tr w:rsidR="00921F5A" w:rsidRPr="00CE03EA" w14:paraId="106746D4" w14:textId="77777777" w:rsidTr="00994B14">
        <w:trPr>
          <w:trHeight w:val="265"/>
        </w:trPr>
        <w:tc>
          <w:tcPr>
            <w:tcW w:w="5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F693C" w14:textId="77777777" w:rsidR="00921F5A" w:rsidRPr="00CE03EA" w:rsidRDefault="00921F5A" w:rsidP="00994B14">
            <w:pPr>
              <w:ind w:firstLine="254"/>
              <w:jc w:val="both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E50016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LOT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4104F1" w14:textId="4754A34F" w:rsidR="00921F5A" w:rsidRPr="00CE03EA" w:rsidRDefault="00921F5A" w:rsidP="008C0AF3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 xml:space="preserve">LOT 2 </w:t>
            </w:r>
          </w:p>
        </w:tc>
      </w:tr>
      <w:tr w:rsidR="00921F5A" w:rsidRPr="00CE03EA" w14:paraId="5F00463D" w14:textId="77777777" w:rsidTr="00994B14">
        <w:trPr>
          <w:trHeight w:hRule="exact" w:val="34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514EC1C" w14:textId="77777777" w:rsidR="00921F5A" w:rsidRPr="00CE03EA" w:rsidRDefault="00921F5A" w:rsidP="00767ACD">
            <w:pPr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1. Kapaciteti financiar dhe operacional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B2D7BE" w14:textId="374C6171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</w:t>
            </w:r>
            <w:r w:rsidR="00B26CDE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0B919A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30</w:t>
            </w:r>
          </w:p>
          <w:p w14:paraId="7CDDAB44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54BE4698" w14:textId="77777777" w:rsidTr="00994B14">
        <w:trPr>
          <w:trHeight w:hRule="exact" w:val="366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79CA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2. Relevanca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3F5E0" w14:textId="08430FC9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</w:t>
            </w:r>
            <w:r w:rsidR="00B26CDE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C74C1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  <w:p w14:paraId="3047FCE9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70350826" w14:textId="77777777" w:rsidTr="00994B14">
        <w:trPr>
          <w:trHeight w:hRule="exact" w:val="43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707CB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3. Efektshmëria dhe arritshmëria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CE2B0AA" w14:textId="0FC13C6F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</w:t>
            </w:r>
            <w:r w:rsidR="00B26CDE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05342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  <w:p w14:paraId="64A6DB39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7F8A6D16" w14:textId="77777777" w:rsidTr="00994B14">
        <w:trPr>
          <w:trHeight w:hRule="exact" w:val="375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8FF8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4. Qëndrueshmëria e veprimit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DE1CD" w14:textId="1A5BD3D2" w:rsidR="00921F5A" w:rsidRPr="00CE03EA" w:rsidRDefault="00B26CDE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C64F7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20</w:t>
            </w:r>
          </w:p>
          <w:p w14:paraId="6E1A3C5B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08031595" w14:textId="77777777" w:rsidTr="00994B14">
        <w:trPr>
          <w:trHeight w:hRule="exact" w:val="348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C87D2E9" w14:textId="77777777" w:rsidR="00921F5A" w:rsidRPr="00CE03EA" w:rsidRDefault="00921F5A" w:rsidP="00767ACD">
            <w:pPr>
              <w:ind w:firstLine="254"/>
              <w:rPr>
                <w:rFonts w:ascii="Book Antiqua" w:eastAsia="Tahoma" w:hAnsi="Book Antiqua" w:cs="Segoe UI"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>5. Buxheti dhe efektshmëria në kosto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01B32078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FF15DC1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15</w:t>
            </w:r>
          </w:p>
          <w:p w14:paraId="79A69DDD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</w:p>
        </w:tc>
      </w:tr>
      <w:tr w:rsidR="00921F5A" w:rsidRPr="00CE03EA" w14:paraId="25C7854D" w14:textId="77777777" w:rsidTr="00994B14">
        <w:trPr>
          <w:trHeight w:hRule="exact" w:val="366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95FB6FD" w14:textId="77777777" w:rsidR="00921F5A" w:rsidRPr="00CE03EA" w:rsidRDefault="00921F5A" w:rsidP="00994B14">
            <w:pPr>
              <w:ind w:firstLine="254"/>
              <w:jc w:val="both"/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bCs/>
                <w:sz w:val="24"/>
                <w:szCs w:val="24"/>
                <w:lang w:val="hr-HR"/>
              </w:rPr>
              <w:t xml:space="preserve">GJITHSEJ PIKE (MAKSIMUM)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14:paraId="67FBFB26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8DEC8BB" w14:textId="77777777" w:rsidR="00921F5A" w:rsidRPr="00CE03EA" w:rsidRDefault="00921F5A" w:rsidP="00994B14">
            <w:pPr>
              <w:jc w:val="center"/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</w:pPr>
            <w:r w:rsidRPr="00CE03EA">
              <w:rPr>
                <w:rFonts w:ascii="Book Antiqua" w:eastAsia="Tahoma" w:hAnsi="Book Antiqua" w:cs="Segoe UI"/>
                <w:b/>
                <w:sz w:val="24"/>
                <w:szCs w:val="24"/>
                <w:lang w:val="hr-HR"/>
              </w:rPr>
              <w:t>100</w:t>
            </w:r>
          </w:p>
        </w:tc>
      </w:tr>
    </w:tbl>
    <w:p w14:paraId="47C88796" w14:textId="77777777" w:rsidR="00FA29DD" w:rsidRDefault="00FA29DD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14:paraId="655D246F" w14:textId="1A719CBA" w:rsidR="00140F78" w:rsidRDefault="00F0427E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Pjes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e vler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simit do t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jet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edhe nj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an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tar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nga shoq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ria civile n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cil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sin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e v</w:t>
      </w:r>
      <w:r w:rsidR="00491427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>zhguesit</w:t>
      </w:r>
      <w:r w:rsidR="00ED7700">
        <w:rPr>
          <w:rFonts w:ascii="Book Antiqua" w:eastAsia="Tahoma" w:hAnsi="Book Antiqua" w:cs="Segoe UI"/>
          <w:sz w:val="24"/>
          <w:szCs w:val="24"/>
          <w:lang w:val="hr-HR"/>
        </w:rPr>
        <w:t>.</w:t>
      </w:r>
    </w:p>
    <w:p w14:paraId="414BA764" w14:textId="39CA6DC9" w:rsidR="00140F78" w:rsidRPr="002E510A" w:rsidRDefault="00F54C7F" w:rsidP="002E510A">
      <w:pPr>
        <w:pStyle w:val="Heading1"/>
        <w:numPr>
          <w:ilvl w:val="0"/>
          <w:numId w:val="21"/>
        </w:numPr>
        <w:ind w:left="270" w:hanging="270"/>
        <w:rPr>
          <w:rFonts w:ascii="Book Antiqua" w:eastAsia="Tahoma" w:hAnsi="Book Antiqua"/>
          <w:sz w:val="24"/>
          <w:szCs w:val="24"/>
          <w:lang w:val="hr-HR"/>
        </w:rPr>
      </w:pPr>
      <w:bookmarkStart w:id="28" w:name="_Toc48551013"/>
      <w:r w:rsidRPr="002E510A">
        <w:rPr>
          <w:rFonts w:ascii="Book Antiqua" w:eastAsia="Tahoma" w:hAnsi="Book Antiqua"/>
          <w:sz w:val="24"/>
          <w:szCs w:val="24"/>
          <w:lang w:val="hr-HR"/>
        </w:rPr>
        <w:t>ANKESAT</w:t>
      </w:r>
      <w:bookmarkEnd w:id="28"/>
    </w:p>
    <w:p w14:paraId="0E6184D8" w14:textId="77321521" w:rsidR="00140F78" w:rsidRPr="00CE03EA" w:rsidRDefault="00140F78" w:rsidP="00FA29DD">
      <w:pPr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  <w:r>
        <w:rPr>
          <w:rFonts w:ascii="Book Antiqua" w:eastAsia="Tahoma" w:hAnsi="Book Antiqua" w:cs="Segoe UI"/>
          <w:sz w:val="24"/>
          <w:szCs w:val="24"/>
          <w:lang w:val="hr-HR"/>
        </w:rPr>
        <w:t>Pas publikimit t</w:t>
      </w:r>
      <w:r w:rsidR="00092090">
        <w:rPr>
          <w:rFonts w:ascii="Book Antiqua" w:eastAsia="Tahoma" w:hAnsi="Book Antiqua" w:cs="Segoe UI"/>
          <w:sz w:val="24"/>
          <w:szCs w:val="24"/>
          <w:lang w:val="hr-HR"/>
        </w:rPr>
        <w:t>ë</w:t>
      </w:r>
      <w:r>
        <w:rPr>
          <w:rFonts w:ascii="Book Antiqua" w:eastAsia="Tahoma" w:hAnsi="Book Antiqua" w:cs="Segoe UI"/>
          <w:sz w:val="24"/>
          <w:szCs w:val="24"/>
          <w:lang w:val="hr-HR"/>
        </w:rPr>
        <w:t xml:space="preserve"> rezultateve </w:t>
      </w:r>
      <w:r w:rsidR="00092090">
        <w:rPr>
          <w:rFonts w:ascii="Book Antiqua" w:eastAsia="Tahoma" w:hAnsi="Book Antiqua" w:cs="Segoe UI"/>
          <w:sz w:val="24"/>
          <w:szCs w:val="24"/>
          <w:lang w:val="hr-HR"/>
        </w:rPr>
        <w:t>aplikantët mund të adresojnë ankesa në në Arkivin e MZHR-së brenda 8 ditë nga data e publikimit të rezultateve.</w:t>
      </w:r>
    </w:p>
    <w:p w14:paraId="73066120" w14:textId="694D9579" w:rsidR="00173654" w:rsidRPr="00CE03EA" w:rsidRDefault="00092090" w:rsidP="002E510A">
      <w:pPr>
        <w:pStyle w:val="Heading1"/>
        <w:numPr>
          <w:ilvl w:val="0"/>
          <w:numId w:val="0"/>
        </w:numPr>
        <w:ind w:left="270" w:hanging="270"/>
        <w:rPr>
          <w:rFonts w:ascii="Book Antiqua" w:eastAsia="Tahoma" w:hAnsi="Book Antiqua"/>
          <w:sz w:val="24"/>
          <w:szCs w:val="24"/>
          <w:lang w:val="hr-HR"/>
        </w:rPr>
      </w:pPr>
      <w:bookmarkStart w:id="29" w:name="_Toc48551014"/>
      <w:r>
        <w:rPr>
          <w:rFonts w:ascii="Book Antiqua" w:eastAsia="Tahoma" w:hAnsi="Book Antiqua"/>
          <w:spacing w:val="-1"/>
          <w:sz w:val="24"/>
          <w:szCs w:val="24"/>
          <w:lang w:val="hr-HR"/>
        </w:rPr>
        <w:t>6</w:t>
      </w:r>
      <w:r w:rsidR="00173654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 xml:space="preserve">. </w:t>
      </w:r>
      <w:r w:rsidR="009D3368" w:rsidRPr="00CE03EA">
        <w:rPr>
          <w:rFonts w:ascii="Book Antiqua" w:eastAsia="Tahoma" w:hAnsi="Book Antiqua"/>
          <w:spacing w:val="-1"/>
          <w:sz w:val="24"/>
          <w:szCs w:val="24"/>
          <w:lang w:val="hr-HR"/>
        </w:rPr>
        <w:t>LISTA E SHTOJCAVE</w:t>
      </w:r>
      <w:bookmarkEnd w:id="29"/>
    </w:p>
    <w:p w14:paraId="48D85C14" w14:textId="08F059E5" w:rsidR="00D24316" w:rsidRPr="00D24316" w:rsidRDefault="00D75661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>
        <w:rPr>
          <w:rFonts w:ascii="Book Antiqua" w:hAnsi="Book Antiqua"/>
          <w:sz w:val="24"/>
          <w:szCs w:val="24"/>
          <w:lang w:val="hr-HR"/>
        </w:rPr>
        <w:t>i</w:t>
      </w:r>
      <w:r w:rsidR="00D24316" w:rsidRPr="00D24316">
        <w:rPr>
          <w:rFonts w:ascii="Book Antiqua" w:hAnsi="Book Antiqua"/>
          <w:sz w:val="24"/>
          <w:szCs w:val="24"/>
          <w:lang w:val="hr-HR"/>
        </w:rPr>
        <w:t>)</w:t>
      </w:r>
      <w:r w:rsidR="00D24316" w:rsidRPr="00D24316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="00320046">
        <w:rPr>
          <w:rFonts w:ascii="Book Antiqua" w:hAnsi="Book Antiqua"/>
          <w:sz w:val="24"/>
          <w:szCs w:val="24"/>
          <w:lang w:val="hr-HR"/>
        </w:rPr>
        <w:t xml:space="preserve">Pako aplikimi për </w:t>
      </w:r>
      <w:r w:rsidR="004B73C7">
        <w:rPr>
          <w:rFonts w:ascii="Book Antiqua" w:hAnsi="Book Antiqua"/>
          <w:sz w:val="24"/>
          <w:szCs w:val="24"/>
          <w:lang w:val="hr-HR"/>
        </w:rPr>
        <w:t>LOT 1 (</w:t>
      </w:r>
      <w:r w:rsidR="00B26CDE" w:rsidRPr="00767ACD">
        <w:rPr>
          <w:rFonts w:ascii="Book Antiqua" w:hAnsi="Book Antiqua"/>
          <w:sz w:val="24"/>
          <w:szCs w:val="24"/>
          <w:lang w:val="hr-HR"/>
        </w:rPr>
        <w:t>Biznes ekzistues</w:t>
      </w:r>
      <w:r w:rsidR="004B73C7">
        <w:rPr>
          <w:rFonts w:ascii="Book Antiqua" w:hAnsi="Book Antiqua"/>
          <w:sz w:val="24"/>
          <w:szCs w:val="24"/>
          <w:lang w:val="hr-HR"/>
        </w:rPr>
        <w:t>)</w:t>
      </w:r>
    </w:p>
    <w:p w14:paraId="2F513EAA" w14:textId="76087011" w:rsidR="00D24316" w:rsidRPr="00767ACD" w:rsidRDefault="004B73C7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>
        <w:rPr>
          <w:rFonts w:ascii="Book Antiqua" w:hAnsi="Book Antiqua"/>
          <w:spacing w:val="-1"/>
          <w:sz w:val="24"/>
          <w:szCs w:val="24"/>
          <w:lang w:val="hr-HR"/>
        </w:rPr>
        <w:t>Shtojca A1</w:t>
      </w:r>
      <w:r w:rsidR="00D24316" w:rsidRPr="00D24316">
        <w:rPr>
          <w:rFonts w:ascii="Book Antiqua" w:hAnsi="Book Antiqua"/>
          <w:spacing w:val="-1"/>
          <w:sz w:val="24"/>
          <w:szCs w:val="24"/>
          <w:lang w:val="hr-HR"/>
        </w:rPr>
        <w:t xml:space="preserve"> Formulari i aplikimit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(Plot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 xml:space="preserve">sohet 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>vet</w:t>
      </w:r>
      <w:r w:rsidR="000741F3">
        <w:rPr>
          <w:rFonts w:ascii="Book Antiqua" w:hAnsi="Book Antiqua"/>
          <w:spacing w:val="-1"/>
          <w:sz w:val="24"/>
          <w:szCs w:val="24"/>
          <w:lang w:val="hr-HR"/>
        </w:rPr>
        <w:t>ë</w:t>
      </w:r>
      <w:r w:rsidR="00422329">
        <w:rPr>
          <w:rFonts w:ascii="Book Antiqua" w:hAnsi="Book Antiqua"/>
          <w:spacing w:val="-1"/>
          <w:sz w:val="24"/>
          <w:szCs w:val="24"/>
          <w:lang w:val="hr-HR"/>
        </w:rPr>
        <w:t xml:space="preserve">m </w:t>
      </w:r>
      <w:r w:rsidR="003A742A">
        <w:rPr>
          <w:rFonts w:ascii="Book Antiqua" w:hAnsi="Book Antiqua"/>
          <w:spacing w:val="-1"/>
          <w:sz w:val="24"/>
          <w:szCs w:val="24"/>
          <w:lang w:val="hr-HR"/>
        </w:rPr>
        <w:t>online</w:t>
      </w:r>
      <w:r w:rsidR="00811A3C">
        <w:rPr>
          <w:rFonts w:ascii="Book Antiqua" w:hAnsi="Book Antiqua"/>
          <w:spacing w:val="-1"/>
          <w:sz w:val="24"/>
          <w:szCs w:val="24"/>
          <w:lang w:val="hr-HR"/>
        </w:rPr>
        <w:t xml:space="preserve"> përmes </w:t>
      </w:r>
      <w:hyperlink r:id="rId14" w:history="1">
        <w:r w:rsidR="00811A3C" w:rsidRPr="00767ACD">
          <w:rPr>
            <w:rStyle w:val="Hyperlink"/>
            <w:rFonts w:ascii="Book Antiqua" w:hAnsi="Book Antiqua"/>
            <w:spacing w:val="-1"/>
            <w:sz w:val="24"/>
            <w:szCs w:val="24"/>
            <w:lang w:val="hr-HR"/>
          </w:rPr>
          <w:t>https://smaed-online.rks-gov.net/</w:t>
        </w:r>
      </w:hyperlink>
      <w:r w:rsidR="00811A3C"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</w:t>
      </w:r>
      <w:r w:rsidR="003A742A" w:rsidRPr="00767ACD">
        <w:rPr>
          <w:rFonts w:ascii="Book Antiqua" w:hAnsi="Book Antiqua"/>
          <w:spacing w:val="-1"/>
          <w:sz w:val="24"/>
          <w:szCs w:val="24"/>
          <w:lang w:val="hr-HR"/>
        </w:rPr>
        <w:t>)</w:t>
      </w:r>
    </w:p>
    <w:p w14:paraId="5ADDB99A" w14:textId="43F98309" w:rsidR="00D24316" w:rsidRPr="00767ACD" w:rsidRDefault="00D24316" w:rsidP="00D24316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>Shtojca B</w:t>
      </w:r>
      <w:r w:rsidR="004B73C7" w:rsidRPr="00767ACD">
        <w:rPr>
          <w:rFonts w:ascii="Book Antiqua" w:hAnsi="Book Antiqua"/>
          <w:spacing w:val="-1"/>
          <w:sz w:val="24"/>
          <w:szCs w:val="24"/>
          <w:lang w:val="hr-HR"/>
        </w:rPr>
        <w:t>1</w:t>
      </w: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Buxheti</w:t>
      </w:r>
    </w:p>
    <w:p w14:paraId="73533D01" w14:textId="480B7900" w:rsidR="00D24316" w:rsidRPr="00767ACD" w:rsidRDefault="00D24316" w:rsidP="00D24316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="004B73C7" w:rsidRPr="00767ACD">
        <w:rPr>
          <w:rFonts w:ascii="Book Antiqua" w:hAnsi="Book Antiqua"/>
          <w:sz w:val="24"/>
          <w:szCs w:val="24"/>
          <w:lang w:val="hr-HR"/>
        </w:rPr>
        <w:t>C1</w:t>
      </w:r>
      <w:r w:rsidRPr="00767ACD">
        <w:rPr>
          <w:rFonts w:ascii="Book Antiqua" w:hAnsi="Book Antiqua"/>
          <w:sz w:val="24"/>
          <w:szCs w:val="24"/>
          <w:lang w:val="hr-HR"/>
        </w:rPr>
        <w:t xml:space="preserve"> Deklarata me shkrim nga aplikanti</w:t>
      </w:r>
      <w:r w:rsidR="00E41C3D" w:rsidRPr="00767ACD">
        <w:rPr>
          <w:rFonts w:ascii="Book Antiqua" w:hAnsi="Book Antiqua"/>
          <w:sz w:val="24"/>
          <w:szCs w:val="24"/>
          <w:lang w:val="hr-HR"/>
        </w:rPr>
        <w:t xml:space="preserve"> e n</w:t>
      </w:r>
      <w:r w:rsidR="00A17B0E" w:rsidRPr="00767ACD">
        <w:rPr>
          <w:rFonts w:ascii="Book Antiqua" w:hAnsi="Book Antiqua"/>
          <w:sz w:val="24"/>
          <w:szCs w:val="24"/>
          <w:lang w:val="hr-HR"/>
        </w:rPr>
        <w:t>ë</w:t>
      </w:r>
      <w:r w:rsidR="00FA2C12" w:rsidRPr="00767ACD">
        <w:rPr>
          <w:rFonts w:ascii="Book Antiqua" w:hAnsi="Book Antiqua"/>
          <w:sz w:val="24"/>
          <w:szCs w:val="24"/>
          <w:lang w:val="hr-HR"/>
        </w:rPr>
        <w:t>nshkruar</w:t>
      </w:r>
    </w:p>
    <w:p w14:paraId="014503ED" w14:textId="77777777" w:rsidR="00D75661" w:rsidRPr="00767ACD" w:rsidRDefault="00D75661" w:rsidP="00062752">
      <w:pPr>
        <w:jc w:val="both"/>
        <w:rPr>
          <w:rFonts w:ascii="Book Antiqua" w:hAnsi="Book Antiqua"/>
          <w:sz w:val="24"/>
          <w:szCs w:val="24"/>
          <w:lang w:val="hr-HR"/>
        </w:rPr>
      </w:pPr>
    </w:p>
    <w:p w14:paraId="12C04905" w14:textId="749CBA09" w:rsidR="004B73C7" w:rsidRPr="00767ACD" w:rsidRDefault="00C71CCC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z w:val="24"/>
          <w:szCs w:val="24"/>
          <w:lang w:val="hr-HR"/>
        </w:rPr>
        <w:t>ii</w:t>
      </w:r>
      <w:r w:rsidR="004B73C7" w:rsidRPr="00767ACD">
        <w:rPr>
          <w:rFonts w:ascii="Book Antiqua" w:hAnsi="Book Antiqua"/>
          <w:sz w:val="24"/>
          <w:szCs w:val="24"/>
          <w:lang w:val="hr-HR"/>
        </w:rPr>
        <w:t>)</w:t>
      </w:r>
      <w:r w:rsidR="004B73C7" w:rsidRPr="00767ACD">
        <w:rPr>
          <w:rFonts w:ascii="Book Antiqua" w:hAnsi="Book Antiqua"/>
          <w:spacing w:val="52"/>
          <w:sz w:val="24"/>
          <w:szCs w:val="24"/>
          <w:lang w:val="hr-HR"/>
        </w:rPr>
        <w:t xml:space="preserve"> </w:t>
      </w:r>
      <w:r w:rsidR="004B73C7" w:rsidRPr="00767ACD">
        <w:rPr>
          <w:rFonts w:ascii="Book Antiqua" w:hAnsi="Book Antiqua"/>
          <w:sz w:val="24"/>
          <w:szCs w:val="24"/>
          <w:lang w:val="hr-HR"/>
        </w:rPr>
        <w:t xml:space="preserve">Pako aplikimi për LOT </w:t>
      </w:r>
      <w:r w:rsidR="004B73C7" w:rsidRPr="00767ACD">
        <w:rPr>
          <w:rFonts w:ascii="Book Antiqua" w:hAnsi="Book Antiqua"/>
          <w:spacing w:val="-1"/>
          <w:sz w:val="24"/>
          <w:szCs w:val="24"/>
          <w:lang w:val="hr-HR"/>
        </w:rPr>
        <w:t>2</w:t>
      </w:r>
      <w:r w:rsidR="00767ACD"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, </w:t>
      </w:r>
      <w:r w:rsidR="00767ACD" w:rsidRPr="00767ACD">
        <w:rPr>
          <w:rFonts w:ascii="Book Antiqua" w:hAnsi="Book Antiqua"/>
          <w:sz w:val="24"/>
          <w:szCs w:val="24"/>
          <w:lang w:val="hr-HR"/>
        </w:rPr>
        <w:t>(Biznes ekzistues)</w:t>
      </w:r>
    </w:p>
    <w:p w14:paraId="75BE12BD" w14:textId="3B99DC90" w:rsidR="004B73C7" w:rsidRPr="00767ACD" w:rsidRDefault="004B73C7" w:rsidP="004B73C7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>Shtojca A</w:t>
      </w:r>
      <w:r w:rsidR="00140F78">
        <w:rPr>
          <w:rFonts w:ascii="Book Antiqua" w:hAnsi="Book Antiqua"/>
          <w:spacing w:val="-1"/>
          <w:sz w:val="24"/>
          <w:szCs w:val="24"/>
          <w:lang w:val="hr-HR"/>
        </w:rPr>
        <w:t>2</w:t>
      </w: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Formulari i aplikimit (Plotësohet vetëm online përmes </w:t>
      </w:r>
      <w:hyperlink r:id="rId15" w:history="1">
        <w:r w:rsidRPr="00767ACD">
          <w:rPr>
            <w:rStyle w:val="Hyperlink"/>
            <w:rFonts w:ascii="Book Antiqua" w:hAnsi="Book Antiqua"/>
            <w:spacing w:val="-1"/>
            <w:sz w:val="24"/>
            <w:szCs w:val="24"/>
            <w:lang w:val="hr-HR"/>
          </w:rPr>
          <w:t>https://smaed-online.rks-gov.net/</w:t>
        </w:r>
      </w:hyperlink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 )</w:t>
      </w:r>
    </w:p>
    <w:p w14:paraId="17E1D945" w14:textId="212B8C0F" w:rsidR="004B73C7" w:rsidRPr="00767ACD" w:rsidRDefault="004B73C7" w:rsidP="004B73C7">
      <w:pPr>
        <w:jc w:val="both"/>
        <w:rPr>
          <w:rFonts w:ascii="Book Antiqua" w:hAnsi="Book Antiqua"/>
          <w:spacing w:val="-1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>Shtojca B1 Buxheti</w:t>
      </w:r>
    </w:p>
    <w:p w14:paraId="4E58E23D" w14:textId="25037B32" w:rsidR="004B73C7" w:rsidRPr="00767ACD" w:rsidRDefault="004B73C7" w:rsidP="004B73C7">
      <w:pPr>
        <w:jc w:val="both"/>
        <w:rPr>
          <w:rFonts w:ascii="Book Antiqua" w:hAnsi="Book Antiqua"/>
          <w:sz w:val="24"/>
          <w:szCs w:val="24"/>
          <w:lang w:val="hr-HR"/>
        </w:rPr>
      </w:pPr>
      <w:r w:rsidRPr="00767ACD">
        <w:rPr>
          <w:rFonts w:ascii="Book Antiqua" w:hAnsi="Book Antiqua"/>
          <w:spacing w:val="-1"/>
          <w:sz w:val="24"/>
          <w:szCs w:val="24"/>
          <w:lang w:val="hr-HR"/>
        </w:rPr>
        <w:t xml:space="preserve">Shtojca </w:t>
      </w:r>
      <w:r w:rsidRPr="00767ACD">
        <w:rPr>
          <w:rFonts w:ascii="Book Antiqua" w:hAnsi="Book Antiqua"/>
          <w:sz w:val="24"/>
          <w:szCs w:val="24"/>
          <w:lang w:val="hr-HR"/>
        </w:rPr>
        <w:t xml:space="preserve">C1 Deklarata me shkrim nga aplikanti e nënshkruar </w:t>
      </w:r>
    </w:p>
    <w:p w14:paraId="38F10E59" w14:textId="77777777" w:rsidR="004B73C7" w:rsidRPr="00767ACD" w:rsidRDefault="004B73C7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p w14:paraId="42EC2483" w14:textId="77777777" w:rsidR="004B73C7" w:rsidRPr="00CE03EA" w:rsidRDefault="004B73C7" w:rsidP="009A4267">
      <w:pPr>
        <w:jc w:val="both"/>
        <w:rPr>
          <w:rFonts w:ascii="Book Antiqua" w:hAnsi="Book Antiqua" w:cs="Segoe UI"/>
          <w:sz w:val="24"/>
          <w:szCs w:val="24"/>
          <w:lang w:val="hr-HR"/>
        </w:rPr>
      </w:pPr>
    </w:p>
    <w:sectPr w:rsidR="004B73C7" w:rsidRPr="00CE03EA" w:rsidSect="00B07FF5">
      <w:pgSz w:w="11920" w:h="16840"/>
      <w:pgMar w:top="922" w:right="1339" w:bottom="1080" w:left="1339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C1D00" w14:textId="77777777" w:rsidR="00F25E4A" w:rsidRDefault="00F25E4A" w:rsidP="005F6192">
      <w:r>
        <w:separator/>
      </w:r>
    </w:p>
  </w:endnote>
  <w:endnote w:type="continuationSeparator" w:id="0">
    <w:p w14:paraId="6CCF29A6" w14:textId="77777777" w:rsidR="00F25E4A" w:rsidRDefault="00F25E4A" w:rsidP="005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LTPro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B6BF8" w14:textId="77777777" w:rsidR="00F25E4A" w:rsidRDefault="00F25E4A" w:rsidP="005F6192">
      <w:r>
        <w:separator/>
      </w:r>
    </w:p>
  </w:footnote>
  <w:footnote w:type="continuationSeparator" w:id="0">
    <w:p w14:paraId="4F0EB999" w14:textId="77777777" w:rsidR="00F25E4A" w:rsidRDefault="00F25E4A" w:rsidP="005F6192">
      <w:r>
        <w:continuationSeparator/>
      </w:r>
    </w:p>
  </w:footnote>
  <w:footnote w:id="1">
    <w:p w14:paraId="79061B8C" w14:textId="3BD57B57" w:rsidR="00140F78" w:rsidRPr="00D6472E" w:rsidRDefault="00140F78" w:rsidP="00763F7F">
      <w:pPr>
        <w:pStyle w:val="FootnoteText"/>
        <w:jc w:val="both"/>
        <w:rPr>
          <w:rFonts w:ascii="Segoe UI" w:eastAsia="MS Mincho" w:hAnsi="Segoe UI" w:cs="Segoe UI"/>
          <w:sz w:val="18"/>
          <w:szCs w:val="18"/>
          <w:lang w:val="hr-HR"/>
        </w:rPr>
      </w:pPr>
      <w:r w:rsidRPr="00922CB7">
        <w:rPr>
          <w:rStyle w:val="FootnoteReference"/>
          <w:rFonts w:ascii="Segoe UI" w:hAnsi="Segoe UI" w:cs="Segoe UI"/>
          <w:sz w:val="18"/>
          <w:szCs w:val="18"/>
          <w:lang w:val="hr-HR"/>
        </w:rPr>
        <w:footnoteRef/>
      </w:r>
      <w:r w:rsidRPr="00922CB7">
        <w:rPr>
          <w:rFonts w:ascii="Segoe UI" w:hAnsi="Segoe UI" w:cs="Segoe UI"/>
          <w:sz w:val="18"/>
          <w:szCs w:val="18"/>
          <w:lang w:val="hr-HR"/>
        </w:rPr>
        <w:t xml:space="preserve"> 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>Certifikatën e regjistrimit të biznesit me të gjitha informatat përcjellëse sipas kërkesave të legjislacionit në fuqi në Republikën e Kosovës, certifikata duhet t</w:t>
      </w:r>
      <w:r>
        <w:rPr>
          <w:rFonts w:ascii="Segoe UI" w:eastAsia="MS Mincho" w:hAnsi="Segoe UI" w:cs="Segoe UI"/>
          <w:sz w:val="18"/>
          <w:szCs w:val="18"/>
          <w:lang w:val="hr-HR"/>
        </w:rPr>
        <w:t>ë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 xml:space="preserve"> jet</w:t>
      </w:r>
      <w:r>
        <w:rPr>
          <w:rFonts w:ascii="Segoe UI" w:eastAsia="MS Mincho" w:hAnsi="Segoe UI" w:cs="Segoe UI"/>
          <w:sz w:val="18"/>
          <w:szCs w:val="18"/>
          <w:lang w:val="hr-HR"/>
        </w:rPr>
        <w:t>ë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 xml:space="preserve"> e re l</w:t>
      </w:r>
      <w:r>
        <w:rPr>
          <w:rFonts w:ascii="Segoe UI" w:eastAsia="MS Mincho" w:hAnsi="Segoe UI" w:cs="Segoe UI"/>
          <w:sz w:val="18"/>
          <w:szCs w:val="18"/>
          <w:lang w:val="hr-HR"/>
        </w:rPr>
        <w:t>ë</w:t>
      </w:r>
      <w:r w:rsidRPr="00D6472E">
        <w:rPr>
          <w:rFonts w:ascii="Segoe UI" w:eastAsia="MS Mincho" w:hAnsi="Segoe UI" w:cs="Segoe UI"/>
          <w:sz w:val="18"/>
          <w:szCs w:val="18"/>
          <w:lang w:val="hr-HR"/>
        </w:rPr>
        <w:t>shuar nga ARBK sipas numrit unik identifikues.;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1D02"/>
    <w:multiLevelType w:val="hybridMultilevel"/>
    <w:tmpl w:val="BA248A24"/>
    <w:lvl w:ilvl="0" w:tplc="719628E8">
      <w:numFmt w:val="bullet"/>
      <w:lvlText w:val=""/>
      <w:lvlJc w:val="left"/>
      <w:pPr>
        <w:ind w:left="735" w:hanging="375"/>
      </w:pPr>
      <w:rPr>
        <w:rFonts w:ascii="Segoe UI" w:eastAsia="Symbo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9D3B84"/>
    <w:multiLevelType w:val="hybridMultilevel"/>
    <w:tmpl w:val="D25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4415"/>
    <w:multiLevelType w:val="hybridMultilevel"/>
    <w:tmpl w:val="BBE6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560C"/>
    <w:multiLevelType w:val="hybridMultilevel"/>
    <w:tmpl w:val="A440B592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5C7A"/>
    <w:multiLevelType w:val="hybridMultilevel"/>
    <w:tmpl w:val="004EE9C4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91138"/>
    <w:multiLevelType w:val="hybridMultilevel"/>
    <w:tmpl w:val="42B2F94A"/>
    <w:lvl w:ilvl="0" w:tplc="214A9ECA">
      <w:start w:val="1"/>
      <w:numFmt w:val="bullet"/>
      <w:lvlText w:val="-"/>
      <w:lvlJc w:val="left"/>
      <w:pPr>
        <w:ind w:left="990" w:hanging="360"/>
      </w:pPr>
      <w:rPr>
        <w:rFonts w:ascii="Book Antiqua" w:eastAsia="Tahoma" w:hAnsi="Book Antiqu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1C70240"/>
    <w:multiLevelType w:val="hybridMultilevel"/>
    <w:tmpl w:val="DDF246CC"/>
    <w:lvl w:ilvl="0" w:tplc="24FAEAC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77577"/>
    <w:multiLevelType w:val="hybridMultilevel"/>
    <w:tmpl w:val="8030325C"/>
    <w:lvl w:ilvl="0" w:tplc="0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">
    <w:nsid w:val="24CF4CDC"/>
    <w:multiLevelType w:val="hybridMultilevel"/>
    <w:tmpl w:val="D012EDA0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97C63"/>
    <w:multiLevelType w:val="hybridMultilevel"/>
    <w:tmpl w:val="4FA24D24"/>
    <w:lvl w:ilvl="0" w:tplc="5A1C6F4C">
      <w:start w:val="2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67A79"/>
    <w:multiLevelType w:val="hybridMultilevel"/>
    <w:tmpl w:val="94F61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2B1FFD"/>
    <w:multiLevelType w:val="hybridMultilevel"/>
    <w:tmpl w:val="F950FE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665DB"/>
    <w:multiLevelType w:val="hybridMultilevel"/>
    <w:tmpl w:val="97B20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B0B19"/>
    <w:multiLevelType w:val="hybridMultilevel"/>
    <w:tmpl w:val="C9288E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621A8"/>
    <w:multiLevelType w:val="hybridMultilevel"/>
    <w:tmpl w:val="CC4E5C8E"/>
    <w:lvl w:ilvl="0" w:tplc="4D1A62C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A74BE"/>
    <w:multiLevelType w:val="multilevel"/>
    <w:tmpl w:val="D31C5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3176FB8"/>
    <w:multiLevelType w:val="hybridMultilevel"/>
    <w:tmpl w:val="803C143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55A563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AD6B0D"/>
    <w:multiLevelType w:val="hybridMultilevel"/>
    <w:tmpl w:val="3B06AFFE"/>
    <w:lvl w:ilvl="0" w:tplc="CEB2FF2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>
    <w:nsid w:val="56D44BD9"/>
    <w:multiLevelType w:val="hybridMultilevel"/>
    <w:tmpl w:val="0F18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15980"/>
    <w:multiLevelType w:val="hybridMultilevel"/>
    <w:tmpl w:val="25D849EE"/>
    <w:lvl w:ilvl="0" w:tplc="C0E80F1C">
      <w:start w:val="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5339F0"/>
    <w:multiLevelType w:val="multilevel"/>
    <w:tmpl w:val="CC044C6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67643955"/>
    <w:multiLevelType w:val="multilevel"/>
    <w:tmpl w:val="4E9AF6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DD55664"/>
    <w:multiLevelType w:val="hybridMultilevel"/>
    <w:tmpl w:val="3CFAB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35C2E"/>
    <w:multiLevelType w:val="hybridMultilevel"/>
    <w:tmpl w:val="26B4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71124"/>
    <w:multiLevelType w:val="hybridMultilevel"/>
    <w:tmpl w:val="23C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A4CA5"/>
    <w:multiLevelType w:val="multilevel"/>
    <w:tmpl w:val="3B1E5CB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20"/>
  </w:num>
  <w:num w:numId="5">
    <w:abstractNumId w:val="16"/>
  </w:num>
  <w:num w:numId="6">
    <w:abstractNumId w:val="3"/>
  </w:num>
  <w:num w:numId="7">
    <w:abstractNumId w:val="25"/>
  </w:num>
  <w:num w:numId="8">
    <w:abstractNumId w:val="24"/>
  </w:num>
  <w:num w:numId="9">
    <w:abstractNumId w:val="21"/>
  </w:num>
  <w:num w:numId="10">
    <w:abstractNumId w:val="17"/>
  </w:num>
  <w:num w:numId="11">
    <w:abstractNumId w:val="26"/>
  </w:num>
  <w:num w:numId="12">
    <w:abstractNumId w:val="8"/>
  </w:num>
  <w:num w:numId="13">
    <w:abstractNumId w:val="11"/>
  </w:num>
  <w:num w:numId="14">
    <w:abstractNumId w:val="9"/>
  </w:num>
  <w:num w:numId="15">
    <w:abstractNumId w:val="19"/>
  </w:num>
  <w:num w:numId="16">
    <w:abstractNumId w:val="4"/>
  </w:num>
  <w:num w:numId="17">
    <w:abstractNumId w:val="0"/>
  </w:num>
  <w:num w:numId="18">
    <w:abstractNumId w:val="5"/>
  </w:num>
  <w:num w:numId="19">
    <w:abstractNumId w:val="14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  <w:num w:numId="24">
    <w:abstractNumId w:val="7"/>
  </w:num>
  <w:num w:numId="25">
    <w:abstractNumId w:val="18"/>
  </w:num>
  <w:num w:numId="26">
    <w:abstractNumId w:val="27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FB"/>
    <w:rsid w:val="0000028C"/>
    <w:rsid w:val="00001FAF"/>
    <w:rsid w:val="0001450C"/>
    <w:rsid w:val="000151CE"/>
    <w:rsid w:val="00015A12"/>
    <w:rsid w:val="0001722A"/>
    <w:rsid w:val="000218D6"/>
    <w:rsid w:val="0002551A"/>
    <w:rsid w:val="000279A0"/>
    <w:rsid w:val="00035F76"/>
    <w:rsid w:val="00036597"/>
    <w:rsid w:val="00040CF0"/>
    <w:rsid w:val="000410FB"/>
    <w:rsid w:val="00042389"/>
    <w:rsid w:val="00050456"/>
    <w:rsid w:val="0005101E"/>
    <w:rsid w:val="00053CDF"/>
    <w:rsid w:val="00062752"/>
    <w:rsid w:val="000714AC"/>
    <w:rsid w:val="000741F3"/>
    <w:rsid w:val="00075184"/>
    <w:rsid w:val="00080A9E"/>
    <w:rsid w:val="00081986"/>
    <w:rsid w:val="00083B24"/>
    <w:rsid w:val="00092090"/>
    <w:rsid w:val="0009329C"/>
    <w:rsid w:val="00093D7D"/>
    <w:rsid w:val="00095EFB"/>
    <w:rsid w:val="000A262C"/>
    <w:rsid w:val="000B3B01"/>
    <w:rsid w:val="000C2671"/>
    <w:rsid w:val="000C420D"/>
    <w:rsid w:val="000C6893"/>
    <w:rsid w:val="000D2A0C"/>
    <w:rsid w:val="000E600C"/>
    <w:rsid w:val="000F1590"/>
    <w:rsid w:val="000F5C10"/>
    <w:rsid w:val="000F6E8A"/>
    <w:rsid w:val="001000D5"/>
    <w:rsid w:val="00101132"/>
    <w:rsid w:val="0010191C"/>
    <w:rsid w:val="00102F06"/>
    <w:rsid w:val="001052B6"/>
    <w:rsid w:val="0012043B"/>
    <w:rsid w:val="00122720"/>
    <w:rsid w:val="00123A62"/>
    <w:rsid w:val="00132A6C"/>
    <w:rsid w:val="00135AAB"/>
    <w:rsid w:val="00140F78"/>
    <w:rsid w:val="00141B38"/>
    <w:rsid w:val="00142536"/>
    <w:rsid w:val="00144A48"/>
    <w:rsid w:val="001452B2"/>
    <w:rsid w:val="00146DA8"/>
    <w:rsid w:val="0015034B"/>
    <w:rsid w:val="00157B8B"/>
    <w:rsid w:val="001665F5"/>
    <w:rsid w:val="001708C5"/>
    <w:rsid w:val="00173242"/>
    <w:rsid w:val="00173654"/>
    <w:rsid w:val="001A273B"/>
    <w:rsid w:val="001A3540"/>
    <w:rsid w:val="001A3DDC"/>
    <w:rsid w:val="001A7865"/>
    <w:rsid w:val="001A7934"/>
    <w:rsid w:val="001D00B2"/>
    <w:rsid w:val="001D0C82"/>
    <w:rsid w:val="001D3266"/>
    <w:rsid w:val="001D43CA"/>
    <w:rsid w:val="001D48B4"/>
    <w:rsid w:val="001D670E"/>
    <w:rsid w:val="001D6F1A"/>
    <w:rsid w:val="001F1586"/>
    <w:rsid w:val="0020057A"/>
    <w:rsid w:val="0020126A"/>
    <w:rsid w:val="002012F3"/>
    <w:rsid w:val="0021083C"/>
    <w:rsid w:val="00213EDD"/>
    <w:rsid w:val="00216007"/>
    <w:rsid w:val="00225264"/>
    <w:rsid w:val="00230A80"/>
    <w:rsid w:val="00232CB7"/>
    <w:rsid w:val="00232DA8"/>
    <w:rsid w:val="00233383"/>
    <w:rsid w:val="00236FA8"/>
    <w:rsid w:val="00237377"/>
    <w:rsid w:val="00242E03"/>
    <w:rsid w:val="00262EF7"/>
    <w:rsid w:val="00264EB7"/>
    <w:rsid w:val="00267241"/>
    <w:rsid w:val="00286A97"/>
    <w:rsid w:val="00290F4F"/>
    <w:rsid w:val="00292703"/>
    <w:rsid w:val="00294E0D"/>
    <w:rsid w:val="002967AB"/>
    <w:rsid w:val="00297E57"/>
    <w:rsid w:val="002B6AED"/>
    <w:rsid w:val="002C0D4E"/>
    <w:rsid w:val="002C0E06"/>
    <w:rsid w:val="002C1EDD"/>
    <w:rsid w:val="002C443A"/>
    <w:rsid w:val="002D3C3C"/>
    <w:rsid w:val="002D41A0"/>
    <w:rsid w:val="002E0BB8"/>
    <w:rsid w:val="002E4946"/>
    <w:rsid w:val="002E510A"/>
    <w:rsid w:val="002E7480"/>
    <w:rsid w:val="002E7A6F"/>
    <w:rsid w:val="002F0A97"/>
    <w:rsid w:val="002F1722"/>
    <w:rsid w:val="002F6EF3"/>
    <w:rsid w:val="002F7379"/>
    <w:rsid w:val="00300AF2"/>
    <w:rsid w:val="00301389"/>
    <w:rsid w:val="00301929"/>
    <w:rsid w:val="0030540D"/>
    <w:rsid w:val="00306BAE"/>
    <w:rsid w:val="00312339"/>
    <w:rsid w:val="00312E89"/>
    <w:rsid w:val="003175BE"/>
    <w:rsid w:val="00317ABC"/>
    <w:rsid w:val="00320046"/>
    <w:rsid w:val="003244FA"/>
    <w:rsid w:val="00325210"/>
    <w:rsid w:val="0033460D"/>
    <w:rsid w:val="00335CE7"/>
    <w:rsid w:val="00342E9F"/>
    <w:rsid w:val="00345B13"/>
    <w:rsid w:val="0034686C"/>
    <w:rsid w:val="00346EB0"/>
    <w:rsid w:val="00354E26"/>
    <w:rsid w:val="00356CFE"/>
    <w:rsid w:val="0036251B"/>
    <w:rsid w:val="003626D7"/>
    <w:rsid w:val="00364561"/>
    <w:rsid w:val="00367093"/>
    <w:rsid w:val="0038421E"/>
    <w:rsid w:val="00390552"/>
    <w:rsid w:val="00391D3F"/>
    <w:rsid w:val="00397FE2"/>
    <w:rsid w:val="003A0FED"/>
    <w:rsid w:val="003A192F"/>
    <w:rsid w:val="003A4F46"/>
    <w:rsid w:val="003A742A"/>
    <w:rsid w:val="003B4EFD"/>
    <w:rsid w:val="003B55EA"/>
    <w:rsid w:val="003B7ACD"/>
    <w:rsid w:val="003C1679"/>
    <w:rsid w:val="003C556C"/>
    <w:rsid w:val="003C7F98"/>
    <w:rsid w:val="003D1B52"/>
    <w:rsid w:val="003D42AD"/>
    <w:rsid w:val="003E3AD8"/>
    <w:rsid w:val="003E4361"/>
    <w:rsid w:val="003E58CC"/>
    <w:rsid w:val="003E7E9D"/>
    <w:rsid w:val="003F0C8F"/>
    <w:rsid w:val="003F5796"/>
    <w:rsid w:val="003F6EEB"/>
    <w:rsid w:val="003F793E"/>
    <w:rsid w:val="0040423B"/>
    <w:rsid w:val="004144E7"/>
    <w:rsid w:val="00415900"/>
    <w:rsid w:val="00422329"/>
    <w:rsid w:val="00430F05"/>
    <w:rsid w:val="004365A2"/>
    <w:rsid w:val="004409E4"/>
    <w:rsid w:val="0044606E"/>
    <w:rsid w:val="004525F7"/>
    <w:rsid w:val="00452EA8"/>
    <w:rsid w:val="0045401C"/>
    <w:rsid w:val="00456C45"/>
    <w:rsid w:val="00464506"/>
    <w:rsid w:val="00465C5F"/>
    <w:rsid w:val="0046652E"/>
    <w:rsid w:val="00470D5D"/>
    <w:rsid w:val="004754DD"/>
    <w:rsid w:val="004863C7"/>
    <w:rsid w:val="00491427"/>
    <w:rsid w:val="00496095"/>
    <w:rsid w:val="004A2F0E"/>
    <w:rsid w:val="004A5B7B"/>
    <w:rsid w:val="004A5E69"/>
    <w:rsid w:val="004B73C7"/>
    <w:rsid w:val="004C3747"/>
    <w:rsid w:val="004C3C66"/>
    <w:rsid w:val="004C4D01"/>
    <w:rsid w:val="004D1040"/>
    <w:rsid w:val="004D21AE"/>
    <w:rsid w:val="004F059D"/>
    <w:rsid w:val="004F0A7F"/>
    <w:rsid w:val="004F3D7B"/>
    <w:rsid w:val="004F5707"/>
    <w:rsid w:val="004F6023"/>
    <w:rsid w:val="00505B66"/>
    <w:rsid w:val="0050603F"/>
    <w:rsid w:val="00517202"/>
    <w:rsid w:val="005230D3"/>
    <w:rsid w:val="00526855"/>
    <w:rsid w:val="005314B6"/>
    <w:rsid w:val="00543C19"/>
    <w:rsid w:val="00545B92"/>
    <w:rsid w:val="00547E59"/>
    <w:rsid w:val="00552E7B"/>
    <w:rsid w:val="005556A1"/>
    <w:rsid w:val="005601F4"/>
    <w:rsid w:val="005641CC"/>
    <w:rsid w:val="00565D92"/>
    <w:rsid w:val="00567DB5"/>
    <w:rsid w:val="00571D9D"/>
    <w:rsid w:val="005733DD"/>
    <w:rsid w:val="00573575"/>
    <w:rsid w:val="005839A5"/>
    <w:rsid w:val="00591FD2"/>
    <w:rsid w:val="00593DC9"/>
    <w:rsid w:val="00594420"/>
    <w:rsid w:val="005A1864"/>
    <w:rsid w:val="005A409F"/>
    <w:rsid w:val="005A5314"/>
    <w:rsid w:val="005B10C2"/>
    <w:rsid w:val="005B44C5"/>
    <w:rsid w:val="005B46DA"/>
    <w:rsid w:val="005B74B5"/>
    <w:rsid w:val="005D24EE"/>
    <w:rsid w:val="005E0BFB"/>
    <w:rsid w:val="005E0FB7"/>
    <w:rsid w:val="005E1117"/>
    <w:rsid w:val="005E60B6"/>
    <w:rsid w:val="005F1E0C"/>
    <w:rsid w:val="005F3B45"/>
    <w:rsid w:val="005F6192"/>
    <w:rsid w:val="0060018B"/>
    <w:rsid w:val="0060054F"/>
    <w:rsid w:val="00600E4E"/>
    <w:rsid w:val="00604292"/>
    <w:rsid w:val="00611BCE"/>
    <w:rsid w:val="00613C1F"/>
    <w:rsid w:val="006156DF"/>
    <w:rsid w:val="00621F4E"/>
    <w:rsid w:val="00623178"/>
    <w:rsid w:val="00641857"/>
    <w:rsid w:val="0065167E"/>
    <w:rsid w:val="00653727"/>
    <w:rsid w:val="00660211"/>
    <w:rsid w:val="0066209F"/>
    <w:rsid w:val="00662995"/>
    <w:rsid w:val="00663E8C"/>
    <w:rsid w:val="00664479"/>
    <w:rsid w:val="00664519"/>
    <w:rsid w:val="00664BE2"/>
    <w:rsid w:val="00664C6E"/>
    <w:rsid w:val="006779D1"/>
    <w:rsid w:val="00680831"/>
    <w:rsid w:val="00680951"/>
    <w:rsid w:val="00683D9A"/>
    <w:rsid w:val="00686D72"/>
    <w:rsid w:val="00686D9D"/>
    <w:rsid w:val="00691BEA"/>
    <w:rsid w:val="00695127"/>
    <w:rsid w:val="006A64D4"/>
    <w:rsid w:val="006B7D2D"/>
    <w:rsid w:val="006C170B"/>
    <w:rsid w:val="006C2E3F"/>
    <w:rsid w:val="006C45AD"/>
    <w:rsid w:val="006D008D"/>
    <w:rsid w:val="006D1B88"/>
    <w:rsid w:val="006D2AF3"/>
    <w:rsid w:val="006D548F"/>
    <w:rsid w:val="006D62A3"/>
    <w:rsid w:val="006D6691"/>
    <w:rsid w:val="006E00CA"/>
    <w:rsid w:val="006E0B78"/>
    <w:rsid w:val="006E3FF5"/>
    <w:rsid w:val="006E47AE"/>
    <w:rsid w:val="006F0BCF"/>
    <w:rsid w:val="00705D39"/>
    <w:rsid w:val="00705ED8"/>
    <w:rsid w:val="0070629E"/>
    <w:rsid w:val="00706B98"/>
    <w:rsid w:val="00721D8B"/>
    <w:rsid w:val="00734275"/>
    <w:rsid w:val="00736466"/>
    <w:rsid w:val="0075310E"/>
    <w:rsid w:val="007538AF"/>
    <w:rsid w:val="007615E1"/>
    <w:rsid w:val="00763F7F"/>
    <w:rsid w:val="007666A8"/>
    <w:rsid w:val="00767ACD"/>
    <w:rsid w:val="00780C5E"/>
    <w:rsid w:val="00781194"/>
    <w:rsid w:val="00783419"/>
    <w:rsid w:val="00783DE6"/>
    <w:rsid w:val="0079163A"/>
    <w:rsid w:val="007962BC"/>
    <w:rsid w:val="007A053D"/>
    <w:rsid w:val="007B0AA0"/>
    <w:rsid w:val="007B339E"/>
    <w:rsid w:val="007C2B35"/>
    <w:rsid w:val="007C76CC"/>
    <w:rsid w:val="007D036C"/>
    <w:rsid w:val="007D2E6D"/>
    <w:rsid w:val="007D569C"/>
    <w:rsid w:val="007D70C2"/>
    <w:rsid w:val="007E0F7F"/>
    <w:rsid w:val="007E4873"/>
    <w:rsid w:val="007E560A"/>
    <w:rsid w:val="007F1B4A"/>
    <w:rsid w:val="007F1FBD"/>
    <w:rsid w:val="007F492A"/>
    <w:rsid w:val="007F4B65"/>
    <w:rsid w:val="00800858"/>
    <w:rsid w:val="00804117"/>
    <w:rsid w:val="008109B2"/>
    <w:rsid w:val="00811754"/>
    <w:rsid w:val="00811A3C"/>
    <w:rsid w:val="00811F69"/>
    <w:rsid w:val="00812F08"/>
    <w:rsid w:val="008235A0"/>
    <w:rsid w:val="00824DA4"/>
    <w:rsid w:val="008344FD"/>
    <w:rsid w:val="00836F27"/>
    <w:rsid w:val="00850906"/>
    <w:rsid w:val="0085145E"/>
    <w:rsid w:val="00851D59"/>
    <w:rsid w:val="00854C57"/>
    <w:rsid w:val="00855BEC"/>
    <w:rsid w:val="00856717"/>
    <w:rsid w:val="008652D2"/>
    <w:rsid w:val="00882265"/>
    <w:rsid w:val="008866F8"/>
    <w:rsid w:val="008A4E2A"/>
    <w:rsid w:val="008B520D"/>
    <w:rsid w:val="008B7783"/>
    <w:rsid w:val="008C0AF3"/>
    <w:rsid w:val="008C34F7"/>
    <w:rsid w:val="008D356F"/>
    <w:rsid w:val="008F2279"/>
    <w:rsid w:val="008F50FB"/>
    <w:rsid w:val="008F570B"/>
    <w:rsid w:val="008F5DEC"/>
    <w:rsid w:val="00900B75"/>
    <w:rsid w:val="00900E23"/>
    <w:rsid w:val="00900E57"/>
    <w:rsid w:val="00905628"/>
    <w:rsid w:val="00911B26"/>
    <w:rsid w:val="00921F5A"/>
    <w:rsid w:val="00922CB7"/>
    <w:rsid w:val="00923132"/>
    <w:rsid w:val="00924B14"/>
    <w:rsid w:val="009262CB"/>
    <w:rsid w:val="00926A50"/>
    <w:rsid w:val="009313CE"/>
    <w:rsid w:val="00933D62"/>
    <w:rsid w:val="00934821"/>
    <w:rsid w:val="009373D6"/>
    <w:rsid w:val="00943B09"/>
    <w:rsid w:val="00944231"/>
    <w:rsid w:val="009452AC"/>
    <w:rsid w:val="00946DE4"/>
    <w:rsid w:val="009531D4"/>
    <w:rsid w:val="00954A86"/>
    <w:rsid w:val="00955233"/>
    <w:rsid w:val="009562E3"/>
    <w:rsid w:val="009611FB"/>
    <w:rsid w:val="00963781"/>
    <w:rsid w:val="00965549"/>
    <w:rsid w:val="009675C5"/>
    <w:rsid w:val="00967BBE"/>
    <w:rsid w:val="00976AA9"/>
    <w:rsid w:val="00976E06"/>
    <w:rsid w:val="00994488"/>
    <w:rsid w:val="00994B14"/>
    <w:rsid w:val="0099627A"/>
    <w:rsid w:val="009A4267"/>
    <w:rsid w:val="009A494C"/>
    <w:rsid w:val="009B551E"/>
    <w:rsid w:val="009C7BDF"/>
    <w:rsid w:val="009D1BDE"/>
    <w:rsid w:val="009D20EA"/>
    <w:rsid w:val="009D324D"/>
    <w:rsid w:val="009D3368"/>
    <w:rsid w:val="009D36DC"/>
    <w:rsid w:val="009E590A"/>
    <w:rsid w:val="009E6F57"/>
    <w:rsid w:val="009F6B7A"/>
    <w:rsid w:val="00A0409C"/>
    <w:rsid w:val="00A05350"/>
    <w:rsid w:val="00A0599A"/>
    <w:rsid w:val="00A16056"/>
    <w:rsid w:val="00A17B0E"/>
    <w:rsid w:val="00A40CAE"/>
    <w:rsid w:val="00A63775"/>
    <w:rsid w:val="00A73A75"/>
    <w:rsid w:val="00A73D03"/>
    <w:rsid w:val="00A77EC2"/>
    <w:rsid w:val="00A80C01"/>
    <w:rsid w:val="00A81B29"/>
    <w:rsid w:val="00A82AE5"/>
    <w:rsid w:val="00A8513F"/>
    <w:rsid w:val="00A90E3D"/>
    <w:rsid w:val="00A9200D"/>
    <w:rsid w:val="00AA45EA"/>
    <w:rsid w:val="00AA70E5"/>
    <w:rsid w:val="00AB183F"/>
    <w:rsid w:val="00AB5467"/>
    <w:rsid w:val="00AB7287"/>
    <w:rsid w:val="00AB795E"/>
    <w:rsid w:val="00AC1406"/>
    <w:rsid w:val="00AC4712"/>
    <w:rsid w:val="00AC4CC0"/>
    <w:rsid w:val="00AC6AA7"/>
    <w:rsid w:val="00AC7382"/>
    <w:rsid w:val="00AD49A2"/>
    <w:rsid w:val="00AE18B5"/>
    <w:rsid w:val="00AE2C7B"/>
    <w:rsid w:val="00AF10EF"/>
    <w:rsid w:val="00AF79E9"/>
    <w:rsid w:val="00B04BB0"/>
    <w:rsid w:val="00B07CAB"/>
    <w:rsid w:val="00B07FF5"/>
    <w:rsid w:val="00B2162F"/>
    <w:rsid w:val="00B26CDE"/>
    <w:rsid w:val="00B31AEF"/>
    <w:rsid w:val="00B329C9"/>
    <w:rsid w:val="00B32E20"/>
    <w:rsid w:val="00B34A83"/>
    <w:rsid w:val="00B3769F"/>
    <w:rsid w:val="00B51C52"/>
    <w:rsid w:val="00B552F9"/>
    <w:rsid w:val="00B678DD"/>
    <w:rsid w:val="00B724B5"/>
    <w:rsid w:val="00B76CB2"/>
    <w:rsid w:val="00B93B1F"/>
    <w:rsid w:val="00B94107"/>
    <w:rsid w:val="00B95811"/>
    <w:rsid w:val="00B979BD"/>
    <w:rsid w:val="00BA127C"/>
    <w:rsid w:val="00BA2296"/>
    <w:rsid w:val="00BB0D91"/>
    <w:rsid w:val="00BB158D"/>
    <w:rsid w:val="00BB4CF6"/>
    <w:rsid w:val="00BC5527"/>
    <w:rsid w:val="00BC5BAE"/>
    <w:rsid w:val="00BC7A49"/>
    <w:rsid w:val="00BE1993"/>
    <w:rsid w:val="00BE1D8F"/>
    <w:rsid w:val="00BE383D"/>
    <w:rsid w:val="00BE3A7D"/>
    <w:rsid w:val="00BF625C"/>
    <w:rsid w:val="00C03B27"/>
    <w:rsid w:val="00C14F42"/>
    <w:rsid w:val="00C208FD"/>
    <w:rsid w:val="00C30D02"/>
    <w:rsid w:val="00C31BC1"/>
    <w:rsid w:val="00C3463E"/>
    <w:rsid w:val="00C34968"/>
    <w:rsid w:val="00C3680C"/>
    <w:rsid w:val="00C402D5"/>
    <w:rsid w:val="00C43E01"/>
    <w:rsid w:val="00C6057B"/>
    <w:rsid w:val="00C71CCC"/>
    <w:rsid w:val="00C742ED"/>
    <w:rsid w:val="00C76A71"/>
    <w:rsid w:val="00C83AE6"/>
    <w:rsid w:val="00C95478"/>
    <w:rsid w:val="00C96AF2"/>
    <w:rsid w:val="00CA6704"/>
    <w:rsid w:val="00CB3060"/>
    <w:rsid w:val="00CB3F04"/>
    <w:rsid w:val="00CB52DE"/>
    <w:rsid w:val="00CB5F02"/>
    <w:rsid w:val="00CC1646"/>
    <w:rsid w:val="00CD1325"/>
    <w:rsid w:val="00CD1E70"/>
    <w:rsid w:val="00CD42DA"/>
    <w:rsid w:val="00CE03EA"/>
    <w:rsid w:val="00CE227F"/>
    <w:rsid w:val="00CE7268"/>
    <w:rsid w:val="00CF145A"/>
    <w:rsid w:val="00CF3A64"/>
    <w:rsid w:val="00D035C2"/>
    <w:rsid w:val="00D073C1"/>
    <w:rsid w:val="00D133C1"/>
    <w:rsid w:val="00D13D1A"/>
    <w:rsid w:val="00D16C52"/>
    <w:rsid w:val="00D23D9D"/>
    <w:rsid w:val="00D24316"/>
    <w:rsid w:val="00D26295"/>
    <w:rsid w:val="00D26B30"/>
    <w:rsid w:val="00D2727C"/>
    <w:rsid w:val="00D3319E"/>
    <w:rsid w:val="00D34F2E"/>
    <w:rsid w:val="00D40431"/>
    <w:rsid w:val="00D4215D"/>
    <w:rsid w:val="00D452C9"/>
    <w:rsid w:val="00D47D1D"/>
    <w:rsid w:val="00D5058F"/>
    <w:rsid w:val="00D5209C"/>
    <w:rsid w:val="00D57B6E"/>
    <w:rsid w:val="00D615EE"/>
    <w:rsid w:val="00D63BD8"/>
    <w:rsid w:val="00D6472E"/>
    <w:rsid w:val="00D65B29"/>
    <w:rsid w:val="00D66A3B"/>
    <w:rsid w:val="00D66DCD"/>
    <w:rsid w:val="00D75661"/>
    <w:rsid w:val="00D8221E"/>
    <w:rsid w:val="00D83C54"/>
    <w:rsid w:val="00D83DBE"/>
    <w:rsid w:val="00D9232B"/>
    <w:rsid w:val="00DA1046"/>
    <w:rsid w:val="00DA1591"/>
    <w:rsid w:val="00DA1BD1"/>
    <w:rsid w:val="00DB3B47"/>
    <w:rsid w:val="00DC345D"/>
    <w:rsid w:val="00DC59CA"/>
    <w:rsid w:val="00DD1ACE"/>
    <w:rsid w:val="00DD25A9"/>
    <w:rsid w:val="00DD28FD"/>
    <w:rsid w:val="00DD3ED0"/>
    <w:rsid w:val="00DD4F66"/>
    <w:rsid w:val="00DD6E0F"/>
    <w:rsid w:val="00DE2485"/>
    <w:rsid w:val="00E020A5"/>
    <w:rsid w:val="00E04C9B"/>
    <w:rsid w:val="00E104AE"/>
    <w:rsid w:val="00E21413"/>
    <w:rsid w:val="00E2385A"/>
    <w:rsid w:val="00E30A4D"/>
    <w:rsid w:val="00E41A85"/>
    <w:rsid w:val="00E41C3D"/>
    <w:rsid w:val="00E566EF"/>
    <w:rsid w:val="00E648EF"/>
    <w:rsid w:val="00E72A54"/>
    <w:rsid w:val="00E76051"/>
    <w:rsid w:val="00E8754F"/>
    <w:rsid w:val="00E91519"/>
    <w:rsid w:val="00E92F5E"/>
    <w:rsid w:val="00E93DDD"/>
    <w:rsid w:val="00E95D41"/>
    <w:rsid w:val="00EA5207"/>
    <w:rsid w:val="00EA5735"/>
    <w:rsid w:val="00EA6B73"/>
    <w:rsid w:val="00EA7620"/>
    <w:rsid w:val="00EB1968"/>
    <w:rsid w:val="00EB3ECB"/>
    <w:rsid w:val="00EB6F25"/>
    <w:rsid w:val="00EB7D54"/>
    <w:rsid w:val="00EC0BB7"/>
    <w:rsid w:val="00EC4C51"/>
    <w:rsid w:val="00EC4F77"/>
    <w:rsid w:val="00ED0140"/>
    <w:rsid w:val="00ED254D"/>
    <w:rsid w:val="00ED7700"/>
    <w:rsid w:val="00EE1A4D"/>
    <w:rsid w:val="00EE5010"/>
    <w:rsid w:val="00F01657"/>
    <w:rsid w:val="00F0427E"/>
    <w:rsid w:val="00F10704"/>
    <w:rsid w:val="00F10F63"/>
    <w:rsid w:val="00F1486D"/>
    <w:rsid w:val="00F15AAA"/>
    <w:rsid w:val="00F2484E"/>
    <w:rsid w:val="00F25E4A"/>
    <w:rsid w:val="00F2700D"/>
    <w:rsid w:val="00F3074B"/>
    <w:rsid w:val="00F3184E"/>
    <w:rsid w:val="00F43574"/>
    <w:rsid w:val="00F5405A"/>
    <w:rsid w:val="00F54C7F"/>
    <w:rsid w:val="00F5648E"/>
    <w:rsid w:val="00F6390E"/>
    <w:rsid w:val="00F66BC9"/>
    <w:rsid w:val="00F87991"/>
    <w:rsid w:val="00F90C18"/>
    <w:rsid w:val="00F9290A"/>
    <w:rsid w:val="00F9511C"/>
    <w:rsid w:val="00FA10A5"/>
    <w:rsid w:val="00FA29DD"/>
    <w:rsid w:val="00FA2C12"/>
    <w:rsid w:val="00FB2F8E"/>
    <w:rsid w:val="00FC2A25"/>
    <w:rsid w:val="00FC4EF5"/>
    <w:rsid w:val="00FD0B6E"/>
    <w:rsid w:val="00FD29AA"/>
    <w:rsid w:val="00FD349B"/>
    <w:rsid w:val="00FD482A"/>
    <w:rsid w:val="00FD493C"/>
    <w:rsid w:val="00FD5B35"/>
    <w:rsid w:val="00FE2E76"/>
    <w:rsid w:val="00FE4B50"/>
    <w:rsid w:val="00FE62CD"/>
    <w:rsid w:val="00FE6CD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32F71"/>
  <w15:docId w15:val="{2FD65ED2-0FD1-4BD8-9DD0-DA1B28D4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F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BF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F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F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F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0B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F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F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F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B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F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F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0B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F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F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F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5F6192"/>
  </w:style>
  <w:style w:type="character" w:customStyle="1" w:styleId="FootnoteTextChar">
    <w:name w:val="Footnote Text Char"/>
    <w:basedOn w:val="DefaultParagraphFont"/>
    <w:link w:val="FootnoteText"/>
    <w:uiPriority w:val="99"/>
    <w:rsid w:val="005F61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192"/>
    <w:rPr>
      <w:vertAlign w:val="superscript"/>
    </w:rPr>
  </w:style>
  <w:style w:type="paragraph" w:customStyle="1" w:styleId="Default">
    <w:name w:val="Default"/>
    <w:rsid w:val="00954A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73"/>
    <w:rPr>
      <w:color w:val="0000FF"/>
      <w:u w:val="single"/>
    </w:rPr>
  </w:style>
  <w:style w:type="table" w:styleId="TableGrid">
    <w:name w:val="Table Grid"/>
    <w:basedOn w:val="TableNormal"/>
    <w:uiPriority w:val="59"/>
    <w:rsid w:val="00BB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C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0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654"/>
    <w:pPr>
      <w:keepLines/>
      <w:numPr>
        <w:numId w:val="0"/>
      </w:numPr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36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3654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465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lber.citaku@rks-g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bk.rks-gov.net/page.aspx?id=1,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ed-online.rks-gov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ed-online.rks-gov.net/" TargetMode="External"/><Relationship Id="rId10" Type="http://schemas.openxmlformats.org/officeDocument/2006/relationships/hyperlink" Target="https://smaed-online.rks-gov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ed-online.rks-gov.net/" TargetMode="External"/><Relationship Id="rId14" Type="http://schemas.openxmlformats.org/officeDocument/2006/relationships/hyperlink" Target="https://smaed-online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4B8E-E648-4967-826B-C02D6501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Tansel Sherifi</dc:creator>
  <cp:lastModifiedBy>Besim Kamberaj</cp:lastModifiedBy>
  <cp:revision>6</cp:revision>
  <cp:lastPrinted>2020-04-01T08:30:00Z</cp:lastPrinted>
  <dcterms:created xsi:type="dcterms:W3CDTF">2020-09-25T07:41:00Z</dcterms:created>
  <dcterms:modified xsi:type="dcterms:W3CDTF">2020-09-30T06:37:00Z</dcterms:modified>
</cp:coreProperties>
</file>