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FF07" w14:textId="77777777" w:rsidR="004B3DA6" w:rsidRDefault="004B3DA6" w:rsidP="004B3DA6">
      <w:pPr>
        <w:pStyle w:val="ListParagraph"/>
        <w:shd w:val="clear" w:color="auto" w:fill="FFFFFF"/>
        <w:spacing w:after="0"/>
        <w:ind w:left="360"/>
        <w:jc w:val="both"/>
        <w:rPr>
          <w:rFonts w:asciiTheme="majorHAnsi" w:hAnsiTheme="majorHAnsi" w:cstheme="majorHAnsi"/>
          <w:b/>
          <w:color w:val="0070C0"/>
          <w:sz w:val="24"/>
          <w:szCs w:val="24"/>
          <w:u w:val="single"/>
        </w:rPr>
      </w:pPr>
      <w:r w:rsidRPr="00841E3C">
        <w:rPr>
          <w:rFonts w:asciiTheme="majorHAnsi" w:hAnsiTheme="majorHAnsi" w:cstheme="majorHAnsi"/>
          <w:b/>
          <w:color w:val="0070C0"/>
          <w:sz w:val="24"/>
          <w:szCs w:val="24"/>
          <w:u w:val="single"/>
        </w:rPr>
        <w:t xml:space="preserve">Pyetjet nga </w:t>
      </w:r>
      <w:proofErr w:type="spellStart"/>
      <w:r w:rsidRPr="00841E3C">
        <w:rPr>
          <w:rFonts w:asciiTheme="majorHAnsi" w:hAnsiTheme="majorHAnsi" w:cstheme="majorHAnsi"/>
          <w:b/>
          <w:color w:val="0070C0"/>
          <w:sz w:val="24"/>
          <w:szCs w:val="24"/>
          <w:u w:val="single"/>
        </w:rPr>
        <w:t>Aplikantët</w:t>
      </w:r>
      <w:proofErr w:type="spellEnd"/>
      <w:r w:rsidRPr="00841E3C">
        <w:rPr>
          <w:rFonts w:asciiTheme="majorHAnsi" w:hAnsiTheme="majorHAnsi" w:cstheme="majorHAnsi"/>
          <w:b/>
          <w:color w:val="0070C0"/>
          <w:sz w:val="24"/>
          <w:szCs w:val="24"/>
          <w:u w:val="single"/>
        </w:rPr>
        <w:t xml:space="preserve"> / </w:t>
      </w:r>
      <w:proofErr w:type="spellStart"/>
      <w:r w:rsidRPr="00841E3C">
        <w:rPr>
          <w:rFonts w:asciiTheme="majorHAnsi" w:hAnsiTheme="majorHAnsi" w:cstheme="majorHAnsi"/>
          <w:b/>
          <w:color w:val="0070C0"/>
          <w:sz w:val="24"/>
          <w:szCs w:val="24"/>
          <w:u w:val="single"/>
        </w:rPr>
        <w:t>Përgjigjjiet</w:t>
      </w:r>
      <w:proofErr w:type="spellEnd"/>
      <w:r w:rsidRPr="00841E3C">
        <w:rPr>
          <w:rFonts w:asciiTheme="majorHAnsi" w:hAnsiTheme="majorHAnsi" w:cstheme="majorHAnsi"/>
          <w:b/>
          <w:color w:val="0070C0"/>
          <w:sz w:val="24"/>
          <w:szCs w:val="24"/>
          <w:u w:val="single"/>
        </w:rPr>
        <w:t xml:space="preserve"> nga MZHR-ja lidhur me PZHRB 202</w:t>
      </w:r>
      <w:r>
        <w:rPr>
          <w:rFonts w:asciiTheme="majorHAnsi" w:hAnsiTheme="majorHAnsi" w:cstheme="majorHAnsi"/>
          <w:b/>
          <w:color w:val="0070C0"/>
          <w:sz w:val="24"/>
          <w:szCs w:val="24"/>
          <w:u w:val="single"/>
        </w:rPr>
        <w:t>5</w:t>
      </w:r>
    </w:p>
    <w:p w14:paraId="0B2E724F" w14:textId="77777777" w:rsidR="004B3DA6" w:rsidRDefault="004B3DA6" w:rsidP="004B3DA6">
      <w:pPr>
        <w:pStyle w:val="ListParagraph"/>
        <w:shd w:val="clear" w:color="auto" w:fill="FFFFFF"/>
        <w:spacing w:after="0"/>
        <w:ind w:left="360"/>
        <w:jc w:val="both"/>
        <w:rPr>
          <w:rFonts w:asciiTheme="majorHAnsi" w:hAnsiTheme="majorHAnsi" w:cstheme="majorHAnsi"/>
          <w:b/>
          <w:color w:val="0070C0"/>
          <w:sz w:val="24"/>
          <w:szCs w:val="24"/>
          <w:u w:val="single"/>
        </w:rPr>
      </w:pPr>
    </w:p>
    <w:p w14:paraId="36325E7F" w14:textId="09E91737" w:rsidR="004B3DA6" w:rsidRPr="000D4E0A"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0D4E0A">
        <w:rPr>
          <w:rFonts w:asciiTheme="majorHAnsi" w:eastAsia="Times New Roman" w:hAnsiTheme="majorHAnsi" w:cstheme="majorHAnsi"/>
          <w:color w:val="212121"/>
          <w:sz w:val="24"/>
          <w:szCs w:val="24"/>
        </w:rPr>
        <w:t>Ju lutem p</w:t>
      </w:r>
      <w:r>
        <w:rPr>
          <w:rFonts w:asciiTheme="majorHAnsi" w:eastAsia="Times New Roman" w:hAnsiTheme="majorHAnsi" w:cstheme="majorHAnsi"/>
          <w:color w:val="212121"/>
          <w:sz w:val="24"/>
          <w:szCs w:val="24"/>
        </w:rPr>
        <w:t>ë</w:t>
      </w:r>
      <w:r w:rsidRPr="000D4E0A">
        <w:rPr>
          <w:rFonts w:asciiTheme="majorHAnsi" w:eastAsia="Times New Roman" w:hAnsiTheme="majorHAnsi" w:cstheme="majorHAnsi"/>
          <w:color w:val="212121"/>
          <w:sz w:val="24"/>
          <w:szCs w:val="24"/>
        </w:rPr>
        <w:t xml:space="preserve">r një sqarim lidhure me shumen e përfitimit sipas udhëzuesit te cila janë nga 8,000€ deri 20,000€ , nëse këto vlera janë shume te garantit apo projektit , pra konkretisht :Nëse unë planifikoj te blerje një Makine ne vlere prej 30,000 euro (  a mundem 20,000 te aplikoj per </w:t>
      </w:r>
      <w:proofErr w:type="spellStart"/>
      <w:r w:rsidRPr="000D4E0A">
        <w:rPr>
          <w:rFonts w:asciiTheme="majorHAnsi" w:eastAsia="Times New Roman" w:hAnsiTheme="majorHAnsi" w:cstheme="majorHAnsi"/>
          <w:color w:val="212121"/>
          <w:sz w:val="24"/>
          <w:szCs w:val="24"/>
        </w:rPr>
        <w:t>grant</w:t>
      </w:r>
      <w:proofErr w:type="spellEnd"/>
      <w:r w:rsidRPr="000D4E0A">
        <w:rPr>
          <w:rFonts w:asciiTheme="majorHAnsi" w:eastAsia="Times New Roman" w:hAnsiTheme="majorHAnsi" w:cstheme="majorHAnsi"/>
          <w:color w:val="212121"/>
          <w:sz w:val="24"/>
          <w:szCs w:val="24"/>
        </w:rPr>
        <w:t xml:space="preserve"> edhe 10,000 euro nga fondet e mia).</w:t>
      </w:r>
    </w:p>
    <w:p w14:paraId="455FFC10" w14:textId="36520BAF" w:rsidR="004B3DA6"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bookmarkStart w:id="0" w:name="_Hlk202264883"/>
      <w:r w:rsidRPr="000D4E0A">
        <w:rPr>
          <w:rFonts w:asciiTheme="majorHAnsi" w:eastAsia="Times New Roman" w:hAnsiTheme="majorHAnsi" w:cstheme="majorHAnsi"/>
          <w:b/>
          <w:bCs/>
          <w:color w:val="212121"/>
          <w:sz w:val="24"/>
          <w:szCs w:val="24"/>
        </w:rPr>
        <w:t xml:space="preserve">Shuma minimale që mund të kërkohet si </w:t>
      </w:r>
      <w:proofErr w:type="spellStart"/>
      <w:r w:rsidRPr="000D4E0A">
        <w:rPr>
          <w:rFonts w:asciiTheme="majorHAnsi" w:eastAsia="Times New Roman" w:hAnsiTheme="majorHAnsi" w:cstheme="majorHAnsi"/>
          <w:b/>
          <w:bCs/>
          <w:color w:val="212121"/>
          <w:sz w:val="24"/>
          <w:szCs w:val="24"/>
        </w:rPr>
        <w:t>grant</w:t>
      </w:r>
      <w:proofErr w:type="spellEnd"/>
      <w:r w:rsidRPr="000D4E0A">
        <w:rPr>
          <w:rFonts w:asciiTheme="majorHAnsi" w:eastAsia="Times New Roman" w:hAnsiTheme="majorHAnsi" w:cstheme="majorHAnsi"/>
          <w:b/>
          <w:bCs/>
          <w:color w:val="212121"/>
          <w:sz w:val="24"/>
          <w:szCs w:val="24"/>
        </w:rPr>
        <w:t xml:space="preserve"> nga MZHR në kuadër të thirrjes Masa 2.3 – Mbështetje për bizneset ekzistuese 2025 është 8,000 euro, ndërsa shuma maksimale është 20,000 euro. Prandaj, në aplikimin tuaj mund të kërkoni deri në 20,000 euro nga MZHR</w:t>
      </w:r>
      <w:r w:rsidR="005C493F">
        <w:rPr>
          <w:rFonts w:asciiTheme="majorHAnsi" w:eastAsia="Times New Roman" w:hAnsiTheme="majorHAnsi" w:cstheme="majorHAnsi"/>
          <w:b/>
          <w:bCs/>
          <w:color w:val="212121"/>
          <w:sz w:val="24"/>
          <w:szCs w:val="24"/>
        </w:rPr>
        <w:t xml:space="preserve"> dhe të </w:t>
      </w:r>
      <w:proofErr w:type="spellStart"/>
      <w:r w:rsidRPr="000D4E0A">
        <w:rPr>
          <w:rFonts w:asciiTheme="majorHAnsi" w:eastAsia="Times New Roman" w:hAnsiTheme="majorHAnsi" w:cstheme="majorHAnsi"/>
          <w:b/>
          <w:bCs/>
          <w:color w:val="212121"/>
          <w:sz w:val="24"/>
          <w:szCs w:val="24"/>
        </w:rPr>
        <w:t>bashkëfinanc</w:t>
      </w:r>
      <w:r w:rsidR="005C493F">
        <w:rPr>
          <w:rFonts w:asciiTheme="majorHAnsi" w:eastAsia="Times New Roman" w:hAnsiTheme="majorHAnsi" w:cstheme="majorHAnsi"/>
          <w:b/>
          <w:bCs/>
          <w:color w:val="212121"/>
          <w:sz w:val="24"/>
          <w:szCs w:val="24"/>
        </w:rPr>
        <w:t>oni</w:t>
      </w:r>
      <w:proofErr w:type="spellEnd"/>
      <w:r w:rsidR="005C493F">
        <w:rPr>
          <w:rFonts w:asciiTheme="majorHAnsi" w:eastAsia="Times New Roman" w:hAnsiTheme="majorHAnsi" w:cstheme="majorHAnsi"/>
          <w:b/>
          <w:bCs/>
          <w:color w:val="212121"/>
          <w:sz w:val="24"/>
          <w:szCs w:val="24"/>
        </w:rPr>
        <w:t xml:space="preserve"> me</w:t>
      </w:r>
      <w:r w:rsidRPr="000D4E0A">
        <w:rPr>
          <w:rFonts w:asciiTheme="majorHAnsi" w:eastAsia="Times New Roman" w:hAnsiTheme="majorHAnsi" w:cstheme="majorHAnsi"/>
          <w:b/>
          <w:bCs/>
          <w:color w:val="212121"/>
          <w:sz w:val="24"/>
          <w:szCs w:val="24"/>
        </w:rPr>
        <w:t xml:space="preserve"> 10,000 euro</w:t>
      </w:r>
      <w:r w:rsidR="005C493F">
        <w:rPr>
          <w:rFonts w:asciiTheme="majorHAnsi" w:eastAsia="Times New Roman" w:hAnsiTheme="majorHAnsi" w:cstheme="majorHAnsi"/>
          <w:b/>
          <w:bCs/>
          <w:color w:val="212121"/>
          <w:sz w:val="24"/>
          <w:szCs w:val="24"/>
        </w:rPr>
        <w:t>.</w:t>
      </w:r>
    </w:p>
    <w:p w14:paraId="0E55C80F"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bookmarkEnd w:id="0"/>
    <w:p w14:paraId="0BE89D8D" w14:textId="363184F5" w:rsidR="004B3DA6"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0D4E0A">
        <w:rPr>
          <w:rFonts w:asciiTheme="majorHAnsi" w:eastAsia="Times New Roman" w:hAnsiTheme="majorHAnsi" w:cstheme="majorHAnsi"/>
          <w:color w:val="212121"/>
          <w:sz w:val="24"/>
          <w:szCs w:val="24"/>
        </w:rPr>
        <w:t>A lejohet q</w:t>
      </w:r>
      <w:r>
        <w:rPr>
          <w:rFonts w:asciiTheme="majorHAnsi" w:eastAsia="Times New Roman" w:hAnsiTheme="majorHAnsi" w:cstheme="majorHAnsi"/>
          <w:color w:val="212121"/>
          <w:sz w:val="24"/>
          <w:szCs w:val="24"/>
        </w:rPr>
        <w:t>ë</w:t>
      </w:r>
      <w:r w:rsidRPr="000D4E0A">
        <w:rPr>
          <w:rFonts w:asciiTheme="majorHAnsi" w:eastAsia="Times New Roman" w:hAnsiTheme="majorHAnsi" w:cstheme="majorHAnsi"/>
          <w:color w:val="212121"/>
          <w:sz w:val="24"/>
          <w:szCs w:val="24"/>
        </w:rPr>
        <w:t xml:space="preserve"> tash ta regjistroj biznesin, nëse nuk kam biznes te regjistruar dhe te aplikoj per </w:t>
      </w:r>
      <w:proofErr w:type="spellStart"/>
      <w:r w:rsidRPr="000D4E0A">
        <w:rPr>
          <w:rFonts w:asciiTheme="majorHAnsi" w:eastAsia="Times New Roman" w:hAnsiTheme="majorHAnsi" w:cstheme="majorHAnsi"/>
          <w:color w:val="212121"/>
          <w:sz w:val="24"/>
          <w:szCs w:val="24"/>
        </w:rPr>
        <w:t>grantin</w:t>
      </w:r>
      <w:proofErr w:type="spellEnd"/>
      <w:r w:rsidRPr="000D4E0A">
        <w:rPr>
          <w:rFonts w:asciiTheme="majorHAnsi" w:eastAsia="Times New Roman" w:hAnsiTheme="majorHAnsi" w:cstheme="majorHAnsi"/>
          <w:color w:val="212121"/>
          <w:sz w:val="24"/>
          <w:szCs w:val="24"/>
        </w:rPr>
        <w:t xml:space="preserve"> e shpallur nga ju, apo </w:t>
      </w:r>
      <w:proofErr w:type="spellStart"/>
      <w:r w:rsidRPr="000D4E0A">
        <w:rPr>
          <w:rFonts w:asciiTheme="majorHAnsi" w:eastAsia="Times New Roman" w:hAnsiTheme="majorHAnsi" w:cstheme="majorHAnsi"/>
          <w:color w:val="212121"/>
          <w:sz w:val="24"/>
          <w:szCs w:val="24"/>
        </w:rPr>
        <w:t>granti</w:t>
      </w:r>
      <w:proofErr w:type="spellEnd"/>
      <w:r w:rsidRPr="000D4E0A">
        <w:rPr>
          <w:rFonts w:asciiTheme="majorHAnsi" w:eastAsia="Times New Roman" w:hAnsiTheme="majorHAnsi" w:cstheme="majorHAnsi"/>
          <w:color w:val="212121"/>
          <w:sz w:val="24"/>
          <w:szCs w:val="24"/>
        </w:rPr>
        <w:t xml:space="preserve"> është vetëm per bizneset ekzistuese? A lejohet qe ta shtoj një veprimtari ne </w:t>
      </w:r>
      <w:r>
        <w:rPr>
          <w:rFonts w:asciiTheme="majorHAnsi" w:eastAsia="Times New Roman" w:hAnsiTheme="majorHAnsi" w:cstheme="majorHAnsi"/>
          <w:color w:val="212121"/>
          <w:sz w:val="24"/>
          <w:szCs w:val="24"/>
        </w:rPr>
        <w:t>ARBK</w:t>
      </w:r>
      <w:r w:rsidRPr="000D4E0A">
        <w:rPr>
          <w:rFonts w:asciiTheme="majorHAnsi" w:eastAsia="Times New Roman" w:hAnsiTheme="majorHAnsi" w:cstheme="majorHAnsi"/>
          <w:color w:val="212121"/>
          <w:sz w:val="24"/>
          <w:szCs w:val="24"/>
        </w:rPr>
        <w:t>, gjate kësaj kohe ne mënyrë te kem mundësi te aplikoj me një biznes ekzistues ne fushën e shërbimeve?</w:t>
      </w:r>
    </w:p>
    <w:p w14:paraId="75F0E33D" w14:textId="77777777" w:rsidR="004B3DA6" w:rsidRPr="000D4E0A"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proofErr w:type="spellStart"/>
      <w:r w:rsidRPr="000D4E0A">
        <w:rPr>
          <w:b/>
          <w:sz w:val="24"/>
        </w:rPr>
        <w:t>Grantet</w:t>
      </w:r>
      <w:proofErr w:type="spellEnd"/>
      <w:r w:rsidRPr="000D4E0A">
        <w:rPr>
          <w:b/>
          <w:sz w:val="24"/>
        </w:rPr>
        <w:t xml:space="preserve"> </w:t>
      </w:r>
      <w:r w:rsidRPr="000D4E0A">
        <w:rPr>
          <w:rFonts w:asciiTheme="majorHAnsi" w:eastAsia="Times New Roman" w:hAnsiTheme="majorHAnsi" w:cstheme="majorHAnsi"/>
          <w:b/>
          <w:bCs/>
          <w:color w:val="212121"/>
          <w:sz w:val="24"/>
          <w:szCs w:val="24"/>
        </w:rPr>
        <w:t>në kuadër të thirrjes Masa 2.3 – Mbështetje për bizneset ekzistuese, 2025</w:t>
      </w:r>
      <w:r w:rsidRPr="000D4E0A">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354AA42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0B876154" w14:textId="134A1C39" w:rsidR="004B3DA6"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0D4E0A">
        <w:rPr>
          <w:rFonts w:asciiTheme="majorHAnsi" w:hAnsiTheme="majorHAnsi" w:cstheme="majorHAnsi"/>
          <w:color w:val="212121"/>
          <w:sz w:val="24"/>
          <w:szCs w:val="24"/>
          <w:shd w:val="clear" w:color="auto" w:fill="FFFFFF"/>
        </w:rPr>
        <w:t xml:space="preserve">A vlen </w:t>
      </w:r>
      <w:proofErr w:type="spellStart"/>
      <w:r w:rsidRPr="000D4E0A">
        <w:rPr>
          <w:rFonts w:asciiTheme="majorHAnsi" w:hAnsiTheme="majorHAnsi" w:cstheme="majorHAnsi"/>
          <w:color w:val="212121"/>
          <w:sz w:val="24"/>
          <w:szCs w:val="24"/>
          <w:shd w:val="clear" w:color="auto" w:fill="FFFFFF"/>
        </w:rPr>
        <w:t>grant</w:t>
      </w:r>
      <w:proofErr w:type="spellEnd"/>
      <w:r w:rsidRPr="000D4E0A">
        <w:rPr>
          <w:rFonts w:asciiTheme="majorHAnsi" w:hAnsiTheme="majorHAnsi" w:cstheme="majorHAnsi"/>
          <w:color w:val="212121"/>
          <w:sz w:val="24"/>
          <w:szCs w:val="24"/>
          <w:shd w:val="clear" w:color="auto" w:fill="FFFFFF"/>
        </w:rPr>
        <w:t xml:space="preserve"> per Start</w:t>
      </w:r>
      <w:r>
        <w:rPr>
          <w:rFonts w:asciiTheme="majorHAnsi" w:hAnsiTheme="majorHAnsi" w:cstheme="majorHAnsi"/>
          <w:color w:val="212121"/>
          <w:sz w:val="24"/>
          <w:szCs w:val="24"/>
          <w:shd w:val="clear" w:color="auto" w:fill="FFFFFF"/>
        </w:rPr>
        <w:t>-</w:t>
      </w:r>
      <w:proofErr w:type="spellStart"/>
      <w:r>
        <w:rPr>
          <w:rFonts w:asciiTheme="majorHAnsi" w:hAnsiTheme="majorHAnsi" w:cstheme="majorHAnsi"/>
          <w:color w:val="212121"/>
          <w:sz w:val="24"/>
          <w:szCs w:val="24"/>
          <w:shd w:val="clear" w:color="auto" w:fill="FFFFFF"/>
        </w:rPr>
        <w:t>up</w:t>
      </w:r>
      <w:proofErr w:type="spellEnd"/>
      <w:r>
        <w:rPr>
          <w:rFonts w:asciiTheme="majorHAnsi" w:hAnsiTheme="majorHAnsi" w:cstheme="majorHAnsi"/>
          <w:color w:val="212121"/>
          <w:sz w:val="24"/>
          <w:szCs w:val="24"/>
          <w:shd w:val="clear" w:color="auto" w:fill="FFFFFF"/>
        </w:rPr>
        <w:t xml:space="preserve"> </w:t>
      </w:r>
      <w:r w:rsidRPr="000D4E0A">
        <w:rPr>
          <w:rFonts w:asciiTheme="majorHAnsi" w:hAnsiTheme="majorHAnsi" w:cstheme="majorHAnsi"/>
          <w:color w:val="212121"/>
          <w:sz w:val="24"/>
          <w:szCs w:val="24"/>
          <w:shd w:val="clear" w:color="auto" w:fill="FFFFFF"/>
        </w:rPr>
        <w:t>Biznes apo vetëm per ato ekzistues?</w:t>
      </w:r>
    </w:p>
    <w:p w14:paraId="63AD9719" w14:textId="77777777" w:rsidR="004B3DA6" w:rsidRPr="000D4E0A" w:rsidRDefault="004B3DA6" w:rsidP="004B3DA6">
      <w:pPr>
        <w:pStyle w:val="ListParagraph"/>
        <w:numPr>
          <w:ilvl w:val="0"/>
          <w:numId w:val="4"/>
        </w:numPr>
        <w:shd w:val="clear" w:color="auto" w:fill="FFFFFF"/>
        <w:jc w:val="both"/>
        <w:rPr>
          <w:rFonts w:asciiTheme="majorHAnsi" w:eastAsia="Times New Roman" w:hAnsiTheme="majorHAnsi" w:cstheme="majorHAnsi"/>
          <w:i/>
          <w:iCs/>
          <w:color w:val="212121"/>
          <w:sz w:val="24"/>
          <w:szCs w:val="24"/>
        </w:rPr>
      </w:pPr>
      <w:proofErr w:type="spellStart"/>
      <w:r w:rsidRPr="000D4E0A">
        <w:rPr>
          <w:b/>
          <w:sz w:val="24"/>
        </w:rPr>
        <w:t>Grantet</w:t>
      </w:r>
      <w:proofErr w:type="spellEnd"/>
      <w:r w:rsidRPr="000D4E0A">
        <w:rPr>
          <w:b/>
          <w:sz w:val="24"/>
        </w:rPr>
        <w:t xml:space="preserve"> </w:t>
      </w:r>
      <w:r w:rsidRPr="000D4E0A">
        <w:rPr>
          <w:rFonts w:asciiTheme="majorHAnsi" w:eastAsia="Times New Roman" w:hAnsiTheme="majorHAnsi" w:cstheme="majorHAnsi"/>
          <w:b/>
          <w:bCs/>
          <w:color w:val="212121"/>
          <w:sz w:val="24"/>
          <w:szCs w:val="24"/>
        </w:rPr>
        <w:t>në kuadër të thirrjes Masa 2.3 – Mbështetje për bizneset ekzistuese, 2025</w:t>
      </w:r>
      <w:r w:rsidRPr="000D4E0A">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158A9425"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i/>
          <w:iCs/>
          <w:color w:val="212121"/>
          <w:sz w:val="20"/>
          <w:szCs w:val="20"/>
        </w:rPr>
      </w:pPr>
    </w:p>
    <w:p w14:paraId="0061FECD" w14:textId="644A6E7B" w:rsidR="004B3DA6" w:rsidRPr="000D4E0A"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0D4E0A">
        <w:rPr>
          <w:rFonts w:asciiTheme="majorHAnsi" w:hAnsiTheme="majorHAnsi" w:cstheme="majorHAnsi"/>
          <w:color w:val="212121"/>
          <w:sz w:val="24"/>
          <w:szCs w:val="24"/>
          <w:shd w:val="clear" w:color="auto" w:fill="FFFFFF"/>
        </w:rPr>
        <w:t>Jam një biznes prodhues ku qarkullimi im gjate vitit 2024, është 162,500.00 euro  a kam te drejte te aplikoj  ne këtë thirrje per LOT  1?</w:t>
      </w:r>
    </w:p>
    <w:p w14:paraId="4A78AA28" w14:textId="77777777" w:rsidR="004B3DA6"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0D4E0A">
        <w:rPr>
          <w:b/>
          <w:sz w:val="24"/>
        </w:rPr>
        <w:t>Një nga kriteret e thirrjes Masa 2.3 – Mbështetje për bizneset ekzistuese, 2025 është që qarkullimi vjetor për vitin 2024 të mos e tejkalojë shumën prej 150,000 euro. Duke qenë se qarkullimi i biznesit tuaj tejkalon këtë kufi të përcaktuar në Udhëzuesin e thirrjes, nuk keni të drejtë të aplikoni në këtë program.</w:t>
      </w:r>
      <w:r w:rsidRPr="000D4E0A">
        <w:rPr>
          <w:rFonts w:asciiTheme="majorHAnsi" w:hAnsiTheme="majorHAnsi" w:cstheme="majorHAnsi"/>
          <w:b/>
          <w:bCs/>
          <w:color w:val="212121"/>
          <w:sz w:val="24"/>
          <w:szCs w:val="24"/>
          <w:shd w:val="clear" w:color="auto" w:fill="FFFFFF"/>
        </w:rPr>
        <w:t xml:space="preserve"> </w:t>
      </w:r>
    </w:p>
    <w:p w14:paraId="12249667"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0AAB56D" w14:textId="61ED72D5" w:rsidR="004B3DA6" w:rsidRPr="00E25D4F" w:rsidRDefault="004B3DA6" w:rsidP="004B3DA6">
      <w:pPr>
        <w:pStyle w:val="ListParagraph"/>
        <w:numPr>
          <w:ilvl w:val="0"/>
          <w:numId w:val="3"/>
        </w:numPr>
        <w:shd w:val="clear" w:color="auto" w:fill="FFFFFF"/>
        <w:jc w:val="both"/>
        <w:rPr>
          <w:rFonts w:asciiTheme="majorHAnsi" w:hAnsiTheme="majorHAnsi" w:cstheme="majorHAnsi"/>
          <w:color w:val="212121"/>
          <w:sz w:val="24"/>
          <w:szCs w:val="24"/>
        </w:rPr>
      </w:pPr>
      <w:r w:rsidRPr="00E25D4F">
        <w:rPr>
          <w:rFonts w:asciiTheme="majorHAnsi" w:hAnsiTheme="majorHAnsi" w:cstheme="majorHAnsi"/>
          <w:color w:val="212121"/>
          <w:sz w:val="24"/>
          <w:szCs w:val="24"/>
          <w:shd w:val="clear" w:color="auto" w:fill="FFFFFF"/>
        </w:rPr>
        <w:t>A kam mundësi un si biznes i themeluar ne vitin 2025 te aplikoj per këtë</w:t>
      </w:r>
      <w:r w:rsidRPr="00E25D4F">
        <w:rPr>
          <w:rFonts w:asciiTheme="majorHAnsi" w:hAnsiTheme="majorHAnsi" w:cstheme="majorHAnsi"/>
          <w:color w:val="212121"/>
          <w:sz w:val="24"/>
          <w:szCs w:val="24"/>
        </w:rPr>
        <w:t xml:space="preserve"> thirrje?</w:t>
      </w:r>
    </w:p>
    <w:p w14:paraId="4FFEDF6D"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E25D4F">
        <w:rPr>
          <w:b/>
          <w:sz w:val="24"/>
        </w:rPr>
        <w:t>Njëri ndër kriteret e thirrjes Masa 2.3 – Mbështetje për bizneset ekzistuese, 2025 është edhe qarkullimi vjetor për vitin 2024, andaj nuk keni të drejtë aplikimi.</w:t>
      </w:r>
    </w:p>
    <w:p w14:paraId="7FCE47B6"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7A21FA2" w14:textId="64C67977" w:rsidR="004B3DA6" w:rsidRPr="00E25D4F"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E25D4F">
        <w:rPr>
          <w:rFonts w:asciiTheme="majorHAnsi" w:hAnsiTheme="majorHAnsi" w:cstheme="majorHAnsi"/>
          <w:color w:val="212121"/>
          <w:sz w:val="24"/>
          <w:szCs w:val="24"/>
          <w:shd w:val="clear" w:color="auto" w:fill="FFFFFF"/>
        </w:rPr>
        <w:t>TVSH a është shpenzim i pranueshëm apo i pa pranueshëm apo ne cilin rast është i pranueshëm e cilin i pa pranueshëm?</w:t>
      </w:r>
    </w:p>
    <w:p w14:paraId="6509B828" w14:textId="5060BBEA" w:rsidR="0016598B" w:rsidRDefault="0016598B" w:rsidP="0016598B">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6A7C51">
        <w:rPr>
          <w:rFonts w:asciiTheme="majorHAnsi" w:hAnsiTheme="majorHAnsi" w:cstheme="majorHAnsi"/>
          <w:b/>
          <w:bCs/>
          <w:color w:val="212121"/>
          <w:sz w:val="24"/>
          <w:szCs w:val="24"/>
          <w:shd w:val="clear" w:color="auto" w:fill="FFFFFF"/>
        </w:rPr>
        <w:t xml:space="preserve">Me rastin e marrjes së ofertës për Makinerisë/Aparaturës në çmime duhet të përfshihet edhe </w:t>
      </w:r>
      <w:r>
        <w:rPr>
          <w:rFonts w:asciiTheme="majorHAnsi" w:hAnsiTheme="majorHAnsi" w:cstheme="majorHAnsi"/>
          <w:b/>
          <w:bCs/>
          <w:color w:val="212121"/>
          <w:sz w:val="24"/>
          <w:szCs w:val="24"/>
          <w:shd w:val="clear" w:color="auto" w:fill="FFFFFF"/>
        </w:rPr>
        <w:t>TVSH</w:t>
      </w:r>
      <w:r w:rsidRPr="006A7C51">
        <w:rPr>
          <w:rFonts w:asciiTheme="majorHAnsi" w:hAnsiTheme="majorHAnsi" w:cstheme="majorHAnsi"/>
          <w:b/>
          <w:bCs/>
          <w:color w:val="212121"/>
          <w:sz w:val="24"/>
          <w:szCs w:val="24"/>
          <w:shd w:val="clear" w:color="auto" w:fill="FFFFFF"/>
        </w:rPr>
        <w:t>-ja</w:t>
      </w:r>
      <w:r>
        <w:rPr>
          <w:rFonts w:asciiTheme="majorHAnsi" w:hAnsiTheme="majorHAnsi" w:cstheme="majorHAnsi"/>
          <w:b/>
          <w:bCs/>
          <w:color w:val="212121"/>
          <w:sz w:val="24"/>
          <w:szCs w:val="24"/>
          <w:shd w:val="clear" w:color="auto" w:fill="FFFFFF"/>
        </w:rPr>
        <w:t xml:space="preserve">, rrjedhimisht në </w:t>
      </w:r>
      <w:r w:rsidRPr="006A7C51">
        <w:rPr>
          <w:rFonts w:asciiTheme="majorHAnsi" w:eastAsia="Times New Roman" w:hAnsiTheme="majorHAnsi" w:cstheme="majorHAnsi"/>
          <w:b/>
          <w:bCs/>
          <w:color w:val="212121"/>
          <w:sz w:val="24"/>
          <w:szCs w:val="24"/>
        </w:rPr>
        <w:t>shum</w:t>
      </w:r>
      <w:r>
        <w:rPr>
          <w:rFonts w:asciiTheme="majorHAnsi" w:eastAsia="Times New Roman" w:hAnsiTheme="majorHAnsi" w:cstheme="majorHAnsi"/>
          <w:b/>
          <w:bCs/>
          <w:color w:val="212121"/>
          <w:sz w:val="24"/>
          <w:szCs w:val="24"/>
        </w:rPr>
        <w:t xml:space="preserve">ën </w:t>
      </w:r>
      <w:r w:rsidRPr="006A7C51">
        <w:rPr>
          <w:rFonts w:asciiTheme="majorHAnsi" w:eastAsia="Times New Roman" w:hAnsiTheme="majorHAnsi" w:cstheme="majorHAnsi"/>
          <w:b/>
          <w:bCs/>
          <w:color w:val="212121"/>
          <w:sz w:val="24"/>
          <w:szCs w:val="24"/>
        </w:rPr>
        <w:t xml:space="preserve">përfundimtare </w:t>
      </w:r>
      <w:r>
        <w:rPr>
          <w:rFonts w:asciiTheme="majorHAnsi" w:eastAsia="Times New Roman" w:hAnsiTheme="majorHAnsi" w:cstheme="majorHAnsi"/>
          <w:b/>
          <w:bCs/>
          <w:color w:val="212121"/>
          <w:sz w:val="24"/>
          <w:szCs w:val="24"/>
        </w:rPr>
        <w:t>t</w:t>
      </w:r>
      <w:r w:rsidRPr="006A7C51">
        <w:rPr>
          <w:rFonts w:asciiTheme="majorHAnsi" w:eastAsia="Times New Roman" w:hAnsiTheme="majorHAnsi" w:cstheme="majorHAnsi"/>
          <w:b/>
          <w:bCs/>
          <w:color w:val="212121"/>
          <w:sz w:val="24"/>
          <w:szCs w:val="24"/>
        </w:rPr>
        <w:t xml:space="preserve">ë </w:t>
      </w:r>
      <w:r>
        <w:rPr>
          <w:rFonts w:asciiTheme="majorHAnsi" w:eastAsia="Times New Roman" w:hAnsiTheme="majorHAnsi" w:cstheme="majorHAnsi"/>
          <w:b/>
          <w:bCs/>
          <w:color w:val="212121"/>
          <w:sz w:val="24"/>
          <w:szCs w:val="24"/>
        </w:rPr>
        <w:t xml:space="preserve">buxhetit </w:t>
      </w:r>
      <w:r w:rsidRPr="006A7C51">
        <w:rPr>
          <w:rFonts w:asciiTheme="majorHAnsi" w:eastAsia="Times New Roman" w:hAnsiTheme="majorHAnsi" w:cstheme="majorHAnsi"/>
          <w:b/>
          <w:bCs/>
          <w:color w:val="212121"/>
          <w:sz w:val="24"/>
          <w:szCs w:val="24"/>
        </w:rPr>
        <w:t>duhet të përfshihet edhe TVSH-ja.</w:t>
      </w:r>
    </w:p>
    <w:p w14:paraId="679A711D" w14:textId="37E530FB"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color w:val="212121"/>
          <w:sz w:val="24"/>
          <w:szCs w:val="24"/>
        </w:rPr>
        <w:lastRenderedPageBreak/>
        <w:t xml:space="preserve">Biznesi </w:t>
      </w:r>
      <w:r w:rsidR="00F1278E">
        <w:rPr>
          <w:rFonts w:asciiTheme="majorHAnsi" w:eastAsia="Times New Roman" w:hAnsiTheme="majorHAnsi" w:cstheme="majorHAnsi"/>
          <w:color w:val="212121"/>
          <w:sz w:val="24"/>
          <w:szCs w:val="24"/>
        </w:rPr>
        <w:t>y</w:t>
      </w:r>
      <w:r>
        <w:rPr>
          <w:rFonts w:asciiTheme="majorHAnsi" w:eastAsia="Times New Roman" w:hAnsiTheme="majorHAnsi" w:cstheme="majorHAnsi"/>
          <w:color w:val="212121"/>
          <w:sz w:val="24"/>
          <w:szCs w:val="24"/>
        </w:rPr>
        <w:t xml:space="preserve">në </w:t>
      </w:r>
      <w:r w:rsidRPr="00E25D4F">
        <w:rPr>
          <w:rFonts w:asciiTheme="majorHAnsi" w:eastAsia="Times New Roman" w:hAnsiTheme="majorHAnsi" w:cstheme="majorHAnsi"/>
          <w:color w:val="212121"/>
          <w:sz w:val="24"/>
          <w:szCs w:val="24"/>
        </w:rPr>
        <w:t>tanimë është n</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faz</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n e konsolidimit i regjistruar pranë ARBK-se me datën 21/05/2025 dhe tanimë jemi ne faz</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n e blerjes se linjës se re te prodhimit qe ka te bej me prodhimet e letrës ekologjike per gota dhe pjata t</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letrës. Pra, deshëm t</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dim</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nëse ne kualifikohemi per te vijuar aplikimin per </w:t>
      </w:r>
      <w:proofErr w:type="spellStart"/>
      <w:r w:rsidRPr="00E25D4F">
        <w:rPr>
          <w:rFonts w:asciiTheme="majorHAnsi" w:eastAsia="Times New Roman" w:hAnsiTheme="majorHAnsi" w:cstheme="majorHAnsi"/>
          <w:color w:val="212121"/>
          <w:sz w:val="24"/>
          <w:szCs w:val="24"/>
        </w:rPr>
        <w:t>grant</w:t>
      </w:r>
      <w:proofErr w:type="spellEnd"/>
      <w:r w:rsidRPr="00E25D4F">
        <w:rPr>
          <w:rFonts w:asciiTheme="majorHAnsi" w:eastAsia="Times New Roman" w:hAnsiTheme="majorHAnsi" w:cstheme="majorHAnsi"/>
          <w:color w:val="212121"/>
          <w:sz w:val="24"/>
          <w:szCs w:val="24"/>
        </w:rPr>
        <w:t xml:space="preserve">!? </w:t>
      </w:r>
    </w:p>
    <w:p w14:paraId="2AF24CB7" w14:textId="77777777" w:rsidR="004B3DA6" w:rsidRPr="00E25D4F"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proofErr w:type="spellStart"/>
      <w:r w:rsidRPr="00E25D4F">
        <w:rPr>
          <w:b/>
          <w:sz w:val="24"/>
        </w:rPr>
        <w:t>Grantet</w:t>
      </w:r>
      <w:proofErr w:type="spellEnd"/>
      <w:r w:rsidRPr="00E25D4F">
        <w:rPr>
          <w:b/>
          <w:sz w:val="24"/>
        </w:rPr>
        <w:t xml:space="preserve"> </w:t>
      </w:r>
      <w:r w:rsidRPr="00E25D4F">
        <w:rPr>
          <w:rFonts w:asciiTheme="majorHAnsi" w:eastAsia="Times New Roman" w:hAnsiTheme="majorHAnsi" w:cstheme="majorHAnsi"/>
          <w:b/>
          <w:bCs/>
          <w:color w:val="212121"/>
          <w:sz w:val="24"/>
          <w:szCs w:val="24"/>
        </w:rPr>
        <w:t>në kuadër të thirrjes Masa 2.3 – Mbështetje për bizneset ekzistuese, 2025</w:t>
      </w:r>
      <w:r w:rsidRPr="00E25D4F">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2C75C087"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3C67CFCA" w14:textId="3B9C22C8"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sz w:val="24"/>
          <w:szCs w:val="24"/>
        </w:rPr>
        <w:t>Unë</w:t>
      </w:r>
      <w:r w:rsidRPr="00E25D4F">
        <w:rPr>
          <w:rFonts w:asciiTheme="majorHAnsi" w:eastAsia="Times New Roman" w:hAnsiTheme="majorHAnsi" w:cstheme="majorHAnsi"/>
          <w:color w:val="EE0000"/>
          <w:sz w:val="24"/>
          <w:szCs w:val="24"/>
        </w:rPr>
        <w:t xml:space="preserve"> </w:t>
      </w:r>
      <w:r w:rsidRPr="00E25D4F">
        <w:rPr>
          <w:rFonts w:asciiTheme="majorHAnsi" w:eastAsia="Times New Roman" w:hAnsiTheme="majorHAnsi" w:cstheme="majorHAnsi"/>
          <w:color w:val="212121"/>
          <w:sz w:val="24"/>
          <w:szCs w:val="24"/>
        </w:rPr>
        <w:t>kam dashur te aplikoj n</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thirrje</w:t>
      </w:r>
      <w:r>
        <w:rPr>
          <w:rFonts w:asciiTheme="majorHAnsi" w:eastAsia="Times New Roman" w:hAnsiTheme="majorHAnsi" w:cstheme="majorHAnsi"/>
          <w:color w:val="212121"/>
          <w:sz w:val="24"/>
          <w:szCs w:val="24"/>
        </w:rPr>
        <w:t xml:space="preserve">n </w:t>
      </w:r>
      <w:r w:rsidRPr="00E25D4F">
        <w:rPr>
          <w:rFonts w:asciiTheme="majorHAnsi" w:eastAsia="Times New Roman" w:hAnsiTheme="majorHAnsi" w:cstheme="majorHAnsi"/>
          <w:color w:val="212121"/>
          <w:sz w:val="24"/>
          <w:szCs w:val="24"/>
        </w:rPr>
        <w:t xml:space="preserve">PZHRB 2025, por kur po qasem ne </w:t>
      </w:r>
      <w:proofErr w:type="spellStart"/>
      <w:r w:rsidR="008B682F">
        <w:rPr>
          <w:rFonts w:asciiTheme="majorHAnsi" w:eastAsia="Times New Roman" w:hAnsiTheme="majorHAnsi" w:cstheme="majorHAnsi"/>
          <w:color w:val="212121"/>
          <w:sz w:val="24"/>
          <w:szCs w:val="24"/>
        </w:rPr>
        <w:t>eK</w:t>
      </w:r>
      <w:r w:rsidRPr="00E25D4F">
        <w:rPr>
          <w:rFonts w:asciiTheme="majorHAnsi" w:eastAsia="Times New Roman" w:hAnsiTheme="majorHAnsi" w:cstheme="majorHAnsi"/>
          <w:color w:val="212121"/>
          <w:sz w:val="24"/>
          <w:szCs w:val="24"/>
        </w:rPr>
        <w:t>osove</w:t>
      </w:r>
      <w:proofErr w:type="spellEnd"/>
      <w:r w:rsidRPr="00E25D4F">
        <w:rPr>
          <w:rFonts w:asciiTheme="majorHAnsi" w:eastAsia="Times New Roman" w:hAnsiTheme="majorHAnsi" w:cstheme="majorHAnsi"/>
          <w:color w:val="212121"/>
          <w:sz w:val="24"/>
          <w:szCs w:val="24"/>
        </w:rPr>
        <w:t xml:space="preserve"> te </w:t>
      </w:r>
      <w:proofErr w:type="spellStart"/>
      <w:r w:rsidRPr="00E25D4F">
        <w:rPr>
          <w:rFonts w:asciiTheme="majorHAnsi" w:eastAsia="Times New Roman" w:hAnsiTheme="majorHAnsi" w:cstheme="majorHAnsi"/>
          <w:color w:val="212121"/>
          <w:sz w:val="24"/>
          <w:szCs w:val="24"/>
        </w:rPr>
        <w:t>grante</w:t>
      </w:r>
      <w:proofErr w:type="spellEnd"/>
      <w:r w:rsidRPr="00E25D4F">
        <w:rPr>
          <w:rFonts w:asciiTheme="majorHAnsi" w:eastAsia="Times New Roman" w:hAnsiTheme="majorHAnsi" w:cstheme="majorHAnsi"/>
          <w:color w:val="212121"/>
          <w:sz w:val="24"/>
          <w:szCs w:val="24"/>
        </w:rPr>
        <w:t xml:space="preserve"> po me del PZHRB 2022. Ju lutem te me njoftoni a te vazhdoj me aplikim apo </w:t>
      </w:r>
      <w:r w:rsidR="008B682F" w:rsidRPr="00E25D4F">
        <w:rPr>
          <w:rFonts w:asciiTheme="majorHAnsi" w:eastAsia="Times New Roman" w:hAnsiTheme="majorHAnsi" w:cstheme="majorHAnsi"/>
          <w:color w:val="212121"/>
          <w:sz w:val="24"/>
          <w:szCs w:val="24"/>
        </w:rPr>
        <w:t>është</w:t>
      </w:r>
      <w:r w:rsidRPr="00E25D4F">
        <w:rPr>
          <w:rFonts w:asciiTheme="majorHAnsi" w:eastAsia="Times New Roman" w:hAnsiTheme="majorHAnsi" w:cstheme="majorHAnsi"/>
          <w:color w:val="212121"/>
          <w:sz w:val="24"/>
          <w:szCs w:val="24"/>
        </w:rPr>
        <w:t xml:space="preserve"> </w:t>
      </w:r>
      <w:r w:rsidR="008B682F" w:rsidRPr="00E25D4F">
        <w:rPr>
          <w:rFonts w:asciiTheme="majorHAnsi" w:eastAsia="Times New Roman" w:hAnsiTheme="majorHAnsi" w:cstheme="majorHAnsi"/>
          <w:color w:val="212121"/>
          <w:sz w:val="24"/>
          <w:szCs w:val="24"/>
        </w:rPr>
        <w:t>ndonjë</w:t>
      </w:r>
      <w:r w:rsidRPr="00E25D4F">
        <w:rPr>
          <w:rFonts w:asciiTheme="majorHAnsi" w:eastAsia="Times New Roman" w:hAnsiTheme="majorHAnsi" w:cstheme="majorHAnsi"/>
          <w:color w:val="212121"/>
          <w:sz w:val="24"/>
          <w:szCs w:val="24"/>
        </w:rPr>
        <w:t xml:space="preserve"> gabim teknik. </w:t>
      </w:r>
    </w:p>
    <w:p w14:paraId="759B3C91" w14:textId="77777777" w:rsidR="004B3DA6" w:rsidRPr="00E25D4F"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E25D4F">
        <w:rPr>
          <w:b/>
          <w:sz w:val="24"/>
        </w:rPr>
        <w:t>Ju duhet të drejtoheni me kërkesë zyrtare në e-</w:t>
      </w:r>
      <w:proofErr w:type="spellStart"/>
      <w:r w:rsidRPr="00E25D4F">
        <w:rPr>
          <w:b/>
          <w:sz w:val="24"/>
        </w:rPr>
        <w:t>mail</w:t>
      </w:r>
      <w:proofErr w:type="spellEnd"/>
      <w:r w:rsidRPr="00E25D4F">
        <w:rPr>
          <w:b/>
          <w:sz w:val="24"/>
        </w:rPr>
        <w:t xml:space="preserve">-in </w:t>
      </w:r>
      <w:hyperlink r:id="rId5" w:history="1">
        <w:r w:rsidRPr="00E25D4F">
          <w:rPr>
            <w:rStyle w:val="Hyperlink"/>
            <w:b/>
            <w:sz w:val="24"/>
          </w:rPr>
          <w:t>dpkzhr@rks-gov.net</w:t>
        </w:r>
      </w:hyperlink>
      <w:r w:rsidRPr="00E25D4F">
        <w:rPr>
          <w:b/>
          <w:sz w:val="24"/>
        </w:rPr>
        <w:t xml:space="preserve"> për këtë gabim dhe kompetentet e MZHR-së këtë problem e përcjellin tek ASHI.</w:t>
      </w:r>
    </w:p>
    <w:p w14:paraId="5F6F6BC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5085A64D" w14:textId="2B65A1F6" w:rsidR="004B3DA6" w:rsidRPr="00E25D4F" w:rsidRDefault="00F1278E" w:rsidP="004B3DA6">
      <w:pPr>
        <w:pStyle w:val="ListParagraph"/>
        <w:numPr>
          <w:ilvl w:val="0"/>
          <w:numId w:val="3"/>
        </w:numPr>
        <w:shd w:val="clear" w:color="auto" w:fill="FFFFFF"/>
        <w:jc w:val="both"/>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A</w:t>
      </w:r>
      <w:r w:rsidR="004B3DA6" w:rsidRPr="00E25D4F">
        <w:rPr>
          <w:rFonts w:asciiTheme="majorHAnsi" w:hAnsiTheme="majorHAnsi" w:cstheme="majorHAnsi"/>
          <w:color w:val="000000"/>
          <w:sz w:val="24"/>
          <w:szCs w:val="24"/>
          <w:shd w:val="clear" w:color="auto" w:fill="FFFFFF"/>
        </w:rPr>
        <w:t xml:space="preserve"> mundemi me </w:t>
      </w:r>
      <w:r w:rsidR="008B682F" w:rsidRPr="00E25D4F">
        <w:rPr>
          <w:rFonts w:asciiTheme="majorHAnsi" w:hAnsiTheme="majorHAnsi" w:cstheme="majorHAnsi"/>
          <w:color w:val="000000"/>
          <w:sz w:val="24"/>
          <w:szCs w:val="24"/>
          <w:shd w:val="clear" w:color="auto" w:fill="FFFFFF"/>
        </w:rPr>
        <w:t>aplikua</w:t>
      </w:r>
      <w:r w:rsidR="004B3DA6" w:rsidRPr="00E25D4F">
        <w:rPr>
          <w:rFonts w:asciiTheme="majorHAnsi" w:hAnsiTheme="majorHAnsi" w:cstheme="majorHAnsi"/>
          <w:color w:val="000000"/>
          <w:sz w:val="24"/>
          <w:szCs w:val="24"/>
          <w:shd w:val="clear" w:color="auto" w:fill="FFFFFF"/>
        </w:rPr>
        <w:t xml:space="preserve"> si </w:t>
      </w:r>
      <w:proofErr w:type="spellStart"/>
      <w:r w:rsidR="004B3DA6" w:rsidRPr="00E25D4F">
        <w:rPr>
          <w:rFonts w:asciiTheme="majorHAnsi" w:hAnsiTheme="majorHAnsi" w:cstheme="majorHAnsi"/>
          <w:color w:val="000000"/>
          <w:sz w:val="24"/>
          <w:szCs w:val="24"/>
          <w:shd w:val="clear" w:color="auto" w:fill="FFFFFF"/>
        </w:rPr>
        <w:t>Startup</w:t>
      </w:r>
      <w:proofErr w:type="spellEnd"/>
      <w:r w:rsidR="004B3DA6" w:rsidRPr="00E25D4F">
        <w:rPr>
          <w:rFonts w:asciiTheme="majorHAnsi" w:hAnsiTheme="majorHAnsi" w:cstheme="majorHAnsi"/>
          <w:color w:val="000000"/>
          <w:sz w:val="24"/>
          <w:szCs w:val="24"/>
          <w:shd w:val="clear" w:color="auto" w:fill="FFFFFF"/>
        </w:rPr>
        <w:t>?</w:t>
      </w:r>
    </w:p>
    <w:p w14:paraId="3249B3FC"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color w:val="000000"/>
          <w:sz w:val="24"/>
          <w:szCs w:val="24"/>
          <w:shd w:val="clear" w:color="auto" w:fill="FFFFFF"/>
        </w:rPr>
      </w:pPr>
      <w:proofErr w:type="spellStart"/>
      <w:r w:rsidRPr="00E25D4F">
        <w:rPr>
          <w:rFonts w:asciiTheme="majorHAnsi" w:eastAsia="Times New Roman" w:hAnsiTheme="majorHAnsi" w:cstheme="majorHAnsi"/>
          <w:b/>
          <w:bCs/>
          <w:color w:val="212121"/>
          <w:sz w:val="24"/>
          <w:szCs w:val="24"/>
        </w:rPr>
        <w:t>Grantet</w:t>
      </w:r>
      <w:proofErr w:type="spellEnd"/>
      <w:r w:rsidRPr="00E25D4F">
        <w:rPr>
          <w:rFonts w:asciiTheme="majorHAnsi" w:eastAsia="Times New Roman" w:hAnsiTheme="majorHAnsi" w:cstheme="majorHAnsi"/>
          <w:b/>
          <w:bCs/>
          <w:color w:val="212121"/>
          <w:sz w:val="24"/>
          <w:szCs w:val="24"/>
        </w:rPr>
        <w:t xml:space="preserve"> për </w:t>
      </w:r>
      <w:r w:rsidRPr="00E25D4F">
        <w:rPr>
          <w:b/>
          <w:sz w:val="24"/>
        </w:rPr>
        <w:t>thirrjes Masa 2.3 – Mbështetje për bizneset ekzistuese, 2025</w:t>
      </w:r>
      <w:r w:rsidRPr="00E25D4F">
        <w:rPr>
          <w:rFonts w:asciiTheme="majorHAnsi" w:eastAsia="Times New Roman" w:hAnsiTheme="majorHAnsi" w:cstheme="majorHAnsi"/>
          <w:b/>
          <w:bCs/>
          <w:color w:val="212121"/>
          <w:sz w:val="24"/>
          <w:szCs w:val="24"/>
        </w:rPr>
        <w:t xml:space="preserve"> janë të parapara vetëm për bizneset </w:t>
      </w:r>
      <w:r w:rsidRPr="00E25D4F">
        <w:rPr>
          <w:rFonts w:asciiTheme="majorHAnsi" w:eastAsia="Times New Roman" w:hAnsiTheme="majorHAnsi" w:cstheme="majorHAnsi"/>
          <w:b/>
          <w:bCs/>
          <w:iCs/>
          <w:color w:val="212121"/>
          <w:sz w:val="24"/>
          <w:szCs w:val="24"/>
        </w:rPr>
        <w:t>ekzistuese.</w:t>
      </w:r>
    </w:p>
    <w:p w14:paraId="508AA67C" w14:textId="77777777" w:rsidR="004B3DA6" w:rsidRPr="00620F05" w:rsidRDefault="004B3DA6" w:rsidP="004B3DA6">
      <w:pPr>
        <w:pStyle w:val="ListParagraph"/>
        <w:shd w:val="clear" w:color="auto" w:fill="FFFFFF"/>
        <w:ind w:left="360"/>
        <w:jc w:val="both"/>
        <w:rPr>
          <w:rFonts w:asciiTheme="majorHAnsi" w:hAnsiTheme="majorHAnsi" w:cstheme="majorHAnsi"/>
          <w:color w:val="000000"/>
          <w:sz w:val="20"/>
          <w:szCs w:val="20"/>
          <w:shd w:val="clear" w:color="auto" w:fill="FFFFFF"/>
        </w:rPr>
      </w:pPr>
    </w:p>
    <w:p w14:paraId="7221B803" w14:textId="09BD786B" w:rsidR="004B3DA6" w:rsidRDefault="008B682F" w:rsidP="004B3DA6">
      <w:pPr>
        <w:pStyle w:val="ListParagraph"/>
        <w:numPr>
          <w:ilvl w:val="0"/>
          <w:numId w:val="3"/>
        </w:numPr>
        <w:shd w:val="clear" w:color="auto" w:fill="FFFFFF"/>
        <w:jc w:val="both"/>
        <w:rPr>
          <w:rFonts w:asciiTheme="majorHAnsi" w:hAnsiTheme="majorHAnsi" w:cstheme="majorHAnsi"/>
          <w:color w:val="000000"/>
          <w:sz w:val="24"/>
          <w:szCs w:val="24"/>
          <w:shd w:val="clear" w:color="auto" w:fill="FFFFFF"/>
        </w:rPr>
      </w:pPr>
      <w:r w:rsidRPr="00E25D4F">
        <w:rPr>
          <w:rFonts w:asciiTheme="majorHAnsi" w:hAnsiTheme="majorHAnsi" w:cstheme="majorHAnsi"/>
          <w:color w:val="000000"/>
          <w:sz w:val="24"/>
          <w:szCs w:val="24"/>
          <w:shd w:val="clear" w:color="auto" w:fill="FFFFFF"/>
        </w:rPr>
        <w:t>nëse</w:t>
      </w:r>
      <w:r w:rsidR="004B3DA6" w:rsidRPr="00E25D4F">
        <w:rPr>
          <w:rFonts w:asciiTheme="majorHAnsi" w:hAnsiTheme="majorHAnsi" w:cstheme="majorHAnsi"/>
          <w:color w:val="000000"/>
          <w:sz w:val="24"/>
          <w:szCs w:val="24"/>
          <w:shd w:val="clear" w:color="auto" w:fill="FFFFFF"/>
        </w:rPr>
        <w:t xml:space="preserve"> </w:t>
      </w:r>
      <w:r w:rsidRPr="00E25D4F">
        <w:rPr>
          <w:rFonts w:asciiTheme="majorHAnsi" w:hAnsiTheme="majorHAnsi" w:cstheme="majorHAnsi"/>
          <w:color w:val="000000"/>
          <w:sz w:val="24"/>
          <w:szCs w:val="24"/>
          <w:shd w:val="clear" w:color="auto" w:fill="FFFFFF"/>
        </w:rPr>
        <w:t>qarkullimi</w:t>
      </w:r>
      <w:r w:rsidR="004B3DA6" w:rsidRPr="00E25D4F">
        <w:rPr>
          <w:rFonts w:asciiTheme="majorHAnsi" w:hAnsiTheme="majorHAnsi" w:cstheme="majorHAnsi"/>
          <w:color w:val="000000"/>
          <w:sz w:val="24"/>
          <w:szCs w:val="24"/>
          <w:shd w:val="clear" w:color="auto" w:fill="FFFFFF"/>
        </w:rPr>
        <w:t xml:space="preserve"> i </w:t>
      </w:r>
      <w:r w:rsidRPr="00E25D4F">
        <w:rPr>
          <w:rFonts w:asciiTheme="majorHAnsi" w:hAnsiTheme="majorHAnsi" w:cstheme="majorHAnsi"/>
          <w:color w:val="000000"/>
          <w:sz w:val="24"/>
          <w:szCs w:val="24"/>
          <w:shd w:val="clear" w:color="auto" w:fill="FFFFFF"/>
        </w:rPr>
        <w:t>Ndërmarrjes</w:t>
      </w:r>
      <w:r w:rsidR="004B3DA6" w:rsidRPr="00E25D4F">
        <w:rPr>
          <w:rFonts w:asciiTheme="majorHAnsi" w:hAnsiTheme="majorHAnsi" w:cstheme="majorHAnsi"/>
          <w:color w:val="000000"/>
          <w:sz w:val="24"/>
          <w:szCs w:val="24"/>
          <w:shd w:val="clear" w:color="auto" w:fill="FFFFFF"/>
        </w:rPr>
        <w:t xml:space="preserve"> </w:t>
      </w:r>
      <w:r w:rsidRPr="00E25D4F">
        <w:rPr>
          <w:rFonts w:asciiTheme="majorHAnsi" w:hAnsiTheme="majorHAnsi" w:cstheme="majorHAnsi"/>
          <w:color w:val="000000"/>
          <w:sz w:val="24"/>
          <w:szCs w:val="24"/>
          <w:shd w:val="clear" w:color="auto" w:fill="FFFFFF"/>
        </w:rPr>
        <w:t>është</w:t>
      </w:r>
      <w:r w:rsidR="004B3DA6" w:rsidRPr="00E25D4F">
        <w:rPr>
          <w:rFonts w:asciiTheme="majorHAnsi" w:hAnsiTheme="majorHAnsi" w:cstheme="majorHAnsi"/>
          <w:color w:val="000000"/>
          <w:sz w:val="24"/>
          <w:szCs w:val="24"/>
          <w:shd w:val="clear" w:color="auto" w:fill="FFFFFF"/>
        </w:rPr>
        <w:t xml:space="preserve"> m</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shum</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se 150.000 euro</w:t>
      </w:r>
      <w:r w:rsidR="00F1278E">
        <w:rPr>
          <w:rFonts w:asciiTheme="majorHAnsi" w:hAnsiTheme="majorHAnsi" w:cstheme="majorHAnsi"/>
          <w:color w:val="000000"/>
          <w:sz w:val="24"/>
          <w:szCs w:val="24"/>
          <w:shd w:val="clear" w:color="auto" w:fill="FFFFFF"/>
        </w:rPr>
        <w:t>, a</w:t>
      </w:r>
      <w:r w:rsidR="004B3DA6" w:rsidRPr="00E25D4F">
        <w:rPr>
          <w:rFonts w:asciiTheme="majorHAnsi" w:hAnsiTheme="majorHAnsi" w:cstheme="majorHAnsi"/>
          <w:color w:val="000000"/>
          <w:sz w:val="24"/>
          <w:szCs w:val="24"/>
          <w:shd w:val="clear" w:color="auto" w:fill="FFFFFF"/>
        </w:rPr>
        <w:t xml:space="preserve"> kemi 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drejt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w:t>
      </w:r>
      <w:r w:rsidR="00F1278E" w:rsidRPr="00E25D4F">
        <w:rPr>
          <w:rFonts w:asciiTheme="majorHAnsi" w:hAnsiTheme="majorHAnsi" w:cstheme="majorHAnsi"/>
          <w:color w:val="000000"/>
          <w:sz w:val="24"/>
          <w:szCs w:val="24"/>
          <w:shd w:val="clear" w:color="auto" w:fill="FFFFFF"/>
        </w:rPr>
        <w:t>aplikojmë</w:t>
      </w:r>
      <w:r w:rsidR="004B3DA6" w:rsidRPr="00E25D4F">
        <w:rPr>
          <w:rFonts w:asciiTheme="majorHAnsi" w:hAnsiTheme="majorHAnsi" w:cstheme="majorHAnsi"/>
          <w:color w:val="000000"/>
          <w:sz w:val="24"/>
          <w:szCs w:val="24"/>
          <w:shd w:val="clear" w:color="auto" w:fill="FFFFFF"/>
        </w:rPr>
        <w:t>?</w:t>
      </w:r>
    </w:p>
    <w:p w14:paraId="129D4A8C"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color w:val="000000"/>
          <w:sz w:val="24"/>
          <w:szCs w:val="24"/>
          <w:shd w:val="clear" w:color="auto" w:fill="FFFFFF"/>
        </w:rPr>
      </w:pPr>
      <w:r w:rsidRPr="00E25D4F">
        <w:rPr>
          <w:rFonts w:asciiTheme="majorHAnsi" w:hAnsiTheme="majorHAnsi" w:cstheme="majorHAnsi"/>
          <w:b/>
          <w:bCs/>
          <w:color w:val="212121"/>
          <w:sz w:val="24"/>
          <w:szCs w:val="24"/>
          <w:shd w:val="clear" w:color="auto" w:fill="FFFFFF"/>
        </w:rPr>
        <w:t>Një nga kriteret e thirrjes Masa 2.3 – Mbështetje për bizneset ekzistuese, 2025 është që qarkullimi vjetor i ndërmarrjes për vitin 2024 të mos e tejkalojë shumën prej 150,000 euro. Në rast se ndërmarrja e tejkalon kufirin e përcaktuar në Udhëzuesin e thirrjes, nuk do të përzgjidhet.</w:t>
      </w:r>
    </w:p>
    <w:p w14:paraId="37418F49" w14:textId="77777777" w:rsidR="004B3DA6" w:rsidRPr="00620F05" w:rsidRDefault="004B3DA6" w:rsidP="004B3DA6">
      <w:pPr>
        <w:pStyle w:val="ListParagraph"/>
        <w:shd w:val="clear" w:color="auto" w:fill="FFFFFF"/>
        <w:ind w:left="360"/>
        <w:jc w:val="both"/>
        <w:rPr>
          <w:rFonts w:asciiTheme="majorHAnsi" w:hAnsiTheme="majorHAnsi" w:cstheme="majorHAnsi"/>
          <w:color w:val="000000"/>
          <w:sz w:val="20"/>
          <w:szCs w:val="20"/>
          <w:shd w:val="clear" w:color="auto" w:fill="FFFFFF"/>
        </w:rPr>
      </w:pPr>
    </w:p>
    <w:p w14:paraId="6922C6B9" w14:textId="140A2963"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color w:val="212121"/>
          <w:sz w:val="24"/>
          <w:szCs w:val="24"/>
        </w:rPr>
        <w:t>Lidhur me sektorët e përjashtuar nga financimi ceket se nuk kualifikohet</w:t>
      </w:r>
      <w:r w:rsidRPr="00E25D4F">
        <w:rPr>
          <w:rFonts w:asciiTheme="majorHAnsi" w:eastAsia="Times New Roman" w:hAnsiTheme="majorHAnsi" w:cstheme="majorHAnsi"/>
          <w:b/>
          <w:bCs/>
          <w:color w:val="212121"/>
          <w:sz w:val="24"/>
          <w:szCs w:val="24"/>
        </w:rPr>
        <w:t> blerja e mjeteve lëvizëse. </w:t>
      </w:r>
      <w:r w:rsidRPr="00E25D4F">
        <w:rPr>
          <w:rFonts w:asciiTheme="majorHAnsi" w:eastAsia="Times New Roman" w:hAnsiTheme="majorHAnsi" w:cstheme="majorHAnsi"/>
          <w:color w:val="212121"/>
          <w:sz w:val="24"/>
          <w:szCs w:val="24"/>
        </w:rPr>
        <w:t xml:space="preserve">A mund te na sqaroni cilat mjete kategorizohen si mjete </w:t>
      </w:r>
      <w:r w:rsidR="008B682F" w:rsidRPr="00E25D4F">
        <w:rPr>
          <w:rFonts w:asciiTheme="majorHAnsi" w:eastAsia="Times New Roman" w:hAnsiTheme="majorHAnsi" w:cstheme="majorHAnsi"/>
          <w:color w:val="212121"/>
          <w:sz w:val="24"/>
          <w:szCs w:val="24"/>
        </w:rPr>
        <w:t>lëvizëse</w:t>
      </w:r>
      <w:r w:rsidRPr="00E25D4F">
        <w:rPr>
          <w:rFonts w:asciiTheme="majorHAnsi" w:eastAsia="Times New Roman" w:hAnsiTheme="majorHAnsi" w:cstheme="majorHAnsi"/>
          <w:color w:val="212121"/>
          <w:sz w:val="24"/>
          <w:szCs w:val="24"/>
        </w:rPr>
        <w:t xml:space="preserve">? </w:t>
      </w:r>
    </w:p>
    <w:p w14:paraId="762E93ED" w14:textId="4ED01EAB" w:rsidR="004B3DA6"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E25D4F">
        <w:rPr>
          <w:rFonts w:asciiTheme="majorHAnsi" w:eastAsia="Times New Roman" w:hAnsiTheme="majorHAnsi" w:cstheme="majorHAnsi"/>
          <w:b/>
          <w:bCs/>
          <w:color w:val="212121"/>
          <w:sz w:val="24"/>
          <w:szCs w:val="24"/>
        </w:rPr>
        <w:t xml:space="preserve">Fjala është për makinerinë lëvizëse transportuese ngarkues, vetura, kamion, buldozer, etj., </w:t>
      </w:r>
    </w:p>
    <w:p w14:paraId="73EDDA70"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06E1F7E6" w14:textId="19B639CB" w:rsidR="004B3DA6" w:rsidRDefault="00F1278E"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rPr>
        <w:t>B</w:t>
      </w:r>
      <w:r w:rsidR="004B3DA6" w:rsidRPr="00382CED">
        <w:rPr>
          <w:rFonts w:asciiTheme="majorHAnsi" w:eastAsia="Times New Roman" w:hAnsiTheme="majorHAnsi" w:cstheme="majorHAnsi"/>
          <w:color w:val="212121"/>
          <w:sz w:val="24"/>
          <w:szCs w:val="24"/>
        </w:rPr>
        <w:t>iznes</w:t>
      </w:r>
      <w:r>
        <w:rPr>
          <w:rFonts w:asciiTheme="majorHAnsi" w:eastAsia="Times New Roman" w:hAnsiTheme="majorHAnsi" w:cstheme="majorHAnsi"/>
          <w:color w:val="212121"/>
          <w:sz w:val="24"/>
          <w:szCs w:val="24"/>
        </w:rPr>
        <w:t>et</w:t>
      </w:r>
      <w:r w:rsidR="004B3DA6" w:rsidRPr="00382CED">
        <w:rPr>
          <w:rFonts w:asciiTheme="majorHAnsi" w:eastAsia="Times New Roman" w:hAnsiTheme="majorHAnsi" w:cstheme="majorHAnsi"/>
          <w:color w:val="212121"/>
          <w:sz w:val="24"/>
          <w:szCs w:val="24"/>
        </w:rPr>
        <w:t xml:space="preserve"> </w:t>
      </w:r>
      <w:proofErr w:type="spellStart"/>
      <w:r w:rsidR="008B682F" w:rsidRPr="00382CED">
        <w:rPr>
          <w:rFonts w:asciiTheme="majorHAnsi" w:eastAsia="Times New Roman" w:hAnsiTheme="majorHAnsi" w:cstheme="majorHAnsi"/>
          <w:color w:val="212121"/>
          <w:sz w:val="24"/>
          <w:szCs w:val="24"/>
        </w:rPr>
        <w:t>ricikl</w:t>
      </w:r>
      <w:r>
        <w:rPr>
          <w:rFonts w:asciiTheme="majorHAnsi" w:eastAsia="Times New Roman" w:hAnsiTheme="majorHAnsi" w:cstheme="majorHAnsi"/>
          <w:color w:val="212121"/>
          <w:sz w:val="24"/>
          <w:szCs w:val="24"/>
        </w:rPr>
        <w:t>uese</w:t>
      </w:r>
      <w:proofErr w:type="spellEnd"/>
      <w:r>
        <w:rPr>
          <w:rFonts w:asciiTheme="majorHAnsi" w:eastAsia="Times New Roman" w:hAnsiTheme="majorHAnsi" w:cstheme="majorHAnsi"/>
          <w:color w:val="212121"/>
          <w:sz w:val="24"/>
          <w:szCs w:val="24"/>
        </w:rPr>
        <w:t xml:space="preserve"> </w:t>
      </w:r>
      <w:r w:rsidR="004B3DA6" w:rsidRPr="00382CED">
        <w:rPr>
          <w:rFonts w:asciiTheme="majorHAnsi" w:eastAsia="Times New Roman" w:hAnsiTheme="majorHAnsi" w:cstheme="majorHAnsi"/>
          <w:color w:val="212121"/>
          <w:sz w:val="24"/>
          <w:szCs w:val="24"/>
        </w:rPr>
        <w:t>t</w:t>
      </w:r>
      <w:r>
        <w:rPr>
          <w:rFonts w:asciiTheme="majorHAnsi" w:eastAsia="Times New Roman" w:hAnsiTheme="majorHAnsi" w:cstheme="majorHAnsi"/>
          <w:color w:val="212121"/>
          <w:sz w:val="24"/>
          <w:szCs w:val="24"/>
        </w:rPr>
        <w:t>ë</w:t>
      </w:r>
      <w:r w:rsidR="004B3DA6" w:rsidRPr="00382CED">
        <w:rPr>
          <w:rFonts w:asciiTheme="majorHAnsi" w:eastAsia="Times New Roman" w:hAnsiTheme="majorHAnsi" w:cstheme="majorHAnsi"/>
          <w:color w:val="212121"/>
          <w:sz w:val="24"/>
          <w:szCs w:val="24"/>
        </w:rPr>
        <w:t xml:space="preserve"> metalit , plastik</w:t>
      </w:r>
      <w:r>
        <w:rPr>
          <w:rFonts w:asciiTheme="majorHAnsi" w:eastAsia="Times New Roman" w:hAnsiTheme="majorHAnsi" w:cstheme="majorHAnsi"/>
          <w:color w:val="212121"/>
          <w:sz w:val="24"/>
          <w:szCs w:val="24"/>
        </w:rPr>
        <w:t>ë</w:t>
      </w:r>
      <w:r w:rsidR="004B3DA6" w:rsidRPr="00382CED">
        <w:rPr>
          <w:rFonts w:asciiTheme="majorHAnsi" w:eastAsia="Times New Roman" w:hAnsiTheme="majorHAnsi" w:cstheme="majorHAnsi"/>
          <w:color w:val="212121"/>
          <w:sz w:val="24"/>
          <w:szCs w:val="24"/>
        </w:rPr>
        <w:t xml:space="preserve">s a hyn dhe </w:t>
      </w:r>
      <w:r w:rsidR="008B682F" w:rsidRPr="00382CED">
        <w:rPr>
          <w:rFonts w:asciiTheme="majorHAnsi" w:eastAsia="Times New Roman" w:hAnsiTheme="majorHAnsi" w:cstheme="majorHAnsi"/>
          <w:color w:val="212121"/>
          <w:sz w:val="24"/>
          <w:szCs w:val="24"/>
        </w:rPr>
        <w:t>riciklime</w:t>
      </w:r>
      <w:r w:rsidR="004B3DA6" w:rsidRPr="00382CED">
        <w:rPr>
          <w:rFonts w:asciiTheme="majorHAnsi" w:eastAsia="Times New Roman" w:hAnsiTheme="majorHAnsi" w:cstheme="majorHAnsi"/>
          <w:color w:val="212121"/>
          <w:sz w:val="24"/>
          <w:szCs w:val="24"/>
        </w:rPr>
        <w:t xml:space="preserve"> ne </w:t>
      </w:r>
      <w:r w:rsidR="008B682F" w:rsidRPr="00382CED">
        <w:rPr>
          <w:rFonts w:asciiTheme="majorHAnsi" w:eastAsia="Times New Roman" w:hAnsiTheme="majorHAnsi" w:cstheme="majorHAnsi"/>
          <w:color w:val="212121"/>
          <w:sz w:val="24"/>
          <w:szCs w:val="24"/>
        </w:rPr>
        <w:t>përkrahje</w:t>
      </w:r>
      <w:r w:rsidR="004B3DA6" w:rsidRPr="00382CED">
        <w:rPr>
          <w:rFonts w:asciiTheme="majorHAnsi" w:eastAsia="Times New Roman" w:hAnsiTheme="majorHAnsi" w:cstheme="majorHAnsi"/>
          <w:color w:val="212121"/>
          <w:sz w:val="24"/>
          <w:szCs w:val="24"/>
        </w:rPr>
        <w:t xml:space="preserve"> te thirrjes , njashtu dhe </w:t>
      </w:r>
      <w:r w:rsidR="008B682F" w:rsidRPr="00382CED">
        <w:rPr>
          <w:rFonts w:asciiTheme="majorHAnsi" w:eastAsia="Times New Roman" w:hAnsiTheme="majorHAnsi" w:cstheme="majorHAnsi"/>
          <w:color w:val="212121"/>
          <w:sz w:val="24"/>
          <w:szCs w:val="24"/>
        </w:rPr>
        <w:t>gastronomia</w:t>
      </w:r>
      <w:r w:rsidR="004B3DA6" w:rsidRPr="00382CED">
        <w:rPr>
          <w:rFonts w:asciiTheme="majorHAnsi" w:eastAsia="Times New Roman" w:hAnsiTheme="majorHAnsi" w:cstheme="majorHAnsi"/>
          <w:color w:val="212121"/>
          <w:sz w:val="24"/>
          <w:szCs w:val="24"/>
        </w:rPr>
        <w:t xml:space="preserve"> a kane </w:t>
      </w:r>
      <w:r w:rsidR="008B682F" w:rsidRPr="00382CED">
        <w:rPr>
          <w:rFonts w:asciiTheme="majorHAnsi" w:eastAsia="Times New Roman" w:hAnsiTheme="majorHAnsi" w:cstheme="majorHAnsi"/>
          <w:color w:val="212121"/>
          <w:sz w:val="24"/>
          <w:szCs w:val="24"/>
        </w:rPr>
        <w:t>natyrë</w:t>
      </w:r>
      <w:r w:rsidR="004B3DA6" w:rsidRPr="00382CED">
        <w:rPr>
          <w:rFonts w:asciiTheme="majorHAnsi" w:eastAsia="Times New Roman" w:hAnsiTheme="majorHAnsi" w:cstheme="majorHAnsi"/>
          <w:color w:val="212121"/>
          <w:sz w:val="24"/>
          <w:szCs w:val="24"/>
        </w:rPr>
        <w:t xml:space="preserve"> e </w:t>
      </w:r>
      <w:r w:rsidR="008B682F" w:rsidRPr="00382CED">
        <w:rPr>
          <w:rFonts w:asciiTheme="majorHAnsi" w:eastAsia="Times New Roman" w:hAnsiTheme="majorHAnsi" w:cstheme="majorHAnsi"/>
          <w:color w:val="212121"/>
          <w:sz w:val="24"/>
          <w:szCs w:val="24"/>
        </w:rPr>
        <w:t>kësaj</w:t>
      </w:r>
      <w:r w:rsidR="004B3DA6" w:rsidRPr="00382CED">
        <w:rPr>
          <w:rFonts w:asciiTheme="majorHAnsi" w:eastAsia="Times New Roman" w:hAnsiTheme="majorHAnsi" w:cstheme="majorHAnsi"/>
          <w:color w:val="212121"/>
          <w:sz w:val="24"/>
          <w:szCs w:val="24"/>
        </w:rPr>
        <w:t xml:space="preserve"> fushe te financimit ? </w:t>
      </w:r>
    </w:p>
    <w:p w14:paraId="25EFD3C0" w14:textId="77777777" w:rsidR="004B3DA6" w:rsidRPr="00382CED"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b/>
          <w:bCs/>
          <w:color w:val="212121"/>
          <w:sz w:val="24"/>
          <w:szCs w:val="24"/>
        </w:rPr>
        <w:t xml:space="preserve">Makineria dhe aparatura që përdoren për qëllime të riciklimit, si dhe ato në gastronomi, janë të </w:t>
      </w:r>
      <w:proofErr w:type="spellStart"/>
      <w:r w:rsidRPr="00382CED">
        <w:rPr>
          <w:rFonts w:asciiTheme="majorHAnsi" w:eastAsia="Times New Roman" w:hAnsiTheme="majorHAnsi" w:cstheme="majorHAnsi"/>
          <w:b/>
          <w:bCs/>
          <w:color w:val="212121"/>
          <w:sz w:val="24"/>
          <w:szCs w:val="24"/>
        </w:rPr>
        <w:t>kualifikueshme</w:t>
      </w:r>
      <w:proofErr w:type="spellEnd"/>
      <w:r w:rsidRPr="00382CED">
        <w:rPr>
          <w:rFonts w:asciiTheme="majorHAnsi" w:eastAsia="Times New Roman" w:hAnsiTheme="majorHAnsi" w:cstheme="majorHAnsi"/>
          <w:b/>
          <w:bCs/>
          <w:color w:val="212121"/>
          <w:sz w:val="24"/>
          <w:szCs w:val="24"/>
        </w:rPr>
        <w:t>.</w:t>
      </w:r>
    </w:p>
    <w:p w14:paraId="7C9B322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68DF23D5" w14:textId="30F62211" w:rsidR="004B3DA6" w:rsidRPr="00382CED"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382CED">
        <w:rPr>
          <w:rFonts w:asciiTheme="majorHAnsi" w:hAnsiTheme="majorHAnsi" w:cstheme="majorHAnsi"/>
          <w:color w:val="212121"/>
          <w:sz w:val="24"/>
          <w:szCs w:val="24"/>
          <w:shd w:val="clear" w:color="auto" w:fill="FFFFFF"/>
        </w:rPr>
        <w:t xml:space="preserve">Te vlera e </w:t>
      </w:r>
      <w:r w:rsidR="00124C08" w:rsidRPr="00382CED">
        <w:rPr>
          <w:rFonts w:asciiTheme="majorHAnsi" w:hAnsiTheme="majorHAnsi" w:cstheme="majorHAnsi"/>
          <w:color w:val="212121"/>
          <w:sz w:val="24"/>
          <w:szCs w:val="24"/>
          <w:shd w:val="clear" w:color="auto" w:fill="FFFFFF"/>
        </w:rPr>
        <w:t>mbështetjes</w:t>
      </w:r>
      <w:r w:rsidRPr="00382CED">
        <w:rPr>
          <w:rFonts w:asciiTheme="majorHAnsi" w:hAnsiTheme="majorHAnsi" w:cstheme="majorHAnsi"/>
          <w:color w:val="212121"/>
          <w:sz w:val="24"/>
          <w:szCs w:val="24"/>
          <w:shd w:val="clear" w:color="auto" w:fill="FFFFFF"/>
        </w:rPr>
        <w:t xml:space="preserve"> financiare 8000-20000, a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kjo vlera qe MZHR e </w:t>
      </w:r>
      <w:r w:rsidR="00124C08" w:rsidRPr="00382CED">
        <w:rPr>
          <w:rFonts w:asciiTheme="majorHAnsi" w:hAnsiTheme="majorHAnsi" w:cstheme="majorHAnsi"/>
          <w:color w:val="212121"/>
          <w:sz w:val="24"/>
          <w:szCs w:val="24"/>
          <w:shd w:val="clear" w:color="auto" w:fill="FFFFFF"/>
        </w:rPr>
        <w:t>mbështet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pikuesin</w:t>
      </w:r>
      <w:r w:rsidRPr="00382CED">
        <w:rPr>
          <w:rFonts w:asciiTheme="majorHAnsi" w:hAnsiTheme="majorHAnsi" w:cstheme="majorHAnsi"/>
          <w:color w:val="212121"/>
          <w:sz w:val="24"/>
          <w:szCs w:val="24"/>
          <w:shd w:val="clear" w:color="auto" w:fill="FFFFFF"/>
        </w:rPr>
        <w:t xml:space="preserve"> duke mos u </w:t>
      </w:r>
      <w:r w:rsidR="00124C08" w:rsidRPr="00382CED">
        <w:rPr>
          <w:rFonts w:asciiTheme="majorHAnsi" w:hAnsiTheme="majorHAnsi" w:cstheme="majorHAnsi"/>
          <w:color w:val="212121"/>
          <w:sz w:val="24"/>
          <w:szCs w:val="24"/>
          <w:shd w:val="clear" w:color="auto" w:fill="FFFFFF"/>
        </w:rPr>
        <w:t>përfshi</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bashkëfinancimi</w:t>
      </w:r>
      <w:r w:rsidRPr="00382CED">
        <w:rPr>
          <w:rFonts w:asciiTheme="majorHAnsi" w:hAnsiTheme="majorHAnsi" w:cstheme="majorHAnsi"/>
          <w:color w:val="212121"/>
          <w:sz w:val="24"/>
          <w:szCs w:val="24"/>
          <w:shd w:val="clear" w:color="auto" w:fill="FFFFFF"/>
        </w:rPr>
        <w:t xml:space="preserve"> i </w:t>
      </w:r>
      <w:proofErr w:type="spellStart"/>
      <w:r w:rsidR="00D615F4">
        <w:rPr>
          <w:rFonts w:asciiTheme="majorHAnsi" w:hAnsiTheme="majorHAnsi" w:cstheme="majorHAnsi"/>
          <w:color w:val="212121"/>
          <w:sz w:val="24"/>
          <w:szCs w:val="24"/>
          <w:shd w:val="clear" w:color="auto" w:fill="FFFFFF"/>
        </w:rPr>
        <w:t>a</w:t>
      </w:r>
      <w:r w:rsidR="00124C08" w:rsidRPr="00382CED">
        <w:rPr>
          <w:rFonts w:asciiTheme="majorHAnsi" w:hAnsiTheme="majorHAnsi" w:cstheme="majorHAnsi"/>
          <w:color w:val="212121"/>
          <w:sz w:val="24"/>
          <w:szCs w:val="24"/>
          <w:shd w:val="clear" w:color="auto" w:fill="FFFFFF"/>
        </w:rPr>
        <w:t>p</w:t>
      </w:r>
      <w:r w:rsidR="00D615F4">
        <w:rPr>
          <w:rFonts w:asciiTheme="majorHAnsi" w:hAnsiTheme="majorHAnsi" w:cstheme="majorHAnsi"/>
          <w:color w:val="212121"/>
          <w:sz w:val="24"/>
          <w:szCs w:val="24"/>
          <w:shd w:val="clear" w:color="auto" w:fill="FFFFFF"/>
        </w:rPr>
        <w:t>l</w:t>
      </w:r>
      <w:r w:rsidR="00124C08" w:rsidRPr="00382CED">
        <w:rPr>
          <w:rFonts w:asciiTheme="majorHAnsi" w:hAnsiTheme="majorHAnsi" w:cstheme="majorHAnsi"/>
          <w:color w:val="212121"/>
          <w:sz w:val="24"/>
          <w:szCs w:val="24"/>
          <w:shd w:val="clear" w:color="auto" w:fill="FFFFFF"/>
        </w:rPr>
        <w:t>ikuesit</w:t>
      </w:r>
      <w:proofErr w:type="spellEnd"/>
      <w:r w:rsidRPr="00382CED">
        <w:rPr>
          <w:rFonts w:asciiTheme="majorHAnsi" w:hAnsiTheme="majorHAnsi" w:cstheme="majorHAnsi"/>
          <w:color w:val="212121"/>
          <w:sz w:val="24"/>
          <w:szCs w:val="24"/>
          <w:shd w:val="clear" w:color="auto" w:fill="FFFFFF"/>
        </w:rPr>
        <w:t>, apo n</w:t>
      </w:r>
      <w:r w:rsidR="00124C08">
        <w:rPr>
          <w:rFonts w:asciiTheme="majorHAnsi" w:hAnsiTheme="majorHAnsi" w:cstheme="majorHAnsi"/>
          <w:color w:val="212121"/>
          <w:sz w:val="24"/>
          <w:szCs w:val="24"/>
          <w:shd w:val="clear" w:color="auto" w:fill="FFFFFF"/>
        </w:rPr>
        <w:t>ë</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këtë</w:t>
      </w:r>
      <w:r w:rsidRPr="00382CED">
        <w:rPr>
          <w:rFonts w:asciiTheme="majorHAnsi" w:hAnsiTheme="majorHAnsi" w:cstheme="majorHAnsi"/>
          <w:color w:val="212121"/>
          <w:sz w:val="24"/>
          <w:szCs w:val="24"/>
          <w:shd w:val="clear" w:color="auto" w:fill="FFFFFF"/>
        </w:rPr>
        <w:t xml:space="preserve"> vler</w:t>
      </w:r>
      <w:r w:rsidR="00D615F4">
        <w:rPr>
          <w:rFonts w:asciiTheme="majorHAnsi" w:hAnsiTheme="majorHAnsi" w:cstheme="majorHAnsi"/>
          <w:color w:val="212121"/>
          <w:sz w:val="24"/>
          <w:szCs w:val="24"/>
          <w:shd w:val="clear" w:color="auto" w:fill="FFFFFF"/>
        </w:rPr>
        <w:t>ë</w:t>
      </w:r>
      <w:r w:rsidRPr="00382CED">
        <w:rPr>
          <w:rFonts w:asciiTheme="majorHAnsi" w:hAnsiTheme="majorHAnsi" w:cstheme="majorHAnsi"/>
          <w:color w:val="212121"/>
          <w:sz w:val="24"/>
          <w:szCs w:val="24"/>
          <w:shd w:val="clear" w:color="auto" w:fill="FFFFFF"/>
        </w:rPr>
        <w:t xml:space="preserve"> </w:t>
      </w:r>
      <w:r w:rsidR="00D615F4"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parapare edhe pjesa e </w:t>
      </w:r>
      <w:r w:rsidR="00124C08" w:rsidRPr="00382CED">
        <w:rPr>
          <w:rFonts w:asciiTheme="majorHAnsi" w:hAnsiTheme="majorHAnsi" w:cstheme="majorHAnsi"/>
          <w:color w:val="212121"/>
          <w:sz w:val="24"/>
          <w:szCs w:val="24"/>
          <w:shd w:val="clear" w:color="auto" w:fill="FFFFFF"/>
        </w:rPr>
        <w:t>bashkëfinancimit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nëse</w:t>
      </w:r>
      <w:r w:rsidRPr="00382CED">
        <w:rPr>
          <w:rFonts w:asciiTheme="majorHAnsi" w:hAnsiTheme="majorHAnsi" w:cstheme="majorHAnsi"/>
          <w:color w:val="212121"/>
          <w:sz w:val="24"/>
          <w:szCs w:val="24"/>
          <w:shd w:val="clear" w:color="auto" w:fill="FFFFFF"/>
        </w:rPr>
        <w:t xml:space="preserve"> </w:t>
      </w:r>
      <w:proofErr w:type="spellStart"/>
      <w:r w:rsidRPr="00382CED">
        <w:rPr>
          <w:rFonts w:asciiTheme="majorHAnsi" w:hAnsiTheme="majorHAnsi" w:cstheme="majorHAnsi"/>
          <w:color w:val="212121"/>
          <w:sz w:val="24"/>
          <w:szCs w:val="24"/>
          <w:shd w:val="clear" w:color="auto" w:fill="FFFFFF"/>
        </w:rPr>
        <w:t>aplikuesi</w:t>
      </w:r>
      <w:proofErr w:type="spellEnd"/>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kërkon</w:t>
      </w:r>
      <w:r w:rsidRPr="00382CED">
        <w:rPr>
          <w:rFonts w:asciiTheme="majorHAnsi" w:hAnsiTheme="majorHAnsi" w:cstheme="majorHAnsi"/>
          <w:color w:val="212121"/>
          <w:sz w:val="24"/>
          <w:szCs w:val="24"/>
          <w:shd w:val="clear" w:color="auto" w:fill="FFFFFF"/>
        </w:rPr>
        <w:t xml:space="preserve"> 20000 euro (80%) </w:t>
      </w:r>
      <w:r w:rsidR="00124C08" w:rsidRPr="00382CED">
        <w:rPr>
          <w:rFonts w:asciiTheme="majorHAnsi" w:hAnsiTheme="majorHAnsi" w:cstheme="majorHAnsi"/>
          <w:color w:val="212121"/>
          <w:sz w:val="24"/>
          <w:szCs w:val="24"/>
          <w:shd w:val="clear" w:color="auto" w:fill="FFFFFF"/>
        </w:rPr>
        <w:t>mbështetje</w:t>
      </w:r>
      <w:r w:rsidRPr="00382CED">
        <w:rPr>
          <w:rFonts w:asciiTheme="majorHAnsi" w:hAnsiTheme="majorHAnsi" w:cstheme="majorHAnsi"/>
          <w:color w:val="212121"/>
          <w:sz w:val="24"/>
          <w:szCs w:val="24"/>
          <w:shd w:val="clear" w:color="auto" w:fill="FFFFFF"/>
        </w:rPr>
        <w:t xml:space="preserve"> nga MZHR  dhe pjesa e </w:t>
      </w:r>
      <w:r w:rsidR="00124C08" w:rsidRPr="00382CED">
        <w:rPr>
          <w:rFonts w:asciiTheme="majorHAnsi" w:hAnsiTheme="majorHAnsi" w:cstheme="majorHAnsi"/>
          <w:color w:val="212121"/>
          <w:sz w:val="24"/>
          <w:szCs w:val="24"/>
          <w:shd w:val="clear" w:color="auto" w:fill="FFFFFF"/>
        </w:rPr>
        <w:t>bashkëfinancimit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5000 euro (20%), totali i projektit 25000 euro (100%), a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i sakte ky kalkulim? – </w:t>
      </w:r>
    </w:p>
    <w:p w14:paraId="536E885B" w14:textId="18DA8F8D" w:rsidR="004B3DA6" w:rsidRDefault="004B3DA6" w:rsidP="004B3DA6">
      <w:pPr>
        <w:pStyle w:val="ListParagraph"/>
        <w:numPr>
          <w:ilvl w:val="0"/>
          <w:numId w:val="4"/>
        </w:numPr>
        <w:shd w:val="clear" w:color="auto" w:fill="FFFFFF"/>
        <w:jc w:val="both"/>
        <w:rPr>
          <w:rFonts w:asciiTheme="majorHAnsi" w:hAnsiTheme="majorHAnsi" w:cstheme="majorHAnsi"/>
          <w:color w:val="212121"/>
          <w:sz w:val="24"/>
          <w:szCs w:val="24"/>
          <w:shd w:val="clear" w:color="auto" w:fill="FFFFFF"/>
        </w:rPr>
      </w:pPr>
      <w:r w:rsidRPr="00382CED">
        <w:rPr>
          <w:rFonts w:asciiTheme="majorHAnsi" w:eastAsia="Times New Roman" w:hAnsiTheme="majorHAnsi" w:cstheme="majorHAnsi"/>
          <w:b/>
          <w:bCs/>
          <w:color w:val="212121"/>
          <w:sz w:val="24"/>
          <w:szCs w:val="24"/>
        </w:rPr>
        <w:t xml:space="preserve">Shuma minimale që mund të kërkohet nga MZHR për </w:t>
      </w:r>
      <w:proofErr w:type="spellStart"/>
      <w:r w:rsidRPr="00382CED">
        <w:rPr>
          <w:rFonts w:asciiTheme="majorHAnsi" w:eastAsia="Times New Roman" w:hAnsiTheme="majorHAnsi" w:cstheme="majorHAnsi"/>
          <w:b/>
          <w:bCs/>
          <w:color w:val="212121"/>
          <w:sz w:val="24"/>
          <w:szCs w:val="24"/>
        </w:rPr>
        <w:t>grant</w:t>
      </w:r>
      <w:proofErr w:type="spellEnd"/>
      <w:r w:rsidRPr="00382CED">
        <w:rPr>
          <w:rFonts w:asciiTheme="majorHAnsi" w:eastAsia="Times New Roman" w:hAnsiTheme="majorHAnsi" w:cstheme="majorHAnsi"/>
          <w:b/>
          <w:bCs/>
          <w:color w:val="212121"/>
          <w:sz w:val="24"/>
          <w:szCs w:val="24"/>
        </w:rPr>
        <w:t xml:space="preserve"> </w:t>
      </w:r>
      <w:r w:rsidRPr="00382CED">
        <w:rPr>
          <w:rFonts w:asciiTheme="majorHAnsi" w:hAnsiTheme="majorHAnsi" w:cstheme="majorHAnsi"/>
          <w:b/>
          <w:bCs/>
          <w:color w:val="212121"/>
          <w:sz w:val="24"/>
          <w:szCs w:val="24"/>
          <w:shd w:val="clear" w:color="auto" w:fill="FFFFFF"/>
        </w:rPr>
        <w:t>e thirrjes Masa 2.3 – Mbështetje për bizneset ekzistuese, 2025</w:t>
      </w:r>
      <w:r w:rsidRPr="00382CED">
        <w:rPr>
          <w:rFonts w:asciiTheme="majorHAnsi" w:eastAsia="Times New Roman" w:hAnsiTheme="majorHAnsi" w:cstheme="majorHAnsi"/>
          <w:b/>
          <w:bCs/>
          <w:color w:val="212121"/>
          <w:sz w:val="24"/>
          <w:szCs w:val="24"/>
        </w:rPr>
        <w:t xml:space="preserve"> është 8,000 euro, ndërsa shuma maksimale është 20,000 </w:t>
      </w:r>
      <w:r w:rsidRPr="00382CED">
        <w:rPr>
          <w:rFonts w:asciiTheme="majorHAnsi" w:eastAsia="Times New Roman" w:hAnsiTheme="majorHAnsi" w:cstheme="majorHAnsi"/>
          <w:b/>
          <w:bCs/>
          <w:color w:val="212121"/>
          <w:sz w:val="24"/>
          <w:szCs w:val="24"/>
        </w:rPr>
        <w:lastRenderedPageBreak/>
        <w:t xml:space="preserve">euro. Pra, në aplikimin tuaj mund të kërkoni deri në 20,000 euro nga MZHR, duke </w:t>
      </w:r>
      <w:r w:rsidR="00D615F4" w:rsidRPr="00382CED">
        <w:rPr>
          <w:rFonts w:asciiTheme="majorHAnsi" w:eastAsia="Times New Roman" w:hAnsiTheme="majorHAnsi" w:cstheme="majorHAnsi"/>
          <w:b/>
          <w:bCs/>
          <w:color w:val="212121"/>
          <w:sz w:val="24"/>
          <w:szCs w:val="24"/>
        </w:rPr>
        <w:t>bashkë financuar</w:t>
      </w:r>
      <w:r w:rsidRPr="00382CED">
        <w:rPr>
          <w:rFonts w:asciiTheme="majorHAnsi" w:eastAsia="Times New Roman" w:hAnsiTheme="majorHAnsi" w:cstheme="majorHAnsi"/>
          <w:b/>
          <w:bCs/>
          <w:color w:val="212121"/>
          <w:sz w:val="24"/>
          <w:szCs w:val="24"/>
        </w:rPr>
        <w:t xml:space="preserve"> 5,000 euro (2</w:t>
      </w:r>
      <w:r w:rsidR="00D615F4">
        <w:rPr>
          <w:rFonts w:asciiTheme="majorHAnsi" w:eastAsia="Times New Roman" w:hAnsiTheme="majorHAnsi" w:cstheme="majorHAnsi"/>
          <w:b/>
          <w:bCs/>
          <w:color w:val="212121"/>
          <w:sz w:val="24"/>
          <w:szCs w:val="24"/>
        </w:rPr>
        <w:t>0</w:t>
      </w:r>
      <w:r w:rsidRPr="00382CED">
        <w:rPr>
          <w:rFonts w:asciiTheme="majorHAnsi" w:eastAsia="Times New Roman" w:hAnsiTheme="majorHAnsi" w:cstheme="majorHAnsi"/>
          <w:b/>
          <w:bCs/>
          <w:color w:val="212121"/>
          <w:sz w:val="24"/>
          <w:szCs w:val="24"/>
        </w:rPr>
        <w:t>%) nga fondet tuaja</w:t>
      </w:r>
      <w:r w:rsidR="00D615F4">
        <w:rPr>
          <w:rFonts w:asciiTheme="majorHAnsi" w:eastAsia="Times New Roman" w:hAnsiTheme="majorHAnsi" w:cstheme="majorHAnsi"/>
          <w:b/>
          <w:bCs/>
          <w:color w:val="212121"/>
          <w:sz w:val="24"/>
          <w:szCs w:val="24"/>
        </w:rPr>
        <w:t xml:space="preserve">, rrjedhimisht kalkulimi i juaj është i </w:t>
      </w:r>
      <w:proofErr w:type="spellStart"/>
      <w:r w:rsidR="00D615F4">
        <w:rPr>
          <w:rFonts w:asciiTheme="majorHAnsi" w:eastAsia="Times New Roman" w:hAnsiTheme="majorHAnsi" w:cstheme="majorHAnsi"/>
          <w:b/>
          <w:bCs/>
          <w:color w:val="212121"/>
          <w:sz w:val="24"/>
          <w:szCs w:val="24"/>
        </w:rPr>
        <w:t>sakt</w:t>
      </w:r>
      <w:proofErr w:type="spellEnd"/>
      <w:r w:rsidR="00D615F4">
        <w:rPr>
          <w:rFonts w:asciiTheme="majorHAnsi" w:eastAsia="Times New Roman" w:hAnsiTheme="majorHAnsi" w:cstheme="majorHAnsi"/>
          <w:b/>
          <w:bCs/>
          <w:color w:val="212121"/>
          <w:sz w:val="24"/>
          <w:szCs w:val="24"/>
        </w:rPr>
        <w:t>.</w:t>
      </w:r>
    </w:p>
    <w:p w14:paraId="5271ED10" w14:textId="77777777" w:rsidR="004B3DA6" w:rsidRPr="00620F05" w:rsidRDefault="004B3DA6" w:rsidP="004B3DA6">
      <w:pPr>
        <w:pStyle w:val="ListParagraph"/>
        <w:shd w:val="clear" w:color="auto" w:fill="FFFFFF"/>
        <w:ind w:left="360"/>
        <w:jc w:val="both"/>
        <w:rPr>
          <w:rFonts w:asciiTheme="majorHAnsi" w:hAnsiTheme="majorHAnsi" w:cstheme="majorHAnsi"/>
          <w:color w:val="212121"/>
          <w:sz w:val="20"/>
          <w:szCs w:val="20"/>
          <w:shd w:val="clear" w:color="auto" w:fill="FFFFFF"/>
        </w:rPr>
      </w:pPr>
    </w:p>
    <w:p w14:paraId="77A06F20" w14:textId="46B02B68" w:rsidR="004B3DA6" w:rsidRPr="00382CED" w:rsidRDefault="004B3DA6" w:rsidP="004B3DA6">
      <w:pPr>
        <w:pStyle w:val="ListParagraph"/>
        <w:numPr>
          <w:ilvl w:val="0"/>
          <w:numId w:val="3"/>
        </w:numPr>
        <w:shd w:val="clear" w:color="auto" w:fill="FFFFFF"/>
        <w:jc w:val="both"/>
        <w:rPr>
          <w:rFonts w:asciiTheme="majorHAnsi" w:eastAsia="Times New Roman" w:hAnsiTheme="majorHAnsi" w:cstheme="majorHAnsi"/>
          <w:color w:val="000000"/>
          <w:sz w:val="24"/>
          <w:szCs w:val="24"/>
        </w:rPr>
      </w:pPr>
      <w:r w:rsidRPr="00382CED">
        <w:rPr>
          <w:rFonts w:asciiTheme="majorHAnsi" w:eastAsia="Times New Roman" w:hAnsiTheme="majorHAnsi" w:cstheme="majorHAnsi"/>
          <w:color w:val="000000"/>
          <w:sz w:val="24"/>
          <w:szCs w:val="24"/>
        </w:rPr>
        <w:t xml:space="preserve">Gjeni me poshtë disa pyetje te cilat lidhen me Programin e Zhvillimit Rajonal të </w:t>
      </w:r>
      <w:r w:rsidR="00124C08" w:rsidRPr="00382CED">
        <w:rPr>
          <w:rFonts w:asciiTheme="majorHAnsi" w:eastAsia="Times New Roman" w:hAnsiTheme="majorHAnsi" w:cstheme="majorHAnsi"/>
          <w:color w:val="000000"/>
          <w:sz w:val="24"/>
          <w:szCs w:val="24"/>
        </w:rPr>
        <w:t>Balancuar</w:t>
      </w:r>
      <w:r w:rsidRPr="00382CED">
        <w:rPr>
          <w:rFonts w:asciiTheme="majorHAnsi" w:eastAsia="Times New Roman" w:hAnsiTheme="majorHAnsi" w:cstheme="majorHAnsi"/>
          <w:color w:val="000000"/>
          <w:sz w:val="24"/>
          <w:szCs w:val="24"/>
        </w:rPr>
        <w:t xml:space="preserve"> 2025:</w:t>
      </w:r>
    </w:p>
    <w:p w14:paraId="60D4298A" w14:textId="77777777" w:rsidR="004B3DA6" w:rsidRPr="00B67455" w:rsidRDefault="004B3DA6" w:rsidP="004B3DA6">
      <w:pPr>
        <w:numPr>
          <w:ilvl w:val="0"/>
          <w:numId w:val="1"/>
        </w:numPr>
        <w:shd w:val="clear" w:color="auto" w:fill="FFFFFF"/>
        <w:spacing w:after="0" w:line="276" w:lineRule="atLeast"/>
        <w:ind w:left="72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Sa i përket aplikimit </w:t>
      </w:r>
      <w:proofErr w:type="spellStart"/>
      <w:r w:rsidRPr="00B67455">
        <w:rPr>
          <w:rFonts w:asciiTheme="majorHAnsi" w:eastAsia="Times New Roman" w:hAnsiTheme="majorHAnsi" w:cstheme="majorHAnsi"/>
          <w:color w:val="000000"/>
          <w:sz w:val="24"/>
          <w:szCs w:val="24"/>
        </w:rPr>
        <w:t>online</w:t>
      </w:r>
      <w:proofErr w:type="spellEnd"/>
      <w:r w:rsidRPr="00B67455">
        <w:rPr>
          <w:rFonts w:asciiTheme="majorHAnsi" w:eastAsia="Times New Roman" w:hAnsiTheme="majorHAnsi" w:cstheme="majorHAnsi"/>
          <w:color w:val="000000"/>
          <w:sz w:val="24"/>
          <w:szCs w:val="24"/>
        </w:rPr>
        <w:t xml:space="preserve">, a do te vendosen sikurse viteve te kaluara shtojcat për buxhet dhe projeksionet financiare, apo këtë vit nuk aplikohen dhe vetëm me plotësim </w:t>
      </w:r>
      <w:proofErr w:type="spellStart"/>
      <w:r w:rsidRPr="00B67455">
        <w:rPr>
          <w:rFonts w:asciiTheme="majorHAnsi" w:eastAsia="Times New Roman" w:hAnsiTheme="majorHAnsi" w:cstheme="majorHAnsi"/>
          <w:color w:val="000000"/>
          <w:sz w:val="24"/>
          <w:szCs w:val="24"/>
        </w:rPr>
        <w:t>online</w:t>
      </w:r>
      <w:proofErr w:type="spellEnd"/>
      <w:r w:rsidRPr="00B67455">
        <w:rPr>
          <w:rFonts w:asciiTheme="majorHAnsi" w:eastAsia="Times New Roman" w:hAnsiTheme="majorHAnsi" w:cstheme="majorHAnsi"/>
          <w:color w:val="000000"/>
          <w:sz w:val="24"/>
          <w:szCs w:val="24"/>
        </w:rPr>
        <w:t xml:space="preserve"> ne e Kosova?</w:t>
      </w:r>
    </w:p>
    <w:p w14:paraId="464A8A58" w14:textId="77777777" w:rsidR="004B3DA6"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b/>
          <w:bCs/>
          <w:color w:val="000000"/>
          <w:sz w:val="24"/>
          <w:szCs w:val="24"/>
        </w:rPr>
      </w:pPr>
      <w:r w:rsidRPr="00B67455">
        <w:rPr>
          <w:rFonts w:asciiTheme="majorHAnsi" w:eastAsia="Times New Roman" w:hAnsiTheme="majorHAnsi" w:cstheme="majorHAnsi"/>
          <w:b/>
          <w:bCs/>
          <w:color w:val="000000"/>
          <w:sz w:val="24"/>
          <w:szCs w:val="24"/>
        </w:rPr>
        <w:t xml:space="preserve">Buxheti plotësohen </w:t>
      </w:r>
      <w:proofErr w:type="spellStart"/>
      <w:r w:rsidRPr="00B67455">
        <w:rPr>
          <w:rFonts w:asciiTheme="majorHAnsi" w:eastAsia="Times New Roman" w:hAnsiTheme="majorHAnsi" w:cstheme="majorHAnsi"/>
          <w:b/>
          <w:bCs/>
          <w:color w:val="000000"/>
          <w:sz w:val="24"/>
          <w:szCs w:val="24"/>
        </w:rPr>
        <w:t>online</w:t>
      </w:r>
      <w:proofErr w:type="spellEnd"/>
      <w:r>
        <w:rPr>
          <w:rFonts w:asciiTheme="majorHAnsi" w:eastAsia="Times New Roman" w:hAnsiTheme="majorHAnsi" w:cstheme="majorHAnsi"/>
          <w:b/>
          <w:bCs/>
          <w:color w:val="000000"/>
          <w:sz w:val="24"/>
          <w:szCs w:val="24"/>
        </w:rPr>
        <w:t>.</w:t>
      </w:r>
    </w:p>
    <w:p w14:paraId="764B68AC" w14:textId="77777777" w:rsidR="00620F05" w:rsidRPr="00620F05" w:rsidRDefault="00620F05" w:rsidP="00620F05">
      <w:pPr>
        <w:pStyle w:val="ListParagraph"/>
        <w:shd w:val="clear" w:color="auto" w:fill="FFFFFF"/>
        <w:spacing w:after="0" w:line="276" w:lineRule="atLeast"/>
        <w:ind w:left="360"/>
        <w:jc w:val="both"/>
        <w:rPr>
          <w:rFonts w:asciiTheme="majorHAnsi" w:eastAsia="Times New Roman" w:hAnsiTheme="majorHAnsi" w:cstheme="majorHAnsi"/>
          <w:b/>
          <w:bCs/>
          <w:color w:val="000000"/>
          <w:sz w:val="20"/>
          <w:szCs w:val="20"/>
        </w:rPr>
      </w:pPr>
    </w:p>
    <w:p w14:paraId="34AA2B6F" w14:textId="77777777" w:rsidR="004B3DA6" w:rsidRPr="00B67455"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Për shkak të natyrës së biznesit, asnjë furnizues i vetëm nuk mund te ofroj oferta si i vetëm, desha te pyes a lejohet të kemi një ofertues për pajisje kompjuterike, një tjetër për printer?</w:t>
      </w:r>
    </w:p>
    <w:p w14:paraId="7F511684" w14:textId="77777777" w:rsidR="004B3DA6" w:rsidRPr="00B67455"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b/>
          <w:bCs/>
          <w:color w:val="000000"/>
          <w:sz w:val="24"/>
          <w:szCs w:val="24"/>
        </w:rPr>
      </w:pPr>
      <w:r w:rsidRPr="00B67455">
        <w:rPr>
          <w:rFonts w:asciiTheme="majorHAnsi" w:eastAsia="Times New Roman" w:hAnsiTheme="majorHAnsi" w:cstheme="majorHAnsi"/>
          <w:b/>
          <w:bCs/>
          <w:color w:val="000000"/>
          <w:sz w:val="24"/>
          <w:szCs w:val="24"/>
        </w:rPr>
        <w:t xml:space="preserve">Lejohet që </w:t>
      </w:r>
      <w:proofErr w:type="spellStart"/>
      <w:r w:rsidRPr="00B67455">
        <w:rPr>
          <w:rFonts w:asciiTheme="majorHAnsi" w:eastAsia="Times New Roman" w:hAnsiTheme="majorHAnsi" w:cstheme="majorHAnsi"/>
          <w:b/>
          <w:bCs/>
          <w:color w:val="000000"/>
          <w:sz w:val="24"/>
          <w:szCs w:val="24"/>
        </w:rPr>
        <w:t>aplikuesi</w:t>
      </w:r>
      <w:proofErr w:type="spellEnd"/>
      <w:r w:rsidRPr="00B67455">
        <w:rPr>
          <w:rFonts w:asciiTheme="majorHAnsi" w:eastAsia="Times New Roman" w:hAnsiTheme="majorHAnsi" w:cstheme="majorHAnsi"/>
          <w:b/>
          <w:bCs/>
          <w:color w:val="000000"/>
          <w:sz w:val="24"/>
          <w:szCs w:val="24"/>
        </w:rPr>
        <w:t xml:space="preserve"> të ketë më shumë se një ofertues</w:t>
      </w:r>
    </w:p>
    <w:p w14:paraId="64D9B3F2" w14:textId="3DB4C69F" w:rsidR="004B3DA6" w:rsidRPr="00B67455"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A mjafton për </w:t>
      </w:r>
      <w:r w:rsidR="00D615F4" w:rsidRPr="00B67455">
        <w:rPr>
          <w:rFonts w:asciiTheme="majorHAnsi" w:eastAsia="Times New Roman" w:hAnsiTheme="majorHAnsi" w:cstheme="majorHAnsi"/>
          <w:color w:val="000000"/>
          <w:sz w:val="24"/>
          <w:szCs w:val="24"/>
        </w:rPr>
        <w:t>sof</w:t>
      </w:r>
      <w:r w:rsidR="00D615F4">
        <w:rPr>
          <w:rFonts w:asciiTheme="majorHAnsi" w:eastAsia="Times New Roman" w:hAnsiTheme="majorHAnsi" w:cstheme="majorHAnsi"/>
          <w:color w:val="000000"/>
          <w:sz w:val="24"/>
          <w:szCs w:val="24"/>
        </w:rPr>
        <w:t>tu</w:t>
      </w:r>
      <w:r w:rsidR="00D615F4" w:rsidRPr="00B67455">
        <w:rPr>
          <w:rFonts w:asciiTheme="majorHAnsi" w:eastAsia="Times New Roman" w:hAnsiTheme="majorHAnsi" w:cstheme="majorHAnsi"/>
          <w:color w:val="000000"/>
          <w:sz w:val="24"/>
          <w:szCs w:val="24"/>
        </w:rPr>
        <w:t>er</w:t>
      </w:r>
      <w:r w:rsidRPr="00B67455">
        <w:rPr>
          <w:rFonts w:asciiTheme="majorHAnsi" w:eastAsia="Times New Roman" w:hAnsiTheme="majorHAnsi" w:cstheme="majorHAnsi"/>
          <w:color w:val="000000"/>
          <w:sz w:val="24"/>
          <w:szCs w:val="24"/>
        </w:rPr>
        <w:t xml:space="preserve"> vetëm çmimi i vendosur ne </w:t>
      </w:r>
      <w:r w:rsidR="00124C08" w:rsidRPr="00B67455">
        <w:rPr>
          <w:rFonts w:asciiTheme="majorHAnsi" w:eastAsia="Times New Roman" w:hAnsiTheme="majorHAnsi" w:cstheme="majorHAnsi"/>
          <w:color w:val="000000"/>
          <w:sz w:val="24"/>
          <w:szCs w:val="24"/>
        </w:rPr>
        <w:t>ueb</w:t>
      </w:r>
      <w:r w:rsidR="00124C08">
        <w:rPr>
          <w:rFonts w:asciiTheme="majorHAnsi" w:eastAsia="Times New Roman" w:hAnsiTheme="majorHAnsi" w:cstheme="majorHAnsi"/>
          <w:color w:val="000000"/>
          <w:sz w:val="24"/>
          <w:szCs w:val="24"/>
        </w:rPr>
        <w:t xml:space="preserve"> </w:t>
      </w:r>
      <w:r w:rsidRPr="00B67455">
        <w:rPr>
          <w:rFonts w:asciiTheme="majorHAnsi" w:eastAsia="Times New Roman" w:hAnsiTheme="majorHAnsi" w:cstheme="majorHAnsi"/>
          <w:color w:val="000000"/>
          <w:sz w:val="24"/>
          <w:szCs w:val="24"/>
        </w:rPr>
        <w:t>faqet e tyre zyrtare?</w:t>
      </w:r>
    </w:p>
    <w:p w14:paraId="0ED93DA2" w14:textId="77777777" w:rsidR="004B3DA6" w:rsidRPr="00B67455"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color w:val="000000"/>
          <w:sz w:val="24"/>
          <w:szCs w:val="24"/>
        </w:rPr>
      </w:pPr>
      <w:r>
        <w:rPr>
          <w:rFonts w:asciiTheme="majorHAnsi" w:eastAsia="Times New Roman" w:hAnsiTheme="majorHAnsi" w:cstheme="majorHAnsi"/>
          <w:b/>
          <w:bCs/>
          <w:color w:val="212121"/>
          <w:sz w:val="24"/>
          <w:szCs w:val="24"/>
        </w:rPr>
        <w:t>Gjithsesi kërkohet që të bashkëngjitet Pro fatura e lëshuar nga operatori ekonomik.</w:t>
      </w:r>
      <w:r w:rsidRPr="00B67455">
        <w:rPr>
          <w:rFonts w:asciiTheme="majorHAnsi" w:eastAsia="Times New Roman" w:hAnsiTheme="majorHAnsi" w:cstheme="majorHAnsi"/>
          <w:color w:val="000000"/>
          <w:sz w:val="24"/>
          <w:szCs w:val="24"/>
        </w:rPr>
        <w:t xml:space="preserve">, </w:t>
      </w:r>
    </w:p>
    <w:p w14:paraId="3F1E26D9" w14:textId="77777777" w:rsidR="004B3DA6"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Shuma maksimale 20000 € a i referohet vlerës se investimit te MZHR-se qe i bie 80% apo është komplet shuma maksimale e lejuar e propozimit ku hyjnë edhe participimi prej (20% </w:t>
      </w:r>
      <w:proofErr w:type="spellStart"/>
      <w:r w:rsidRPr="00B67455">
        <w:rPr>
          <w:rFonts w:asciiTheme="majorHAnsi" w:eastAsia="Times New Roman" w:hAnsiTheme="majorHAnsi" w:cstheme="majorHAnsi"/>
          <w:color w:val="000000"/>
          <w:sz w:val="24"/>
          <w:szCs w:val="24"/>
        </w:rPr>
        <w:t>aplikanti</w:t>
      </w:r>
      <w:proofErr w:type="spellEnd"/>
      <w:r w:rsidRPr="00B67455">
        <w:rPr>
          <w:rFonts w:asciiTheme="majorHAnsi" w:eastAsia="Times New Roman" w:hAnsiTheme="majorHAnsi" w:cstheme="majorHAnsi"/>
          <w:color w:val="000000"/>
          <w:sz w:val="24"/>
          <w:szCs w:val="24"/>
        </w:rPr>
        <w:t xml:space="preserve"> +80% MZHR-ja=20000€)?</w:t>
      </w:r>
    </w:p>
    <w:p w14:paraId="02C5391D" w14:textId="563CA794" w:rsidR="004B3DA6" w:rsidRPr="00382CED" w:rsidRDefault="004B3DA6" w:rsidP="004B3DA6">
      <w:pPr>
        <w:pStyle w:val="ListParagraph"/>
        <w:numPr>
          <w:ilvl w:val="0"/>
          <w:numId w:val="4"/>
        </w:numPr>
        <w:shd w:val="clear" w:color="auto" w:fill="FFFFFF"/>
        <w:spacing w:line="276" w:lineRule="atLeast"/>
        <w:jc w:val="both"/>
        <w:rPr>
          <w:rFonts w:asciiTheme="majorHAnsi" w:eastAsia="Times New Roman" w:hAnsiTheme="majorHAnsi" w:cstheme="majorHAnsi"/>
          <w:color w:val="000000"/>
          <w:sz w:val="24"/>
          <w:szCs w:val="24"/>
        </w:rPr>
      </w:pPr>
      <w:r w:rsidRPr="00382CED">
        <w:rPr>
          <w:rFonts w:asciiTheme="majorHAnsi" w:eastAsia="Times New Roman" w:hAnsiTheme="majorHAnsi" w:cstheme="majorHAnsi"/>
          <w:b/>
          <w:bCs/>
          <w:color w:val="212121"/>
          <w:sz w:val="24"/>
          <w:szCs w:val="24"/>
        </w:rPr>
        <w:t>Shuma prej 20,000 euro p</w:t>
      </w:r>
      <w:r w:rsidR="00D615F4">
        <w:rPr>
          <w:rFonts w:asciiTheme="majorHAnsi" w:eastAsia="Times New Roman" w:hAnsiTheme="majorHAnsi" w:cstheme="majorHAnsi"/>
          <w:b/>
          <w:bCs/>
          <w:color w:val="212121"/>
          <w:sz w:val="24"/>
          <w:szCs w:val="24"/>
        </w:rPr>
        <w:t xml:space="preserve">araqet </w:t>
      </w:r>
      <w:r w:rsidRPr="00382CED">
        <w:rPr>
          <w:rFonts w:asciiTheme="majorHAnsi" w:eastAsia="Times New Roman" w:hAnsiTheme="majorHAnsi" w:cstheme="majorHAnsi"/>
          <w:b/>
          <w:bCs/>
          <w:color w:val="212121"/>
          <w:sz w:val="24"/>
          <w:szCs w:val="24"/>
        </w:rPr>
        <w:t xml:space="preserve">vlerën maksimale që mund të kërkohet nga MZHR si </w:t>
      </w:r>
      <w:proofErr w:type="spellStart"/>
      <w:r w:rsidRPr="00382CED">
        <w:rPr>
          <w:rFonts w:asciiTheme="majorHAnsi" w:eastAsia="Times New Roman" w:hAnsiTheme="majorHAnsi" w:cstheme="majorHAnsi"/>
          <w:b/>
          <w:bCs/>
          <w:color w:val="212121"/>
          <w:sz w:val="24"/>
          <w:szCs w:val="24"/>
        </w:rPr>
        <w:t>grant</w:t>
      </w:r>
      <w:proofErr w:type="spellEnd"/>
      <w:r w:rsidRPr="00382CED">
        <w:rPr>
          <w:rFonts w:asciiTheme="majorHAnsi" w:eastAsia="Times New Roman" w:hAnsiTheme="majorHAnsi" w:cstheme="majorHAnsi"/>
          <w:b/>
          <w:bCs/>
          <w:color w:val="212121"/>
          <w:sz w:val="24"/>
          <w:szCs w:val="24"/>
        </w:rPr>
        <w:t xml:space="preserve"> në kuadër të thirrjes Masa 2.3 – Mbështetje për bizneset ekzistuese, 2025. Në aplikimin tuaj, mund të kërkoni këtë shumë, ndërsa duhet të siguroni bashkëfinancim nga fondet tuaja në masën 20% deri në 49%, sipas kushteve të përcaktuara në udhëzues.</w:t>
      </w:r>
    </w:p>
    <w:p w14:paraId="632CBEB0" w14:textId="77777777" w:rsidR="004B3DA6" w:rsidRPr="00620F05" w:rsidRDefault="004B3DA6" w:rsidP="004B3DA6">
      <w:pPr>
        <w:pStyle w:val="ListParagraph"/>
        <w:shd w:val="clear" w:color="auto" w:fill="FFFFFF"/>
        <w:spacing w:line="276" w:lineRule="atLeast"/>
        <w:ind w:left="360"/>
        <w:jc w:val="both"/>
        <w:rPr>
          <w:rFonts w:asciiTheme="majorHAnsi" w:eastAsia="Times New Roman" w:hAnsiTheme="majorHAnsi" w:cstheme="majorHAnsi"/>
          <w:color w:val="000000"/>
          <w:sz w:val="20"/>
          <w:szCs w:val="20"/>
        </w:rPr>
      </w:pPr>
    </w:p>
    <w:p w14:paraId="469C45C6" w14:textId="6FF5B513" w:rsidR="004B3DA6" w:rsidRPr="00382CED"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sz w:val="24"/>
          <w:szCs w:val="24"/>
        </w:rPr>
        <w:t xml:space="preserve">Pyetja ka te beje me qarkullimin </w:t>
      </w:r>
      <w:r w:rsidRPr="00382CED">
        <w:rPr>
          <w:rFonts w:asciiTheme="majorHAnsi" w:eastAsia="Times New Roman" w:hAnsiTheme="majorHAnsi" w:cstheme="majorHAnsi"/>
          <w:color w:val="212121"/>
          <w:sz w:val="24"/>
          <w:szCs w:val="24"/>
        </w:rPr>
        <w:t>per vitin paraprak</w:t>
      </w:r>
      <w:r w:rsidR="00D615F4">
        <w:rPr>
          <w:rFonts w:asciiTheme="majorHAnsi" w:eastAsia="Times New Roman" w:hAnsiTheme="majorHAnsi" w:cstheme="majorHAnsi"/>
          <w:color w:val="212121"/>
          <w:sz w:val="24"/>
          <w:szCs w:val="24"/>
        </w:rPr>
        <w:t xml:space="preserve"> </w:t>
      </w:r>
      <w:r w:rsidRPr="00382CED">
        <w:rPr>
          <w:rFonts w:asciiTheme="majorHAnsi" w:eastAsia="Times New Roman" w:hAnsiTheme="majorHAnsi" w:cstheme="majorHAnsi"/>
          <w:color w:val="212121"/>
          <w:sz w:val="24"/>
          <w:szCs w:val="24"/>
        </w:rPr>
        <w:t xml:space="preserve">(2024). A </w:t>
      </w:r>
      <w:r w:rsidR="00124C08" w:rsidRPr="00382CED">
        <w:rPr>
          <w:rFonts w:asciiTheme="majorHAnsi" w:eastAsia="Times New Roman" w:hAnsiTheme="majorHAnsi" w:cstheme="majorHAnsi"/>
          <w:color w:val="212121"/>
          <w:sz w:val="24"/>
          <w:szCs w:val="24"/>
        </w:rPr>
        <w:t>është</w:t>
      </w:r>
      <w:r w:rsidRPr="00382CED">
        <w:rPr>
          <w:rFonts w:asciiTheme="majorHAnsi" w:eastAsia="Times New Roman" w:hAnsiTheme="majorHAnsi" w:cstheme="majorHAnsi"/>
          <w:color w:val="212121"/>
          <w:sz w:val="24"/>
          <w:szCs w:val="24"/>
        </w:rPr>
        <w:t xml:space="preserve"> kusht </w:t>
      </w:r>
      <w:proofErr w:type="spellStart"/>
      <w:r w:rsidRPr="00382CED">
        <w:rPr>
          <w:rFonts w:asciiTheme="majorHAnsi" w:eastAsia="Times New Roman" w:hAnsiTheme="majorHAnsi" w:cstheme="majorHAnsi"/>
          <w:color w:val="212121"/>
          <w:sz w:val="24"/>
          <w:szCs w:val="24"/>
        </w:rPr>
        <w:t>obligativ</w:t>
      </w:r>
      <w:proofErr w:type="spellEnd"/>
      <w:r w:rsidRPr="00382CED">
        <w:rPr>
          <w:rFonts w:asciiTheme="majorHAnsi" w:eastAsia="Times New Roman" w:hAnsiTheme="majorHAnsi" w:cstheme="majorHAnsi"/>
          <w:color w:val="212121"/>
          <w:sz w:val="24"/>
          <w:szCs w:val="24"/>
        </w:rPr>
        <w:t xml:space="preserve"> qarkullimi 5000-150000, apo mund te jete vlere a </w:t>
      </w:r>
      <w:r w:rsidR="00124C08" w:rsidRPr="00382CED">
        <w:rPr>
          <w:rFonts w:asciiTheme="majorHAnsi" w:eastAsia="Times New Roman" w:hAnsiTheme="majorHAnsi" w:cstheme="majorHAnsi"/>
          <w:color w:val="212121"/>
          <w:sz w:val="24"/>
          <w:szCs w:val="24"/>
        </w:rPr>
        <w:t>përafërt</w:t>
      </w:r>
      <w:r w:rsidRPr="00382CED">
        <w:rPr>
          <w:rFonts w:asciiTheme="majorHAnsi" w:eastAsia="Times New Roman" w:hAnsiTheme="majorHAnsi" w:cstheme="majorHAnsi"/>
          <w:color w:val="212121"/>
          <w:sz w:val="24"/>
          <w:szCs w:val="24"/>
        </w:rPr>
        <w:t xml:space="preserve">, sepse jemi </w:t>
      </w:r>
      <w:r w:rsidR="00124C08" w:rsidRPr="00382CED">
        <w:rPr>
          <w:rFonts w:asciiTheme="majorHAnsi" w:eastAsia="Times New Roman" w:hAnsiTheme="majorHAnsi" w:cstheme="majorHAnsi"/>
          <w:color w:val="212121"/>
          <w:sz w:val="24"/>
          <w:szCs w:val="24"/>
        </w:rPr>
        <w:t>afër</w:t>
      </w:r>
      <w:r w:rsidRPr="00382CED">
        <w:rPr>
          <w:rFonts w:asciiTheme="majorHAnsi" w:eastAsia="Times New Roman" w:hAnsiTheme="majorHAnsi" w:cstheme="majorHAnsi"/>
          <w:color w:val="212121"/>
          <w:sz w:val="24"/>
          <w:szCs w:val="24"/>
        </w:rPr>
        <w:t xml:space="preserve"> kufirit 5000 euro per </w:t>
      </w:r>
      <w:r w:rsidR="00124C08" w:rsidRPr="00382CED">
        <w:rPr>
          <w:rFonts w:asciiTheme="majorHAnsi" w:eastAsia="Times New Roman" w:hAnsiTheme="majorHAnsi" w:cstheme="majorHAnsi"/>
          <w:color w:val="212121"/>
          <w:sz w:val="24"/>
          <w:szCs w:val="24"/>
        </w:rPr>
        <w:t>vitin</w:t>
      </w:r>
      <w:r w:rsidRPr="00382CED">
        <w:rPr>
          <w:rFonts w:asciiTheme="majorHAnsi" w:eastAsia="Times New Roman" w:hAnsiTheme="majorHAnsi" w:cstheme="majorHAnsi"/>
          <w:color w:val="212121"/>
          <w:sz w:val="24"/>
          <w:szCs w:val="24"/>
        </w:rPr>
        <w:t xml:space="preserve"> 2024? </w:t>
      </w:r>
    </w:p>
    <w:p w14:paraId="742D939E" w14:textId="55474C82" w:rsidR="004B3DA6" w:rsidRPr="00382CED"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382CED">
        <w:rPr>
          <w:rFonts w:asciiTheme="majorHAnsi" w:eastAsia="Times New Roman" w:hAnsiTheme="majorHAnsi" w:cstheme="majorHAnsi"/>
          <w:b/>
          <w:bCs/>
          <w:color w:val="000000"/>
          <w:sz w:val="24"/>
          <w:szCs w:val="24"/>
        </w:rPr>
        <w:t xml:space="preserve">Po, njëri ndër kriteret e thirrjes </w:t>
      </w:r>
      <w:r w:rsidRPr="00382CED">
        <w:rPr>
          <w:rFonts w:asciiTheme="majorHAnsi" w:eastAsia="Times New Roman" w:hAnsiTheme="majorHAnsi" w:cstheme="majorHAnsi"/>
          <w:b/>
          <w:bCs/>
          <w:color w:val="212121"/>
          <w:sz w:val="24"/>
          <w:szCs w:val="24"/>
        </w:rPr>
        <w:t>Masa 2.3 – Mbështetje për bizneset ekzistuese, 2025</w:t>
      </w:r>
      <w:r w:rsidRPr="00382CED">
        <w:rPr>
          <w:rFonts w:asciiTheme="majorHAnsi" w:eastAsia="Times New Roman" w:hAnsiTheme="majorHAnsi" w:cstheme="majorHAnsi"/>
          <w:b/>
          <w:bCs/>
          <w:color w:val="000000"/>
          <w:sz w:val="24"/>
          <w:szCs w:val="24"/>
        </w:rPr>
        <w:t xml:space="preserve"> është edhe qarkullimi vjetor për vitin 2024, që nënkupton se qarkullimi brenda shumave minimale 5,000   dhe maksimale 150,000 euro</w:t>
      </w:r>
      <w:r w:rsidR="00D615F4">
        <w:rPr>
          <w:rFonts w:asciiTheme="majorHAnsi" w:eastAsia="Times New Roman" w:hAnsiTheme="majorHAnsi" w:cstheme="majorHAnsi"/>
          <w:b/>
          <w:bCs/>
          <w:color w:val="000000"/>
          <w:sz w:val="24"/>
          <w:szCs w:val="24"/>
        </w:rPr>
        <w:t xml:space="preserve"> është </w:t>
      </w:r>
      <w:proofErr w:type="spellStart"/>
      <w:r w:rsidR="00D615F4">
        <w:rPr>
          <w:rFonts w:asciiTheme="majorHAnsi" w:eastAsia="Times New Roman" w:hAnsiTheme="majorHAnsi" w:cstheme="majorHAnsi"/>
          <w:b/>
          <w:bCs/>
          <w:color w:val="000000"/>
          <w:sz w:val="24"/>
          <w:szCs w:val="24"/>
        </w:rPr>
        <w:t>obligativ</w:t>
      </w:r>
      <w:proofErr w:type="spellEnd"/>
      <w:r w:rsidR="00D615F4">
        <w:rPr>
          <w:rFonts w:asciiTheme="majorHAnsi" w:eastAsia="Times New Roman" w:hAnsiTheme="majorHAnsi" w:cstheme="majorHAnsi"/>
          <w:b/>
          <w:bCs/>
          <w:color w:val="000000"/>
          <w:sz w:val="24"/>
          <w:szCs w:val="24"/>
        </w:rPr>
        <w:t>.</w:t>
      </w:r>
    </w:p>
    <w:p w14:paraId="13851AAC"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745CFF24" w14:textId="3DC608AB" w:rsidR="004B3DA6" w:rsidRPr="00F06C27"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rPr>
        <w:t xml:space="preserve">Jam duke u interesuar lidhur me mundësinë e aplikimit për </w:t>
      </w:r>
      <w:proofErr w:type="spellStart"/>
      <w:r w:rsidRPr="00F06C27">
        <w:rPr>
          <w:rFonts w:asciiTheme="majorHAnsi" w:eastAsia="Times New Roman" w:hAnsiTheme="majorHAnsi" w:cstheme="majorHAnsi"/>
          <w:color w:val="212121"/>
          <w:sz w:val="24"/>
          <w:szCs w:val="24"/>
        </w:rPr>
        <w:t>grantet</w:t>
      </w:r>
      <w:proofErr w:type="spellEnd"/>
      <w:r w:rsidRPr="00F06C27">
        <w:rPr>
          <w:rFonts w:asciiTheme="majorHAnsi" w:eastAsia="Times New Roman" w:hAnsiTheme="majorHAnsi" w:cstheme="majorHAnsi"/>
          <w:color w:val="212121"/>
          <w:sz w:val="24"/>
          <w:szCs w:val="24"/>
        </w:rPr>
        <w:t xml:space="preserve"> e ofruara nga Ministria e Zhvillimit Rajonal. Biznesi im </w:t>
      </w:r>
      <w:r w:rsidR="00124C08" w:rsidRPr="00F06C27">
        <w:rPr>
          <w:rFonts w:asciiTheme="majorHAnsi" w:eastAsia="Times New Roman" w:hAnsiTheme="majorHAnsi" w:cstheme="majorHAnsi"/>
          <w:color w:val="212121"/>
          <w:sz w:val="24"/>
          <w:szCs w:val="24"/>
        </w:rPr>
        <w:t>a</w:t>
      </w:r>
      <w:r w:rsidRPr="00F06C27">
        <w:rPr>
          <w:rFonts w:asciiTheme="majorHAnsi" w:eastAsia="Times New Roman" w:hAnsiTheme="majorHAnsi" w:cstheme="majorHAnsi"/>
          <w:sz w:val="24"/>
          <w:szCs w:val="24"/>
        </w:rPr>
        <w:t>ktivite</w:t>
      </w:r>
      <w:r w:rsidRPr="00F06C27">
        <w:rPr>
          <w:rFonts w:asciiTheme="majorHAnsi" w:eastAsia="Times New Roman" w:hAnsiTheme="majorHAnsi" w:cstheme="majorHAnsi"/>
          <w:color w:val="212121"/>
          <w:sz w:val="24"/>
          <w:szCs w:val="24"/>
        </w:rPr>
        <w:t xml:space="preserve">ti primar i regjistruar është “Aktivitetet e dentistëve”, ndërsa aktiviteti sekondar është “Prodhimi i produkteve bazë </w:t>
      </w:r>
      <w:r w:rsidR="00124C08" w:rsidRPr="00F06C27">
        <w:rPr>
          <w:rFonts w:asciiTheme="majorHAnsi" w:eastAsia="Times New Roman" w:hAnsiTheme="majorHAnsi" w:cstheme="majorHAnsi"/>
          <w:color w:val="212121"/>
          <w:sz w:val="24"/>
          <w:szCs w:val="24"/>
        </w:rPr>
        <w:t xml:space="preserve">farmaceutike” </w:t>
      </w:r>
      <w:proofErr w:type="spellStart"/>
      <w:r w:rsidR="00124C08" w:rsidRPr="00F06C27">
        <w:rPr>
          <w:rFonts w:asciiTheme="majorHAnsi" w:eastAsia="Times New Roman" w:hAnsiTheme="majorHAnsi" w:cstheme="majorHAnsi"/>
          <w:color w:val="212121"/>
          <w:sz w:val="24"/>
          <w:szCs w:val="24"/>
        </w:rPr>
        <w:t>ju</w:t>
      </w:r>
      <w:r w:rsidRPr="00F06C27">
        <w:rPr>
          <w:rFonts w:asciiTheme="majorHAnsi" w:eastAsia="Times New Roman" w:hAnsiTheme="majorHAnsi" w:cstheme="majorHAnsi"/>
          <w:color w:val="212121"/>
          <w:sz w:val="24"/>
          <w:szCs w:val="24"/>
        </w:rPr>
        <w:t>lutem</w:t>
      </w:r>
      <w:proofErr w:type="spellEnd"/>
      <w:r w:rsidRPr="00F06C27">
        <w:rPr>
          <w:rFonts w:asciiTheme="majorHAnsi" w:eastAsia="Times New Roman" w:hAnsiTheme="majorHAnsi" w:cstheme="majorHAnsi"/>
          <w:color w:val="212121"/>
          <w:sz w:val="24"/>
          <w:szCs w:val="24"/>
        </w:rPr>
        <w:t xml:space="preserve">, mund të më konfirmoni nëse me këto aktivitete </w:t>
      </w:r>
      <w:proofErr w:type="spellStart"/>
      <w:r w:rsidR="00124C08" w:rsidRPr="00F06C27">
        <w:rPr>
          <w:rFonts w:asciiTheme="majorHAnsi" w:eastAsia="Times New Roman" w:hAnsiTheme="majorHAnsi" w:cstheme="majorHAnsi"/>
          <w:color w:val="212121"/>
          <w:sz w:val="24"/>
          <w:szCs w:val="24"/>
        </w:rPr>
        <w:t>biznesorë</w:t>
      </w:r>
      <w:proofErr w:type="spellEnd"/>
      <w:r w:rsidRPr="00F06C27">
        <w:rPr>
          <w:rFonts w:asciiTheme="majorHAnsi" w:eastAsia="Times New Roman" w:hAnsiTheme="majorHAnsi" w:cstheme="majorHAnsi"/>
          <w:color w:val="212121"/>
          <w:sz w:val="24"/>
          <w:szCs w:val="24"/>
        </w:rPr>
        <w:t xml:space="preserve"> kam të drejtë të aplikoj për ndonjë nga </w:t>
      </w:r>
      <w:proofErr w:type="spellStart"/>
      <w:r w:rsidRPr="00F06C27">
        <w:rPr>
          <w:rFonts w:asciiTheme="majorHAnsi" w:eastAsia="Times New Roman" w:hAnsiTheme="majorHAnsi" w:cstheme="majorHAnsi"/>
          <w:color w:val="212121"/>
          <w:sz w:val="24"/>
          <w:szCs w:val="24"/>
        </w:rPr>
        <w:t>grantet</w:t>
      </w:r>
      <w:proofErr w:type="spellEnd"/>
      <w:r w:rsidRPr="00F06C27">
        <w:rPr>
          <w:rFonts w:asciiTheme="majorHAnsi" w:eastAsia="Times New Roman" w:hAnsiTheme="majorHAnsi" w:cstheme="majorHAnsi"/>
          <w:color w:val="212121"/>
          <w:sz w:val="24"/>
          <w:szCs w:val="24"/>
        </w:rPr>
        <w:t xml:space="preserve"> aktualisht të hapura nga ministria juaj? </w:t>
      </w:r>
    </w:p>
    <w:p w14:paraId="2EB4ECEF" w14:textId="77777777" w:rsidR="004B3DA6" w:rsidRPr="00F06C27"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b/>
          <w:bCs/>
          <w:color w:val="212121"/>
          <w:sz w:val="24"/>
          <w:szCs w:val="24"/>
        </w:rPr>
        <w:t xml:space="preserve">Njëri nga sektorët e përjashtuara për financim nga kjo thirrje është Shëndetësia – përfshirë ofrimin e shërbimeve shëndetësore dhe aktivitetet që ndërlidhën me të. </w:t>
      </w:r>
    </w:p>
    <w:p w14:paraId="6DF2532E" w14:textId="77777777" w:rsidR="004B3DA6" w:rsidRPr="00F06C27"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046DFB0F" w14:textId="2DF8FA23" w:rsidR="004B3DA6" w:rsidRPr="00F06C27"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F06C27">
        <w:rPr>
          <w:rFonts w:asciiTheme="majorHAnsi" w:hAnsiTheme="majorHAnsi" w:cstheme="majorHAnsi"/>
          <w:color w:val="212121"/>
          <w:sz w:val="24"/>
          <w:szCs w:val="24"/>
          <w:shd w:val="clear" w:color="auto" w:fill="FFFFFF"/>
        </w:rPr>
        <w:t>Jam bashkëthemeluese e një start</w:t>
      </w:r>
      <w:r w:rsidR="007546DE" w:rsidRPr="00F06C27">
        <w:rPr>
          <w:rFonts w:asciiTheme="majorHAnsi" w:hAnsiTheme="majorHAnsi" w:cstheme="majorHAnsi"/>
          <w:color w:val="212121"/>
          <w:sz w:val="24"/>
          <w:szCs w:val="24"/>
          <w:shd w:val="clear" w:color="auto" w:fill="FFFFFF"/>
        </w:rPr>
        <w:t>-</w:t>
      </w:r>
      <w:proofErr w:type="spellStart"/>
      <w:r w:rsidRPr="00F06C27">
        <w:rPr>
          <w:rFonts w:asciiTheme="majorHAnsi" w:hAnsiTheme="majorHAnsi" w:cstheme="majorHAnsi"/>
          <w:color w:val="212121"/>
          <w:sz w:val="24"/>
          <w:szCs w:val="24"/>
          <w:shd w:val="clear" w:color="auto" w:fill="FFFFFF"/>
        </w:rPr>
        <w:t>up</w:t>
      </w:r>
      <w:proofErr w:type="spellEnd"/>
      <w:r w:rsidRPr="00F06C27">
        <w:rPr>
          <w:rFonts w:asciiTheme="majorHAnsi" w:hAnsiTheme="majorHAnsi" w:cstheme="majorHAnsi"/>
          <w:color w:val="212121"/>
          <w:sz w:val="24"/>
          <w:szCs w:val="24"/>
          <w:shd w:val="clear" w:color="auto" w:fill="FFFFFF"/>
        </w:rPr>
        <w:t xml:space="preserve"> që operon në fushën e teknologjisë dhe transportit dhe së fundmi kam lexuar dokumentin tuaj mbi</w:t>
      </w:r>
      <w:hyperlink r:id="rId6" w:tgtFrame="_blank" w:history="1">
        <w:r w:rsidRPr="00F06C27">
          <w:rPr>
            <w:rStyle w:val="Hyperlink"/>
            <w:rFonts w:cstheme="majorHAnsi"/>
            <w:color w:val="auto"/>
            <w:sz w:val="24"/>
            <w:szCs w:val="24"/>
            <w:u w:val="none"/>
            <w:shd w:val="clear" w:color="auto" w:fill="FFFFFF"/>
          </w:rPr>
          <w:t> Programin për Zhvillim Rajonal të Balancuar 2025</w:t>
        </w:r>
      </w:hyperlink>
      <w:r w:rsidRPr="00F06C27">
        <w:rPr>
          <w:rFonts w:asciiTheme="majorHAnsi" w:hAnsiTheme="majorHAnsi" w:cstheme="majorHAnsi"/>
          <w:sz w:val="24"/>
          <w:szCs w:val="24"/>
          <w:shd w:val="clear" w:color="auto" w:fill="FFFFFF"/>
        </w:rPr>
        <w:t> .</w:t>
      </w:r>
      <w:r w:rsidRPr="00F06C27">
        <w:rPr>
          <w:rFonts w:asciiTheme="majorHAnsi" w:hAnsiTheme="majorHAnsi" w:cstheme="majorHAnsi"/>
          <w:color w:val="212121"/>
          <w:sz w:val="24"/>
          <w:szCs w:val="24"/>
          <w:shd w:val="clear" w:color="auto" w:fill="FFFFFF"/>
        </w:rPr>
        <w:br/>
        <w:t>Duke pasur parasysh rëndësinë që i jepni zhvillimit ekonomik dhe përfshirjes së të rinjve dhe grave në sipërmarrje, po ju drejtohem për të pyetur nëse start</w:t>
      </w:r>
      <w:r w:rsidR="007546DE" w:rsidRPr="00F06C27">
        <w:rPr>
          <w:rFonts w:asciiTheme="majorHAnsi" w:hAnsiTheme="majorHAnsi" w:cstheme="majorHAnsi"/>
          <w:color w:val="212121"/>
          <w:sz w:val="24"/>
          <w:szCs w:val="24"/>
          <w:shd w:val="clear" w:color="auto" w:fill="FFFFFF"/>
        </w:rPr>
        <w:t>-</w:t>
      </w:r>
      <w:proofErr w:type="spellStart"/>
      <w:r w:rsidRPr="00F06C27">
        <w:rPr>
          <w:rFonts w:asciiTheme="majorHAnsi" w:hAnsiTheme="majorHAnsi" w:cstheme="majorHAnsi"/>
          <w:color w:val="212121"/>
          <w:sz w:val="24"/>
          <w:szCs w:val="24"/>
          <w:shd w:val="clear" w:color="auto" w:fill="FFFFFF"/>
        </w:rPr>
        <w:t>up</w:t>
      </w:r>
      <w:proofErr w:type="spellEnd"/>
      <w:r w:rsidR="007546DE" w:rsidRPr="00F06C27">
        <w:rPr>
          <w:rFonts w:asciiTheme="majorHAnsi" w:hAnsiTheme="majorHAnsi" w:cstheme="majorHAnsi"/>
          <w:color w:val="212121"/>
          <w:sz w:val="24"/>
          <w:szCs w:val="24"/>
          <w:shd w:val="clear" w:color="auto" w:fill="FFFFFF"/>
        </w:rPr>
        <w:t xml:space="preserve"> </w:t>
      </w:r>
      <w:r w:rsidRPr="00F06C27">
        <w:rPr>
          <w:rFonts w:asciiTheme="majorHAnsi" w:hAnsiTheme="majorHAnsi" w:cstheme="majorHAnsi"/>
          <w:color w:val="212121"/>
          <w:sz w:val="24"/>
          <w:szCs w:val="24"/>
          <w:shd w:val="clear" w:color="auto" w:fill="FFFFFF"/>
        </w:rPr>
        <w:t xml:space="preserve">janë të mbështetura përmes </w:t>
      </w:r>
      <w:r w:rsidRPr="00F06C27">
        <w:rPr>
          <w:rFonts w:asciiTheme="majorHAnsi" w:hAnsiTheme="majorHAnsi" w:cstheme="majorHAnsi"/>
          <w:color w:val="212121"/>
          <w:sz w:val="24"/>
          <w:szCs w:val="24"/>
          <w:shd w:val="clear" w:color="auto" w:fill="FFFFFF"/>
        </w:rPr>
        <w:lastRenderedPageBreak/>
        <w:t xml:space="preserve">ndonjë programi konkret nga MZHR. Nëse jo, do të ju isha mirënjohëse nëse mund të më drejtoni tek ndonjë institucion tjetër relevant që mbështet ndërmarrjet e reja në fazat e hershme. </w:t>
      </w:r>
    </w:p>
    <w:p w14:paraId="0A451EEE" w14:textId="11010E24" w:rsidR="004B3DA6" w:rsidRPr="00F06C27"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proofErr w:type="spellStart"/>
      <w:r w:rsidRPr="00F06C27">
        <w:rPr>
          <w:rFonts w:asciiTheme="majorHAnsi" w:eastAsia="Times New Roman" w:hAnsiTheme="majorHAnsi" w:cstheme="majorHAnsi"/>
          <w:b/>
          <w:bCs/>
          <w:color w:val="212121"/>
          <w:sz w:val="24"/>
          <w:szCs w:val="24"/>
        </w:rPr>
        <w:t>Grantet</w:t>
      </w:r>
      <w:proofErr w:type="spellEnd"/>
      <w:r w:rsidRPr="00F06C27">
        <w:rPr>
          <w:rFonts w:asciiTheme="majorHAnsi" w:eastAsia="Times New Roman" w:hAnsiTheme="majorHAnsi" w:cstheme="majorHAnsi"/>
          <w:b/>
          <w:bCs/>
          <w:color w:val="212121"/>
          <w:sz w:val="24"/>
          <w:szCs w:val="24"/>
        </w:rPr>
        <w:t xml:space="preserve"> për </w:t>
      </w:r>
      <w:r w:rsidRPr="00F06C27">
        <w:rPr>
          <w:b/>
          <w:sz w:val="24"/>
        </w:rPr>
        <w:t>thirrje</w:t>
      </w:r>
      <w:r w:rsidR="00D615F4" w:rsidRPr="00F06C27">
        <w:rPr>
          <w:b/>
          <w:sz w:val="24"/>
        </w:rPr>
        <w:t>n</w:t>
      </w:r>
      <w:r w:rsidRPr="00F06C27">
        <w:rPr>
          <w:b/>
          <w:sz w:val="24"/>
        </w:rPr>
        <w:t xml:space="preserve"> Masa 2.3 – Mbështetje për bizneset ekzistuese, 2025</w:t>
      </w:r>
      <w:r w:rsidRPr="00F06C27">
        <w:rPr>
          <w:rFonts w:asciiTheme="majorHAnsi" w:eastAsia="Times New Roman" w:hAnsiTheme="majorHAnsi" w:cstheme="majorHAnsi"/>
          <w:b/>
          <w:bCs/>
          <w:color w:val="212121"/>
          <w:sz w:val="24"/>
          <w:szCs w:val="24"/>
        </w:rPr>
        <w:t xml:space="preserve"> janë të parapara vetëm për bizneset </w:t>
      </w:r>
      <w:r w:rsidRPr="00F06C27">
        <w:rPr>
          <w:rFonts w:asciiTheme="majorHAnsi" w:eastAsia="Times New Roman" w:hAnsiTheme="majorHAnsi" w:cstheme="majorHAnsi"/>
          <w:b/>
          <w:bCs/>
          <w:iCs/>
          <w:color w:val="212121"/>
          <w:sz w:val="24"/>
          <w:szCs w:val="24"/>
        </w:rPr>
        <w:t>ekzistuese.</w:t>
      </w:r>
    </w:p>
    <w:p w14:paraId="18C057F2" w14:textId="77777777" w:rsidR="004B3DA6" w:rsidRPr="00F06C27"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5FA9D55" w14:textId="343DC5F3" w:rsidR="004B3DA6" w:rsidRPr="00F06C27"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sz w:val="24"/>
          <w:szCs w:val="24"/>
        </w:rPr>
        <w:t>Jam përfaqësues i biznesit </w:t>
      </w:r>
      <w:r w:rsidR="007546DE" w:rsidRPr="00F06C27">
        <w:rPr>
          <w:rFonts w:asciiTheme="majorHAnsi" w:eastAsia="Times New Roman" w:hAnsiTheme="majorHAnsi" w:cstheme="majorHAnsi"/>
          <w:sz w:val="24"/>
          <w:szCs w:val="24"/>
        </w:rPr>
        <w:t>i</w:t>
      </w:r>
      <w:r w:rsidRPr="00F06C27">
        <w:rPr>
          <w:rFonts w:asciiTheme="majorHAnsi" w:eastAsia="Times New Roman" w:hAnsiTheme="majorHAnsi" w:cstheme="majorHAnsi"/>
          <w:sz w:val="24"/>
          <w:szCs w:val="24"/>
        </w:rPr>
        <w:t xml:space="preserve"> cili ushtron aktivitetin në fushën e </w:t>
      </w:r>
      <w:r w:rsidRPr="00F06C27">
        <w:rPr>
          <w:rFonts w:asciiTheme="majorHAnsi" w:eastAsia="Times New Roman" w:hAnsiTheme="majorHAnsi" w:cstheme="majorHAnsi"/>
          <w:bCs/>
          <w:sz w:val="24"/>
          <w:szCs w:val="24"/>
        </w:rPr>
        <w:t>tregtisë dhe</w:t>
      </w:r>
      <w:r w:rsidRPr="00F06C27">
        <w:rPr>
          <w:rFonts w:asciiTheme="majorHAnsi" w:eastAsia="Times New Roman" w:hAnsiTheme="majorHAnsi" w:cstheme="majorHAnsi"/>
          <w:b/>
          <w:bCs/>
          <w:sz w:val="24"/>
          <w:szCs w:val="24"/>
        </w:rPr>
        <w:t xml:space="preserve"> </w:t>
      </w:r>
      <w:r w:rsidRPr="00F06C27">
        <w:rPr>
          <w:rFonts w:asciiTheme="majorHAnsi" w:eastAsia="Times New Roman" w:hAnsiTheme="majorHAnsi" w:cstheme="majorHAnsi"/>
          <w:bCs/>
          <w:sz w:val="24"/>
          <w:szCs w:val="24"/>
        </w:rPr>
        <w:t>shërbimeve</w:t>
      </w:r>
      <w:r w:rsidR="00D615F4" w:rsidRPr="00F06C27">
        <w:rPr>
          <w:rFonts w:asciiTheme="majorHAnsi" w:eastAsia="Times New Roman" w:hAnsiTheme="majorHAnsi" w:cstheme="majorHAnsi"/>
          <w:bCs/>
          <w:sz w:val="24"/>
          <w:szCs w:val="24"/>
        </w:rPr>
        <w:t xml:space="preserve"> </w:t>
      </w:r>
      <w:r w:rsidRPr="00F06C27">
        <w:rPr>
          <w:rFonts w:asciiTheme="majorHAnsi" w:eastAsia="Times New Roman" w:hAnsiTheme="majorHAnsi" w:cstheme="majorHAnsi"/>
          <w:bCs/>
          <w:color w:val="212121"/>
          <w:sz w:val="24"/>
          <w:szCs w:val="24"/>
        </w:rPr>
        <w:t>4520</w:t>
      </w:r>
      <w:r w:rsidRPr="00F06C27">
        <w:rPr>
          <w:rFonts w:asciiTheme="majorHAnsi" w:eastAsia="Times New Roman" w:hAnsiTheme="majorHAnsi" w:cstheme="majorHAnsi"/>
          <w:color w:val="212121"/>
          <w:sz w:val="24"/>
          <w:szCs w:val="24"/>
        </w:rPr>
        <w:t xml:space="preserve"> Mirëmbajtja dhe riparimi i automjeteve </w:t>
      </w:r>
      <w:r w:rsidRPr="00F06C27">
        <w:rPr>
          <w:rFonts w:asciiTheme="majorHAnsi" w:eastAsia="Times New Roman" w:hAnsiTheme="majorHAnsi" w:cstheme="majorHAnsi"/>
          <w:bCs/>
          <w:color w:val="212121"/>
          <w:sz w:val="24"/>
          <w:szCs w:val="24"/>
        </w:rPr>
        <w:t>4532</w:t>
      </w:r>
      <w:r w:rsidRPr="00F06C27">
        <w:rPr>
          <w:rFonts w:asciiTheme="majorHAnsi" w:eastAsia="Times New Roman" w:hAnsiTheme="majorHAnsi" w:cstheme="majorHAnsi"/>
          <w:color w:val="212121"/>
          <w:sz w:val="24"/>
          <w:szCs w:val="24"/>
        </w:rPr>
        <w:t>  </w:t>
      </w:r>
      <w:r w:rsidRPr="00F06C27">
        <w:rPr>
          <w:rFonts w:asciiTheme="majorHAnsi" w:eastAsia="Times New Roman" w:hAnsiTheme="majorHAnsi" w:cstheme="majorHAnsi"/>
          <w:color w:val="2D2D2D"/>
          <w:sz w:val="24"/>
          <w:szCs w:val="24"/>
        </w:rPr>
        <w:t xml:space="preserve">Tregtia me pakicë e pjesëve dhe aksesorëve të automjeteve </w:t>
      </w:r>
      <w:r w:rsidRPr="00F06C27">
        <w:rPr>
          <w:rFonts w:asciiTheme="majorHAnsi" w:eastAsia="Times New Roman" w:hAnsiTheme="majorHAnsi" w:cstheme="majorHAnsi"/>
          <w:color w:val="212121"/>
          <w:sz w:val="24"/>
          <w:szCs w:val="24"/>
        </w:rPr>
        <w:t>Kam ndjekur me interes publikimin tuaj për </w:t>
      </w:r>
      <w:r w:rsidRPr="00F06C27">
        <w:rPr>
          <w:rFonts w:asciiTheme="majorHAnsi" w:eastAsia="Times New Roman" w:hAnsiTheme="majorHAnsi" w:cstheme="majorHAnsi"/>
          <w:bCs/>
          <w:color w:val="212121"/>
          <w:sz w:val="24"/>
          <w:szCs w:val="24"/>
        </w:rPr>
        <w:t xml:space="preserve">Skemën e </w:t>
      </w:r>
      <w:proofErr w:type="spellStart"/>
      <w:r w:rsidRPr="00F06C27">
        <w:rPr>
          <w:rFonts w:asciiTheme="majorHAnsi" w:eastAsia="Times New Roman" w:hAnsiTheme="majorHAnsi" w:cstheme="majorHAnsi"/>
          <w:bCs/>
          <w:color w:val="212121"/>
          <w:sz w:val="24"/>
          <w:szCs w:val="24"/>
        </w:rPr>
        <w:t>Granteve</w:t>
      </w:r>
      <w:proofErr w:type="spellEnd"/>
      <w:r w:rsidRPr="00F06C27">
        <w:rPr>
          <w:rFonts w:asciiTheme="majorHAnsi" w:eastAsia="Times New Roman" w:hAnsiTheme="majorHAnsi" w:cstheme="majorHAnsi"/>
          <w:bCs/>
          <w:color w:val="212121"/>
          <w:sz w:val="24"/>
          <w:szCs w:val="24"/>
        </w:rPr>
        <w:t xml:space="preserve"> „Programi i Zhvillimit Rajonal të </w:t>
      </w:r>
      <w:r w:rsidR="007546DE" w:rsidRPr="00F06C27">
        <w:rPr>
          <w:rFonts w:asciiTheme="majorHAnsi" w:eastAsia="Times New Roman" w:hAnsiTheme="majorHAnsi" w:cstheme="majorHAnsi"/>
          <w:bCs/>
          <w:color w:val="212121"/>
          <w:sz w:val="24"/>
          <w:szCs w:val="24"/>
        </w:rPr>
        <w:t>Balancuar</w:t>
      </w:r>
      <w:r w:rsidRPr="00F06C27">
        <w:rPr>
          <w:rFonts w:asciiTheme="majorHAnsi" w:eastAsia="Times New Roman" w:hAnsiTheme="majorHAnsi" w:cstheme="majorHAnsi"/>
          <w:bCs/>
          <w:color w:val="212121"/>
          <w:sz w:val="24"/>
          <w:szCs w:val="24"/>
        </w:rPr>
        <w:t>“ për vitin 2025</w:t>
      </w:r>
      <w:r w:rsidRPr="00F06C27">
        <w:rPr>
          <w:rFonts w:asciiTheme="majorHAnsi" w:eastAsia="Times New Roman" w:hAnsiTheme="majorHAnsi" w:cstheme="majorHAnsi"/>
          <w:color w:val="212121"/>
          <w:sz w:val="24"/>
          <w:szCs w:val="24"/>
        </w:rPr>
        <w:t>, dhe do të dëshiroja të kuptoj nëse biznesi ynë kualifikohet për aplikim. Konkretisht, jemi të interesuar të aplikojmë për mbështetje financiare për </w:t>
      </w:r>
      <w:r w:rsidRPr="00F06C27">
        <w:rPr>
          <w:rFonts w:asciiTheme="majorHAnsi" w:eastAsia="Times New Roman" w:hAnsiTheme="majorHAnsi" w:cstheme="majorHAnsi"/>
          <w:bCs/>
          <w:color w:val="212121"/>
          <w:sz w:val="24"/>
          <w:szCs w:val="24"/>
        </w:rPr>
        <w:t>blerjen e një makinerie të re</w:t>
      </w:r>
      <w:r w:rsidRPr="00F06C27">
        <w:rPr>
          <w:rFonts w:asciiTheme="majorHAnsi" w:eastAsia="Times New Roman" w:hAnsiTheme="majorHAnsi" w:cstheme="majorHAnsi"/>
          <w:color w:val="212121"/>
          <w:sz w:val="24"/>
          <w:szCs w:val="24"/>
        </w:rPr>
        <w:t>, e cila është e domosdoshme për ofrimin e </w:t>
      </w:r>
      <w:r w:rsidRPr="00F06C27">
        <w:rPr>
          <w:rFonts w:asciiTheme="majorHAnsi" w:eastAsia="Times New Roman" w:hAnsiTheme="majorHAnsi" w:cstheme="majorHAnsi"/>
          <w:bCs/>
          <w:color w:val="212121"/>
          <w:sz w:val="24"/>
          <w:szCs w:val="24"/>
        </w:rPr>
        <w:t>shërbimeve </w:t>
      </w:r>
      <w:r w:rsidRPr="00F06C27">
        <w:rPr>
          <w:rFonts w:asciiTheme="majorHAnsi" w:eastAsia="Times New Roman" w:hAnsiTheme="majorHAnsi" w:cstheme="majorHAnsi"/>
          <w:color w:val="212121"/>
          <w:sz w:val="24"/>
          <w:szCs w:val="24"/>
        </w:rPr>
        <w:t xml:space="preserve">që ne ofrojmë. Ju lutem, a mund të na konfirmoni nëse aktiviteti ynë dhe kjo lloj investimi janë të pranueshme për financim sipas kritereve të skemës së përmendur? </w:t>
      </w:r>
    </w:p>
    <w:p w14:paraId="141677F7" w14:textId="77777777" w:rsidR="00D615F4" w:rsidRPr="00F06C27" w:rsidRDefault="00D615F4"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 xml:space="preserve">Tregtia si sektor nuk është i kualifikuar. </w:t>
      </w:r>
    </w:p>
    <w:p w14:paraId="1A72851F" w14:textId="24FCA25A" w:rsidR="004B3DA6" w:rsidRPr="00F06C27" w:rsidRDefault="00D615F4" w:rsidP="00D615F4">
      <w:pPr>
        <w:pStyle w:val="ListParagraph"/>
        <w:shd w:val="clear" w:color="auto" w:fill="FFFFFF"/>
        <w:ind w:left="360"/>
        <w:jc w:val="both"/>
        <w:rPr>
          <w:rFonts w:asciiTheme="majorHAnsi" w:eastAsia="Times New Roman" w:hAnsiTheme="majorHAnsi" w:cstheme="majorHAnsi"/>
          <w:b/>
          <w:bCs/>
          <w:color w:val="212121"/>
          <w:sz w:val="24"/>
          <w:szCs w:val="24"/>
        </w:rPr>
      </w:pPr>
      <w:proofErr w:type="spellStart"/>
      <w:r w:rsidRPr="00F06C27">
        <w:rPr>
          <w:rFonts w:asciiTheme="majorHAnsi" w:eastAsia="Times New Roman" w:hAnsiTheme="majorHAnsi" w:cstheme="majorHAnsi"/>
          <w:b/>
          <w:bCs/>
          <w:color w:val="212121"/>
          <w:sz w:val="24"/>
          <w:szCs w:val="24"/>
        </w:rPr>
        <w:t>Megjithat</w:t>
      </w:r>
      <w:proofErr w:type="spellEnd"/>
      <w:r w:rsidRPr="00F06C27">
        <w:rPr>
          <w:rFonts w:asciiTheme="majorHAnsi" w:eastAsia="Times New Roman" w:hAnsiTheme="majorHAnsi" w:cstheme="majorHAnsi"/>
          <w:b/>
          <w:bCs/>
          <w:color w:val="212121"/>
          <w:sz w:val="24"/>
          <w:szCs w:val="24"/>
        </w:rPr>
        <w:t xml:space="preserve"> n</w:t>
      </w:r>
      <w:r w:rsidR="004B3DA6" w:rsidRPr="00F06C27">
        <w:rPr>
          <w:rFonts w:asciiTheme="majorHAnsi" w:eastAsia="Times New Roman" w:hAnsiTheme="majorHAnsi" w:cstheme="majorHAnsi"/>
          <w:b/>
          <w:bCs/>
          <w:color w:val="212121"/>
          <w:sz w:val="24"/>
          <w:szCs w:val="24"/>
        </w:rPr>
        <w:t>ëse makineria/aparatura që planifikoni të blini përputhet me veprimtarinë primare ose sekondare në Certifikatën e biznesit tuaj</w:t>
      </w:r>
      <w:r w:rsidRPr="00F06C27">
        <w:rPr>
          <w:rFonts w:asciiTheme="majorHAnsi" w:eastAsia="Times New Roman" w:hAnsiTheme="majorHAnsi" w:cstheme="majorHAnsi"/>
          <w:b/>
          <w:bCs/>
          <w:color w:val="212121"/>
          <w:sz w:val="24"/>
          <w:szCs w:val="24"/>
        </w:rPr>
        <w:t xml:space="preserve"> e që shërben për prodhim </w:t>
      </w:r>
      <w:r w:rsidR="004B3DA6" w:rsidRPr="00F06C27">
        <w:rPr>
          <w:rFonts w:asciiTheme="majorHAnsi" w:eastAsia="Times New Roman" w:hAnsiTheme="majorHAnsi" w:cstheme="majorHAnsi"/>
          <w:b/>
          <w:bCs/>
          <w:color w:val="212121"/>
          <w:sz w:val="24"/>
          <w:szCs w:val="24"/>
        </w:rPr>
        <w:t>dhe është në përputhje me projekt-propozimin për të cilin aplikoni, atëherë aplikacioni juaj është i pranueshëm dhe mund të konsiderohet për financim.</w:t>
      </w:r>
    </w:p>
    <w:p w14:paraId="3669B56D" w14:textId="77777777" w:rsidR="004B3DA6" w:rsidRPr="00F06C27"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1061F529" w14:textId="39BCC9CC" w:rsidR="004B3DA6" w:rsidRPr="00F06C27" w:rsidRDefault="0016598B"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rPr>
        <w:t>A</w:t>
      </w:r>
      <w:r w:rsidR="004B3DA6" w:rsidRPr="00F06C27">
        <w:rPr>
          <w:rFonts w:asciiTheme="majorHAnsi" w:eastAsia="Times New Roman" w:hAnsiTheme="majorHAnsi" w:cstheme="majorHAnsi"/>
          <w:color w:val="212121"/>
          <w:sz w:val="24"/>
          <w:szCs w:val="24"/>
        </w:rPr>
        <w:t xml:space="preserve"> mund të më sqaroni nëse shuma maksimale prej 20,000€ përfshin edhe bashkëfinancimin prej 20% nga ana jonë,</w:t>
      </w:r>
      <w:r w:rsidR="007546DE" w:rsidRPr="00F06C27">
        <w:rPr>
          <w:rFonts w:asciiTheme="majorHAnsi" w:eastAsia="Times New Roman" w:hAnsiTheme="majorHAnsi" w:cstheme="majorHAnsi"/>
          <w:color w:val="212121"/>
          <w:sz w:val="24"/>
          <w:szCs w:val="24"/>
        </w:rPr>
        <w:t xml:space="preserve"> </w:t>
      </w:r>
      <w:r w:rsidR="004B3DA6" w:rsidRPr="00F06C27">
        <w:rPr>
          <w:rFonts w:asciiTheme="majorHAnsi" w:eastAsia="Times New Roman" w:hAnsiTheme="majorHAnsi" w:cstheme="majorHAnsi"/>
          <w:color w:val="212121"/>
          <w:sz w:val="24"/>
          <w:szCs w:val="24"/>
        </w:rPr>
        <w:t xml:space="preserve">apo kjo shumë i referohet vetëm kontributit nga Ministria? </w:t>
      </w:r>
    </w:p>
    <w:p w14:paraId="1906E237" w14:textId="77777777" w:rsidR="004B3DA6" w:rsidRPr="00F06C27" w:rsidRDefault="004B3DA6" w:rsidP="004B3DA6">
      <w:pPr>
        <w:pStyle w:val="ListParagraph"/>
        <w:shd w:val="clear" w:color="auto" w:fill="FFFFFF"/>
        <w:ind w:left="360"/>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b/>
          <w:bCs/>
          <w:color w:val="212121"/>
          <w:sz w:val="24"/>
          <w:szCs w:val="24"/>
        </w:rPr>
        <w:t>Për shembull:</w:t>
      </w:r>
      <w:r w:rsidRPr="00F06C27">
        <w:rPr>
          <w:rFonts w:asciiTheme="majorHAnsi" w:eastAsia="Times New Roman" w:hAnsiTheme="majorHAnsi" w:cstheme="majorHAnsi"/>
          <w:color w:val="212121"/>
          <w:sz w:val="24"/>
          <w:szCs w:val="24"/>
        </w:rPr>
        <w:t xml:space="preserve"> Nëse projekti ka vlerë totale 20,000€, atëherë 16,000€ (80%) mbulohen nga Ministria dhe 4,000€ nga </w:t>
      </w:r>
      <w:proofErr w:type="spellStart"/>
      <w:r w:rsidRPr="00F06C27">
        <w:rPr>
          <w:rFonts w:asciiTheme="majorHAnsi" w:eastAsia="Times New Roman" w:hAnsiTheme="majorHAnsi" w:cstheme="majorHAnsi"/>
          <w:color w:val="212121"/>
          <w:sz w:val="24"/>
          <w:szCs w:val="24"/>
        </w:rPr>
        <w:t>aplikanti</w:t>
      </w:r>
      <w:proofErr w:type="spellEnd"/>
      <w:r w:rsidRPr="00F06C27">
        <w:rPr>
          <w:rFonts w:asciiTheme="majorHAnsi" w:eastAsia="Times New Roman" w:hAnsiTheme="majorHAnsi" w:cstheme="majorHAnsi"/>
          <w:color w:val="212121"/>
          <w:sz w:val="24"/>
          <w:szCs w:val="24"/>
        </w:rPr>
        <w:t>.</w:t>
      </w:r>
      <w:r w:rsidRPr="00F06C27">
        <w:rPr>
          <w:rFonts w:asciiTheme="majorHAnsi" w:eastAsia="Times New Roman" w:hAnsiTheme="majorHAnsi" w:cstheme="majorHAnsi"/>
          <w:bCs/>
          <w:color w:val="212121"/>
          <w:sz w:val="24"/>
          <w:szCs w:val="24"/>
        </w:rPr>
        <w:t> Pra bashkëfinancimi përfshihet brenda shumës 20,000€.</w:t>
      </w:r>
      <w:r w:rsidRPr="00F06C27">
        <w:rPr>
          <w:rFonts w:asciiTheme="majorHAnsi" w:eastAsia="Times New Roman" w:hAnsiTheme="majorHAnsi" w:cstheme="majorHAnsi"/>
          <w:color w:val="212121"/>
          <w:sz w:val="24"/>
          <w:szCs w:val="24"/>
        </w:rPr>
        <w:t xml:space="preserve">apoKërkohen 20,000€ nga Ministria dhe shtohen edhe 4,000€ nga </w:t>
      </w:r>
      <w:proofErr w:type="spellStart"/>
      <w:r w:rsidRPr="00F06C27">
        <w:rPr>
          <w:rFonts w:asciiTheme="majorHAnsi" w:eastAsia="Times New Roman" w:hAnsiTheme="majorHAnsi" w:cstheme="majorHAnsi"/>
          <w:color w:val="212121"/>
          <w:sz w:val="24"/>
          <w:szCs w:val="24"/>
        </w:rPr>
        <w:t>aplikanti.</w:t>
      </w:r>
      <w:r w:rsidRPr="00F06C27">
        <w:rPr>
          <w:rFonts w:asciiTheme="majorHAnsi" w:eastAsia="Times New Roman" w:hAnsiTheme="majorHAnsi" w:cstheme="majorHAnsi"/>
          <w:bCs/>
          <w:color w:val="212121"/>
          <w:sz w:val="24"/>
          <w:szCs w:val="24"/>
        </w:rPr>
        <w:t>Pra</w:t>
      </w:r>
      <w:proofErr w:type="spellEnd"/>
      <w:r w:rsidRPr="00F06C27">
        <w:rPr>
          <w:rFonts w:asciiTheme="majorHAnsi" w:eastAsia="Times New Roman" w:hAnsiTheme="majorHAnsi" w:cstheme="majorHAnsi"/>
          <w:bCs/>
          <w:color w:val="212121"/>
          <w:sz w:val="24"/>
          <w:szCs w:val="24"/>
        </w:rPr>
        <w:t xml:space="preserve"> totali i projektit bëhet 24,000€ me bashkëfinancim ekstra.  </w:t>
      </w:r>
    </w:p>
    <w:p w14:paraId="382113ED" w14:textId="75FA2A38" w:rsidR="004B3DA6" w:rsidRPr="00F06C27"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 xml:space="preserve">Shuma 8,000.00€ është shuma minimale që mund të kërkohet nga MZHR për </w:t>
      </w:r>
      <w:proofErr w:type="spellStart"/>
      <w:r w:rsidRPr="00F06C27">
        <w:rPr>
          <w:rFonts w:asciiTheme="majorHAnsi" w:eastAsia="Times New Roman" w:hAnsiTheme="majorHAnsi" w:cstheme="majorHAnsi"/>
          <w:b/>
          <w:bCs/>
          <w:color w:val="212121"/>
          <w:sz w:val="24"/>
          <w:szCs w:val="24"/>
        </w:rPr>
        <w:t>grant</w:t>
      </w:r>
      <w:proofErr w:type="spellEnd"/>
      <w:r w:rsidRPr="00F06C27">
        <w:rPr>
          <w:rFonts w:asciiTheme="majorHAnsi" w:eastAsia="Times New Roman" w:hAnsiTheme="majorHAnsi" w:cstheme="majorHAnsi"/>
          <w:b/>
          <w:bCs/>
          <w:color w:val="212121"/>
          <w:sz w:val="24"/>
          <w:szCs w:val="24"/>
        </w:rPr>
        <w:t xml:space="preserve"> në thirrjen PZHRB 2025, shuma 20,000.00€ është shuma maksimale që mund të kërkohet nga MZHR për </w:t>
      </w:r>
      <w:proofErr w:type="spellStart"/>
      <w:r w:rsidRPr="00F06C27">
        <w:rPr>
          <w:rFonts w:asciiTheme="majorHAnsi" w:eastAsia="Times New Roman" w:hAnsiTheme="majorHAnsi" w:cstheme="majorHAnsi"/>
          <w:b/>
          <w:bCs/>
          <w:color w:val="212121"/>
          <w:sz w:val="24"/>
          <w:szCs w:val="24"/>
        </w:rPr>
        <w:t>grant</w:t>
      </w:r>
      <w:proofErr w:type="spellEnd"/>
      <w:r w:rsidRPr="00F06C27">
        <w:rPr>
          <w:rFonts w:asciiTheme="majorHAnsi" w:eastAsia="Times New Roman" w:hAnsiTheme="majorHAnsi" w:cstheme="majorHAnsi"/>
          <w:b/>
          <w:bCs/>
          <w:color w:val="212121"/>
          <w:sz w:val="24"/>
          <w:szCs w:val="24"/>
        </w:rPr>
        <w:t xml:space="preserve"> në thirrjen PZHRB 2025, pra ju mund të kërkoni në aplikim 20,000.00€ nga MZHR dhe të </w:t>
      </w:r>
      <w:proofErr w:type="spellStart"/>
      <w:r w:rsidR="007546DE" w:rsidRPr="00F06C27">
        <w:rPr>
          <w:rFonts w:asciiTheme="majorHAnsi" w:eastAsia="Times New Roman" w:hAnsiTheme="majorHAnsi" w:cstheme="majorHAnsi"/>
          <w:b/>
          <w:bCs/>
          <w:color w:val="212121"/>
          <w:sz w:val="24"/>
          <w:szCs w:val="24"/>
        </w:rPr>
        <w:t>bashkëfinanconi</w:t>
      </w:r>
      <w:proofErr w:type="spellEnd"/>
      <w:r w:rsidRPr="00F06C27">
        <w:rPr>
          <w:rFonts w:asciiTheme="majorHAnsi" w:eastAsia="Times New Roman" w:hAnsiTheme="majorHAnsi" w:cstheme="majorHAnsi"/>
          <w:b/>
          <w:bCs/>
          <w:color w:val="212121"/>
          <w:sz w:val="24"/>
          <w:szCs w:val="24"/>
        </w:rPr>
        <w:t xml:space="preserve"> 4,000€ (20%) nga fondet e juaja.</w:t>
      </w:r>
    </w:p>
    <w:p w14:paraId="31C0DC18" w14:textId="77777777" w:rsidR="00207E2F" w:rsidRPr="00F06C27" w:rsidRDefault="00207E2F" w:rsidP="00207E2F">
      <w:pPr>
        <w:pStyle w:val="ListParagraph"/>
        <w:shd w:val="clear" w:color="auto" w:fill="FFFFFF"/>
        <w:ind w:left="360"/>
        <w:jc w:val="both"/>
        <w:rPr>
          <w:rFonts w:asciiTheme="majorHAnsi" w:eastAsia="Times New Roman" w:hAnsiTheme="majorHAnsi" w:cstheme="majorHAnsi"/>
          <w:b/>
          <w:bCs/>
          <w:color w:val="212121"/>
          <w:sz w:val="20"/>
          <w:szCs w:val="20"/>
        </w:rPr>
      </w:pPr>
    </w:p>
    <w:p w14:paraId="68062A8F" w14:textId="1078F8F2" w:rsidR="004B3DA6" w:rsidRPr="00F06C27" w:rsidRDefault="004B3DA6" w:rsidP="004B3DA6">
      <w:pPr>
        <w:pStyle w:val="ListParagraph"/>
        <w:numPr>
          <w:ilvl w:val="0"/>
          <w:numId w:val="3"/>
        </w:numPr>
        <w:shd w:val="clear" w:color="auto" w:fill="FFFFFF"/>
        <w:spacing w:after="0" w:line="240" w:lineRule="auto"/>
        <w:jc w:val="both"/>
        <w:rPr>
          <w:rFonts w:asciiTheme="majorHAnsi" w:hAnsiTheme="majorHAnsi" w:cstheme="majorHAnsi"/>
          <w:color w:val="212121"/>
          <w:sz w:val="24"/>
          <w:szCs w:val="24"/>
          <w:shd w:val="clear" w:color="auto" w:fill="FFFFFF"/>
        </w:rPr>
      </w:pPr>
      <w:r w:rsidRPr="00F06C27">
        <w:rPr>
          <w:rFonts w:asciiTheme="majorHAnsi" w:hAnsiTheme="majorHAnsi" w:cstheme="majorHAnsi"/>
          <w:color w:val="212121"/>
          <w:sz w:val="24"/>
          <w:szCs w:val="24"/>
          <w:shd w:val="clear" w:color="auto" w:fill="FFFFFF"/>
        </w:rPr>
        <w:t xml:space="preserve">Ne lidhje </w:t>
      </w:r>
      <w:r w:rsidR="007546DE" w:rsidRPr="00F06C27">
        <w:rPr>
          <w:rFonts w:asciiTheme="majorHAnsi" w:hAnsiTheme="majorHAnsi" w:cstheme="majorHAnsi"/>
          <w:color w:val="212121"/>
          <w:sz w:val="24"/>
          <w:szCs w:val="24"/>
          <w:shd w:val="clear" w:color="auto" w:fill="FFFFFF"/>
        </w:rPr>
        <w:t>deklaratën</w:t>
      </w:r>
      <w:r w:rsidRPr="00F06C27">
        <w:rPr>
          <w:rFonts w:asciiTheme="majorHAnsi" w:hAnsiTheme="majorHAnsi" w:cstheme="majorHAnsi"/>
          <w:color w:val="212121"/>
          <w:sz w:val="24"/>
          <w:szCs w:val="24"/>
          <w:shd w:val="clear" w:color="auto" w:fill="FFFFFF"/>
        </w:rPr>
        <w:t xml:space="preserve"> </w:t>
      </w:r>
      <w:proofErr w:type="spellStart"/>
      <w:r w:rsidRPr="00F06C27">
        <w:rPr>
          <w:rFonts w:asciiTheme="majorHAnsi" w:hAnsiTheme="majorHAnsi" w:cstheme="majorHAnsi"/>
          <w:color w:val="212121"/>
          <w:sz w:val="24"/>
          <w:szCs w:val="24"/>
          <w:shd w:val="clear" w:color="auto" w:fill="FFFFFF"/>
        </w:rPr>
        <w:t>desh</w:t>
      </w:r>
      <w:r w:rsidR="00207E2F" w:rsidRPr="00F06C27">
        <w:rPr>
          <w:rFonts w:asciiTheme="majorHAnsi" w:hAnsiTheme="majorHAnsi" w:cstheme="majorHAnsi"/>
          <w:color w:val="212121"/>
          <w:sz w:val="24"/>
          <w:szCs w:val="24"/>
          <w:shd w:val="clear" w:color="auto" w:fill="FFFFFF"/>
        </w:rPr>
        <w:t>t</w:t>
      </w:r>
      <w:r w:rsidRPr="00F06C27">
        <w:rPr>
          <w:rFonts w:asciiTheme="majorHAnsi" w:hAnsiTheme="majorHAnsi" w:cstheme="majorHAnsi"/>
          <w:color w:val="212121"/>
          <w:sz w:val="24"/>
          <w:szCs w:val="24"/>
          <w:shd w:val="clear" w:color="auto" w:fill="FFFFFF"/>
        </w:rPr>
        <w:t>a</w:t>
      </w:r>
      <w:proofErr w:type="spellEnd"/>
      <w:r w:rsidRPr="00F06C27">
        <w:rPr>
          <w:rFonts w:asciiTheme="majorHAnsi" w:hAnsiTheme="majorHAnsi" w:cstheme="majorHAnsi"/>
          <w:color w:val="212121"/>
          <w:sz w:val="24"/>
          <w:szCs w:val="24"/>
          <w:shd w:val="clear" w:color="auto" w:fill="FFFFFF"/>
        </w:rPr>
        <w:t xml:space="preserve"> nj</w:t>
      </w:r>
      <w:r w:rsidR="007546DE" w:rsidRPr="00F06C27">
        <w:rPr>
          <w:rFonts w:asciiTheme="majorHAnsi" w:hAnsiTheme="majorHAnsi" w:cstheme="majorHAnsi"/>
          <w:color w:val="212121"/>
          <w:sz w:val="24"/>
          <w:szCs w:val="24"/>
          <w:shd w:val="clear" w:color="auto" w:fill="FFFFFF"/>
        </w:rPr>
        <w:t>ë</w:t>
      </w:r>
      <w:r w:rsidRPr="00F06C27">
        <w:rPr>
          <w:rFonts w:asciiTheme="majorHAnsi" w:hAnsiTheme="majorHAnsi" w:cstheme="majorHAnsi"/>
          <w:color w:val="212121"/>
          <w:sz w:val="24"/>
          <w:szCs w:val="24"/>
          <w:shd w:val="clear" w:color="auto" w:fill="FFFFFF"/>
        </w:rPr>
        <w:t xml:space="preserve"> sqarim a ka m</w:t>
      </w:r>
      <w:r w:rsidR="007546DE" w:rsidRPr="00F06C27">
        <w:rPr>
          <w:rFonts w:asciiTheme="majorHAnsi" w:hAnsiTheme="majorHAnsi" w:cstheme="majorHAnsi"/>
          <w:color w:val="212121"/>
          <w:sz w:val="24"/>
          <w:szCs w:val="24"/>
          <w:shd w:val="clear" w:color="auto" w:fill="FFFFFF"/>
        </w:rPr>
        <w:t>b</w:t>
      </w:r>
      <w:r w:rsidRPr="00F06C27">
        <w:rPr>
          <w:rFonts w:asciiTheme="majorHAnsi" w:hAnsiTheme="majorHAnsi" w:cstheme="majorHAnsi"/>
          <w:color w:val="212121"/>
          <w:sz w:val="24"/>
          <w:szCs w:val="24"/>
          <w:shd w:val="clear" w:color="auto" w:fill="FFFFFF"/>
        </w:rPr>
        <w:t xml:space="preserve">etur </w:t>
      </w:r>
      <w:r w:rsidR="007546DE" w:rsidRPr="00F06C27">
        <w:rPr>
          <w:rFonts w:asciiTheme="majorHAnsi" w:hAnsiTheme="majorHAnsi" w:cstheme="majorHAnsi"/>
          <w:color w:val="212121"/>
          <w:sz w:val="24"/>
          <w:szCs w:val="24"/>
          <w:shd w:val="clear" w:color="auto" w:fill="FFFFFF"/>
        </w:rPr>
        <w:t>vetëm</w:t>
      </w:r>
      <w:r w:rsidRPr="00F06C27">
        <w:rPr>
          <w:rFonts w:asciiTheme="majorHAnsi" w:hAnsiTheme="majorHAnsi" w:cstheme="majorHAnsi"/>
          <w:color w:val="212121"/>
          <w:sz w:val="24"/>
          <w:szCs w:val="24"/>
          <w:shd w:val="clear" w:color="auto" w:fill="FFFFFF"/>
        </w:rPr>
        <w:t xml:space="preserve"> si shabllon apo </w:t>
      </w:r>
      <w:r w:rsidR="007546DE" w:rsidRPr="00F06C27">
        <w:rPr>
          <w:rFonts w:asciiTheme="majorHAnsi" w:hAnsiTheme="majorHAnsi" w:cstheme="majorHAnsi"/>
          <w:color w:val="212121"/>
          <w:sz w:val="24"/>
          <w:szCs w:val="24"/>
          <w:shd w:val="clear" w:color="auto" w:fill="FFFFFF"/>
        </w:rPr>
        <w:t>vërtet</w:t>
      </w:r>
      <w:r w:rsidRPr="00F06C27">
        <w:rPr>
          <w:rFonts w:asciiTheme="majorHAnsi" w:hAnsiTheme="majorHAnsi" w:cstheme="majorHAnsi"/>
          <w:color w:val="212121"/>
          <w:sz w:val="24"/>
          <w:szCs w:val="24"/>
          <w:shd w:val="clear" w:color="auto" w:fill="FFFFFF"/>
        </w:rPr>
        <w:t xml:space="preserve"> </w:t>
      </w:r>
      <w:r w:rsidR="007546DE" w:rsidRPr="00F06C27">
        <w:rPr>
          <w:rFonts w:asciiTheme="majorHAnsi" w:hAnsiTheme="majorHAnsi" w:cstheme="majorHAnsi"/>
          <w:color w:val="212121"/>
          <w:sz w:val="24"/>
          <w:szCs w:val="24"/>
          <w:shd w:val="clear" w:color="auto" w:fill="FFFFFF"/>
        </w:rPr>
        <w:t>kërkohet</w:t>
      </w:r>
      <w:r w:rsidRPr="00F06C27">
        <w:rPr>
          <w:rFonts w:asciiTheme="majorHAnsi" w:hAnsiTheme="majorHAnsi" w:cstheme="majorHAnsi"/>
          <w:color w:val="212121"/>
          <w:sz w:val="24"/>
          <w:szCs w:val="24"/>
          <w:shd w:val="clear" w:color="auto" w:fill="FFFFFF"/>
        </w:rPr>
        <w:t xml:space="preserve"> qe aplikacionin </w:t>
      </w:r>
      <w:r w:rsidR="007546DE" w:rsidRPr="00F06C27">
        <w:rPr>
          <w:rFonts w:asciiTheme="majorHAnsi" w:hAnsiTheme="majorHAnsi" w:cstheme="majorHAnsi"/>
          <w:color w:val="212121"/>
          <w:sz w:val="24"/>
          <w:szCs w:val="24"/>
          <w:shd w:val="clear" w:color="auto" w:fill="FFFFFF"/>
        </w:rPr>
        <w:t>përpos</w:t>
      </w:r>
      <w:r w:rsidRPr="00F06C27">
        <w:rPr>
          <w:rFonts w:asciiTheme="majorHAnsi" w:hAnsiTheme="majorHAnsi" w:cstheme="majorHAnsi"/>
          <w:color w:val="212121"/>
          <w:sz w:val="24"/>
          <w:szCs w:val="24"/>
          <w:shd w:val="clear" w:color="auto" w:fill="FFFFFF"/>
        </w:rPr>
        <w:t xml:space="preserve"> ne </w:t>
      </w:r>
      <w:proofErr w:type="spellStart"/>
      <w:r w:rsidR="007546DE" w:rsidRPr="00F06C27">
        <w:rPr>
          <w:rFonts w:asciiTheme="majorHAnsi" w:hAnsiTheme="majorHAnsi" w:cstheme="majorHAnsi"/>
          <w:color w:val="212121"/>
          <w:sz w:val="24"/>
          <w:szCs w:val="24"/>
          <w:shd w:val="clear" w:color="auto" w:fill="FFFFFF"/>
        </w:rPr>
        <w:t>eK</w:t>
      </w:r>
      <w:r w:rsidRPr="00F06C27">
        <w:rPr>
          <w:rFonts w:asciiTheme="majorHAnsi" w:hAnsiTheme="majorHAnsi" w:cstheme="majorHAnsi"/>
          <w:color w:val="212121"/>
          <w:sz w:val="24"/>
          <w:szCs w:val="24"/>
          <w:shd w:val="clear" w:color="auto" w:fill="FFFFFF"/>
        </w:rPr>
        <w:t>osova</w:t>
      </w:r>
      <w:proofErr w:type="spellEnd"/>
      <w:r w:rsidRPr="00F06C27">
        <w:rPr>
          <w:rFonts w:asciiTheme="majorHAnsi" w:hAnsiTheme="majorHAnsi" w:cstheme="majorHAnsi"/>
          <w:color w:val="212121"/>
          <w:sz w:val="24"/>
          <w:szCs w:val="24"/>
          <w:shd w:val="clear" w:color="auto" w:fill="FFFFFF"/>
        </w:rPr>
        <w:t xml:space="preserve"> t</w:t>
      </w:r>
      <w:r w:rsidR="007546DE" w:rsidRPr="00F06C27">
        <w:rPr>
          <w:rFonts w:asciiTheme="majorHAnsi" w:hAnsiTheme="majorHAnsi" w:cstheme="majorHAnsi"/>
          <w:color w:val="212121"/>
          <w:sz w:val="24"/>
          <w:szCs w:val="24"/>
          <w:shd w:val="clear" w:color="auto" w:fill="FFFFFF"/>
        </w:rPr>
        <w:t>ë</w:t>
      </w:r>
      <w:r w:rsidRPr="00F06C27">
        <w:rPr>
          <w:rFonts w:asciiTheme="majorHAnsi" w:hAnsiTheme="majorHAnsi" w:cstheme="majorHAnsi"/>
          <w:color w:val="212121"/>
          <w:sz w:val="24"/>
          <w:szCs w:val="24"/>
          <w:shd w:val="clear" w:color="auto" w:fill="FFFFFF"/>
        </w:rPr>
        <w:t xml:space="preserve"> </w:t>
      </w:r>
      <w:r w:rsidR="007546DE" w:rsidRPr="00F06C27">
        <w:rPr>
          <w:rFonts w:asciiTheme="majorHAnsi" w:hAnsiTheme="majorHAnsi" w:cstheme="majorHAnsi"/>
          <w:color w:val="212121"/>
          <w:sz w:val="24"/>
          <w:szCs w:val="24"/>
          <w:shd w:val="clear" w:color="auto" w:fill="FFFFFF"/>
        </w:rPr>
        <w:t>dorëzojmë</w:t>
      </w:r>
      <w:r w:rsidRPr="00F06C27">
        <w:rPr>
          <w:rFonts w:asciiTheme="majorHAnsi" w:hAnsiTheme="majorHAnsi" w:cstheme="majorHAnsi"/>
          <w:color w:val="212121"/>
          <w:sz w:val="24"/>
          <w:szCs w:val="24"/>
          <w:shd w:val="clear" w:color="auto" w:fill="FFFFFF"/>
        </w:rPr>
        <w:t xml:space="preserve"> n</w:t>
      </w:r>
      <w:r w:rsidR="007546DE" w:rsidRPr="00F06C27">
        <w:rPr>
          <w:rFonts w:asciiTheme="majorHAnsi" w:hAnsiTheme="majorHAnsi" w:cstheme="majorHAnsi"/>
          <w:color w:val="212121"/>
          <w:sz w:val="24"/>
          <w:szCs w:val="24"/>
          <w:shd w:val="clear" w:color="auto" w:fill="FFFFFF"/>
        </w:rPr>
        <w:t>ë</w:t>
      </w:r>
      <w:r w:rsidRPr="00F06C27">
        <w:rPr>
          <w:rFonts w:asciiTheme="majorHAnsi" w:hAnsiTheme="majorHAnsi" w:cstheme="majorHAnsi"/>
          <w:color w:val="212121"/>
          <w:sz w:val="24"/>
          <w:szCs w:val="24"/>
          <w:shd w:val="clear" w:color="auto" w:fill="FFFFFF"/>
        </w:rPr>
        <w:t xml:space="preserve"> ndonj</w:t>
      </w:r>
      <w:r w:rsidR="007546DE" w:rsidRPr="00F06C27">
        <w:rPr>
          <w:rFonts w:asciiTheme="majorHAnsi" w:hAnsiTheme="majorHAnsi" w:cstheme="majorHAnsi"/>
          <w:color w:val="212121"/>
          <w:sz w:val="24"/>
          <w:szCs w:val="24"/>
          <w:shd w:val="clear" w:color="auto" w:fill="FFFFFF"/>
        </w:rPr>
        <w:t>ë</w:t>
      </w:r>
      <w:r w:rsidRPr="00F06C27">
        <w:rPr>
          <w:rFonts w:asciiTheme="majorHAnsi" w:hAnsiTheme="majorHAnsi" w:cstheme="majorHAnsi"/>
          <w:color w:val="212121"/>
          <w:sz w:val="24"/>
          <w:szCs w:val="24"/>
          <w:shd w:val="clear" w:color="auto" w:fill="FFFFFF"/>
        </w:rPr>
        <w:t xml:space="preserve"> </w:t>
      </w:r>
      <w:r w:rsidR="00900897" w:rsidRPr="00F06C27">
        <w:rPr>
          <w:rFonts w:asciiTheme="majorHAnsi" w:hAnsiTheme="majorHAnsi" w:cstheme="majorHAnsi"/>
          <w:color w:val="212121"/>
          <w:sz w:val="24"/>
          <w:szCs w:val="24"/>
          <w:shd w:val="clear" w:color="auto" w:fill="FFFFFF"/>
        </w:rPr>
        <w:t>emali</w:t>
      </w:r>
      <w:r w:rsidRPr="00F06C27">
        <w:rPr>
          <w:rFonts w:asciiTheme="majorHAnsi" w:hAnsiTheme="majorHAnsi" w:cstheme="majorHAnsi"/>
          <w:color w:val="212121"/>
          <w:sz w:val="24"/>
          <w:szCs w:val="24"/>
          <w:shd w:val="clear" w:color="auto" w:fill="FFFFFF"/>
        </w:rPr>
        <w:t xml:space="preserve"> sipas</w:t>
      </w:r>
      <w:r w:rsidR="007C530D" w:rsidRPr="00F06C27">
        <w:rPr>
          <w:rFonts w:asciiTheme="majorHAnsi" w:hAnsiTheme="majorHAnsi" w:cstheme="majorHAnsi"/>
          <w:color w:val="212121"/>
          <w:sz w:val="24"/>
          <w:szCs w:val="24"/>
          <w:shd w:val="clear" w:color="auto" w:fill="FFFFFF"/>
        </w:rPr>
        <w:t xml:space="preserve"> r</w:t>
      </w:r>
      <w:r w:rsidRPr="00F06C27">
        <w:rPr>
          <w:rFonts w:asciiTheme="majorHAnsi" w:hAnsiTheme="majorHAnsi" w:cstheme="majorHAnsi"/>
          <w:color w:val="212121"/>
          <w:sz w:val="24"/>
          <w:szCs w:val="24"/>
          <w:shd w:val="clear" w:color="auto" w:fill="FFFFFF"/>
        </w:rPr>
        <w:t xml:space="preserve">ajoneve te </w:t>
      </w:r>
      <w:r w:rsidR="007C530D" w:rsidRPr="00F06C27">
        <w:rPr>
          <w:rFonts w:asciiTheme="majorHAnsi" w:hAnsiTheme="majorHAnsi" w:cstheme="majorHAnsi"/>
          <w:color w:val="212121"/>
          <w:sz w:val="24"/>
          <w:szCs w:val="24"/>
          <w:shd w:val="clear" w:color="auto" w:fill="FFFFFF"/>
        </w:rPr>
        <w:t>përcaktuara</w:t>
      </w:r>
      <w:r w:rsidRPr="00F06C27">
        <w:rPr>
          <w:rFonts w:asciiTheme="majorHAnsi" w:hAnsiTheme="majorHAnsi" w:cstheme="majorHAnsi"/>
          <w:color w:val="212121"/>
          <w:sz w:val="24"/>
          <w:szCs w:val="24"/>
          <w:shd w:val="clear" w:color="auto" w:fill="FFFFFF"/>
        </w:rPr>
        <w:t xml:space="preserve">.  </w:t>
      </w:r>
    </w:p>
    <w:p w14:paraId="4F9BAA62" w14:textId="77777777" w:rsidR="004B3DA6" w:rsidRPr="00F06C27" w:rsidRDefault="004B3DA6" w:rsidP="004B3DA6">
      <w:pPr>
        <w:pStyle w:val="ListParagraph"/>
        <w:numPr>
          <w:ilvl w:val="0"/>
          <w:numId w:val="4"/>
        </w:numPr>
        <w:shd w:val="clear" w:color="auto" w:fill="FFFFFF"/>
        <w:spacing w:after="0" w:line="240" w:lineRule="auto"/>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 xml:space="preserve">Aplikimi bëhet vetëm </w:t>
      </w:r>
      <w:proofErr w:type="spellStart"/>
      <w:r w:rsidRPr="00F06C27">
        <w:rPr>
          <w:rFonts w:asciiTheme="majorHAnsi" w:eastAsia="Times New Roman" w:hAnsiTheme="majorHAnsi" w:cstheme="majorHAnsi"/>
          <w:b/>
          <w:bCs/>
          <w:color w:val="212121"/>
          <w:sz w:val="24"/>
          <w:szCs w:val="24"/>
        </w:rPr>
        <w:t>onlne</w:t>
      </w:r>
      <w:proofErr w:type="spellEnd"/>
      <w:r w:rsidRPr="00F06C27">
        <w:rPr>
          <w:rFonts w:asciiTheme="majorHAnsi" w:eastAsia="Times New Roman" w:hAnsiTheme="majorHAnsi" w:cstheme="majorHAnsi"/>
          <w:b/>
          <w:bCs/>
          <w:color w:val="212121"/>
          <w:sz w:val="24"/>
          <w:szCs w:val="24"/>
        </w:rPr>
        <w:t>.</w:t>
      </w:r>
    </w:p>
    <w:p w14:paraId="21E443CD" w14:textId="77777777" w:rsidR="004B3DA6" w:rsidRPr="00F06C27" w:rsidRDefault="004B3DA6" w:rsidP="004B3DA6">
      <w:pPr>
        <w:shd w:val="clear" w:color="auto" w:fill="FFFFFF"/>
        <w:spacing w:after="0" w:line="240" w:lineRule="auto"/>
        <w:jc w:val="both"/>
        <w:rPr>
          <w:rFonts w:asciiTheme="majorHAnsi" w:hAnsiTheme="majorHAnsi" w:cstheme="majorHAnsi"/>
          <w:color w:val="212121"/>
          <w:sz w:val="20"/>
          <w:szCs w:val="20"/>
          <w:shd w:val="clear" w:color="auto" w:fill="FFFFFF"/>
        </w:rPr>
      </w:pPr>
    </w:p>
    <w:p w14:paraId="4D09CCEA" w14:textId="0703111B" w:rsidR="004B3DA6" w:rsidRPr="00F06C27" w:rsidRDefault="00207E2F" w:rsidP="004B3DA6">
      <w:pPr>
        <w:pStyle w:val="ListParagraph"/>
        <w:numPr>
          <w:ilvl w:val="0"/>
          <w:numId w:val="3"/>
        </w:numPr>
        <w:shd w:val="clear" w:color="auto" w:fill="FFFFFF"/>
        <w:spacing w:after="0" w:line="240" w:lineRule="auto"/>
        <w:jc w:val="both"/>
        <w:rPr>
          <w:rFonts w:asciiTheme="majorHAnsi" w:hAnsiTheme="majorHAnsi" w:cstheme="majorHAnsi"/>
          <w:color w:val="212121"/>
          <w:sz w:val="24"/>
          <w:szCs w:val="24"/>
          <w:shd w:val="clear" w:color="auto" w:fill="FFFFFF"/>
        </w:rPr>
      </w:pPr>
      <w:r w:rsidRPr="00F06C27">
        <w:rPr>
          <w:rFonts w:asciiTheme="majorHAnsi" w:hAnsiTheme="majorHAnsi" w:cstheme="majorHAnsi"/>
          <w:color w:val="212121"/>
          <w:sz w:val="24"/>
          <w:szCs w:val="24"/>
          <w:shd w:val="clear" w:color="auto" w:fill="FFFFFF"/>
        </w:rPr>
        <w:t xml:space="preserve">A </w:t>
      </w:r>
      <w:r w:rsidR="004B3DA6" w:rsidRPr="00F06C27">
        <w:rPr>
          <w:rFonts w:asciiTheme="majorHAnsi" w:hAnsiTheme="majorHAnsi" w:cstheme="majorHAnsi"/>
          <w:color w:val="212121"/>
          <w:sz w:val="24"/>
          <w:szCs w:val="24"/>
          <w:shd w:val="clear" w:color="auto" w:fill="FFFFFF"/>
        </w:rPr>
        <w:t>kan</w:t>
      </w:r>
      <w:r w:rsidRPr="00F06C27">
        <w:rPr>
          <w:rFonts w:asciiTheme="majorHAnsi" w:hAnsiTheme="majorHAnsi" w:cstheme="majorHAnsi"/>
          <w:color w:val="212121"/>
          <w:sz w:val="24"/>
          <w:szCs w:val="24"/>
          <w:shd w:val="clear" w:color="auto" w:fill="FFFFFF"/>
        </w:rPr>
        <w:t>ë</w:t>
      </w:r>
      <w:r w:rsidR="004B3DA6" w:rsidRPr="00F06C27">
        <w:rPr>
          <w:rFonts w:asciiTheme="majorHAnsi" w:hAnsiTheme="majorHAnsi" w:cstheme="majorHAnsi"/>
          <w:color w:val="212121"/>
          <w:sz w:val="24"/>
          <w:szCs w:val="24"/>
          <w:shd w:val="clear" w:color="auto" w:fill="FFFFFF"/>
        </w:rPr>
        <w:t xml:space="preserve"> te drejt</w:t>
      </w:r>
      <w:r w:rsidRPr="00F06C27">
        <w:rPr>
          <w:rFonts w:asciiTheme="majorHAnsi" w:hAnsiTheme="majorHAnsi" w:cstheme="majorHAnsi"/>
          <w:color w:val="212121"/>
          <w:sz w:val="24"/>
          <w:szCs w:val="24"/>
          <w:shd w:val="clear" w:color="auto" w:fill="FFFFFF"/>
        </w:rPr>
        <w:t>ë</w:t>
      </w:r>
      <w:r w:rsidR="004B3DA6" w:rsidRPr="00F06C27">
        <w:rPr>
          <w:rFonts w:asciiTheme="majorHAnsi" w:hAnsiTheme="majorHAnsi" w:cstheme="majorHAnsi"/>
          <w:color w:val="212121"/>
          <w:sz w:val="24"/>
          <w:szCs w:val="24"/>
          <w:shd w:val="clear" w:color="auto" w:fill="FFFFFF"/>
        </w:rPr>
        <w:t xml:space="preserve"> aplikimi bizneset qe kane pasur qarkullim vjetor per vitin 2024  me te </w:t>
      </w:r>
      <w:r w:rsidR="007C530D" w:rsidRPr="00F06C27">
        <w:rPr>
          <w:rFonts w:asciiTheme="majorHAnsi" w:hAnsiTheme="majorHAnsi" w:cstheme="majorHAnsi"/>
          <w:color w:val="212121"/>
          <w:sz w:val="24"/>
          <w:szCs w:val="24"/>
          <w:shd w:val="clear" w:color="auto" w:fill="FFFFFF"/>
        </w:rPr>
        <w:t>vogël</w:t>
      </w:r>
      <w:r w:rsidR="004B3DA6" w:rsidRPr="00F06C27">
        <w:rPr>
          <w:rFonts w:asciiTheme="majorHAnsi" w:hAnsiTheme="majorHAnsi" w:cstheme="majorHAnsi"/>
          <w:color w:val="212121"/>
          <w:sz w:val="24"/>
          <w:szCs w:val="24"/>
          <w:shd w:val="clear" w:color="auto" w:fill="FFFFFF"/>
        </w:rPr>
        <w:t xml:space="preserve"> se 5,000 €? </w:t>
      </w:r>
    </w:p>
    <w:p w14:paraId="0C0704C1" w14:textId="77777777" w:rsidR="004B3DA6" w:rsidRPr="00F06C27" w:rsidRDefault="004B3DA6" w:rsidP="004B3DA6">
      <w:pPr>
        <w:pStyle w:val="ListParagraph"/>
        <w:numPr>
          <w:ilvl w:val="0"/>
          <w:numId w:val="4"/>
        </w:numPr>
        <w:shd w:val="clear" w:color="auto" w:fill="FFFFFF"/>
        <w:spacing w:after="0" w:line="240" w:lineRule="auto"/>
        <w:jc w:val="both"/>
        <w:rPr>
          <w:rFonts w:asciiTheme="majorHAnsi" w:hAnsiTheme="majorHAnsi" w:cstheme="majorHAnsi"/>
          <w:b/>
          <w:bCs/>
          <w:color w:val="212121"/>
          <w:sz w:val="24"/>
          <w:szCs w:val="24"/>
          <w:shd w:val="clear" w:color="auto" w:fill="FFFFFF"/>
        </w:rPr>
      </w:pPr>
      <w:r w:rsidRPr="00F06C27">
        <w:rPr>
          <w:rFonts w:asciiTheme="majorHAnsi" w:hAnsiTheme="majorHAnsi" w:cstheme="majorHAnsi"/>
          <w:b/>
          <w:bCs/>
          <w:color w:val="212121"/>
          <w:sz w:val="24"/>
          <w:szCs w:val="24"/>
          <w:shd w:val="clear" w:color="auto" w:fill="FFFFFF"/>
        </w:rPr>
        <w:t xml:space="preserve">Bizneset që qarkullimin vjetor për vitin 2024 e kanë më pak se 5,000 euro nuk janë të </w:t>
      </w:r>
      <w:proofErr w:type="spellStart"/>
      <w:r w:rsidRPr="00F06C27">
        <w:rPr>
          <w:rFonts w:asciiTheme="majorHAnsi" w:hAnsiTheme="majorHAnsi" w:cstheme="majorHAnsi"/>
          <w:b/>
          <w:bCs/>
          <w:color w:val="212121"/>
          <w:sz w:val="24"/>
          <w:szCs w:val="24"/>
          <w:shd w:val="clear" w:color="auto" w:fill="FFFFFF"/>
        </w:rPr>
        <w:t>kualifikueshme</w:t>
      </w:r>
      <w:proofErr w:type="spellEnd"/>
      <w:r w:rsidRPr="00F06C27">
        <w:rPr>
          <w:rFonts w:asciiTheme="majorHAnsi" w:hAnsiTheme="majorHAnsi" w:cstheme="majorHAnsi"/>
          <w:b/>
          <w:bCs/>
          <w:color w:val="212121"/>
          <w:sz w:val="24"/>
          <w:szCs w:val="24"/>
          <w:shd w:val="clear" w:color="auto" w:fill="FFFFFF"/>
        </w:rPr>
        <w:t>.</w:t>
      </w:r>
    </w:p>
    <w:p w14:paraId="044E0821" w14:textId="77777777" w:rsidR="004B3DA6" w:rsidRPr="00F06C27" w:rsidRDefault="004B3DA6" w:rsidP="004B3DA6">
      <w:pPr>
        <w:shd w:val="clear" w:color="auto" w:fill="FFFFFF"/>
        <w:spacing w:after="0" w:line="240" w:lineRule="auto"/>
        <w:jc w:val="both"/>
        <w:rPr>
          <w:rFonts w:asciiTheme="majorHAnsi" w:eastAsia="Times New Roman" w:hAnsiTheme="majorHAnsi" w:cstheme="majorHAnsi"/>
          <w:color w:val="212121"/>
          <w:sz w:val="20"/>
          <w:szCs w:val="20"/>
        </w:rPr>
      </w:pPr>
    </w:p>
    <w:p w14:paraId="409A8D51" w14:textId="5169709E" w:rsidR="004B3DA6" w:rsidRPr="00F06C27" w:rsidRDefault="00207E2F" w:rsidP="004B3DA6">
      <w:pPr>
        <w:pStyle w:val="ListParagraph"/>
        <w:numPr>
          <w:ilvl w:val="0"/>
          <w:numId w:val="3"/>
        </w:numPr>
        <w:shd w:val="clear" w:color="auto" w:fill="FFFFFF"/>
        <w:jc w:val="both"/>
        <w:rPr>
          <w:rFonts w:asciiTheme="majorHAnsi" w:eastAsia="Times New Roman" w:hAnsiTheme="majorHAnsi" w:cstheme="majorHAnsi"/>
          <w:color w:val="000000"/>
          <w:sz w:val="24"/>
          <w:szCs w:val="24"/>
        </w:rPr>
      </w:pPr>
      <w:r w:rsidRPr="00F06C27">
        <w:rPr>
          <w:rFonts w:asciiTheme="majorHAnsi" w:eastAsia="Times New Roman" w:hAnsiTheme="majorHAnsi" w:cstheme="majorHAnsi"/>
          <w:color w:val="000000"/>
          <w:sz w:val="24"/>
          <w:szCs w:val="24"/>
        </w:rPr>
        <w:t xml:space="preserve">Në </w:t>
      </w:r>
      <w:r w:rsidR="007C530D" w:rsidRPr="00F06C27">
        <w:rPr>
          <w:rFonts w:asciiTheme="majorHAnsi" w:eastAsia="Times New Roman" w:hAnsiTheme="majorHAnsi" w:cstheme="majorHAnsi"/>
          <w:color w:val="000000"/>
          <w:sz w:val="24"/>
          <w:szCs w:val="24"/>
        </w:rPr>
        <w:t xml:space="preserve">video sesion </w:t>
      </w:r>
      <w:r w:rsidR="004B3DA6" w:rsidRPr="00F06C27">
        <w:rPr>
          <w:rFonts w:asciiTheme="majorHAnsi" w:eastAsia="Times New Roman" w:hAnsiTheme="majorHAnsi" w:cstheme="majorHAnsi"/>
          <w:color w:val="000000"/>
          <w:sz w:val="24"/>
          <w:szCs w:val="24"/>
        </w:rPr>
        <w:t xml:space="preserve">u ngit si </w:t>
      </w:r>
      <w:r w:rsidR="007C530D" w:rsidRPr="00F06C27">
        <w:rPr>
          <w:rFonts w:asciiTheme="majorHAnsi" w:eastAsia="Times New Roman" w:hAnsiTheme="majorHAnsi" w:cstheme="majorHAnsi"/>
          <w:color w:val="000000"/>
          <w:sz w:val="24"/>
          <w:szCs w:val="24"/>
        </w:rPr>
        <w:t>pyetje</w:t>
      </w:r>
      <w:r w:rsidR="004B3DA6" w:rsidRPr="00F06C27">
        <w:rPr>
          <w:rFonts w:asciiTheme="majorHAnsi" w:eastAsia="Times New Roman" w:hAnsiTheme="majorHAnsi" w:cstheme="majorHAnsi"/>
          <w:color w:val="000000"/>
          <w:sz w:val="24"/>
          <w:szCs w:val="24"/>
        </w:rPr>
        <w:t xml:space="preserve"> n</w:t>
      </w:r>
      <w:r w:rsidR="007C530D" w:rsidRPr="00F06C27">
        <w:rPr>
          <w:rFonts w:asciiTheme="majorHAnsi" w:eastAsia="Times New Roman" w:hAnsiTheme="majorHAnsi" w:cstheme="majorHAnsi"/>
          <w:color w:val="000000"/>
          <w:sz w:val="24"/>
          <w:szCs w:val="24"/>
        </w:rPr>
        <w:t>ë</w:t>
      </w:r>
      <w:r w:rsidR="004B3DA6" w:rsidRPr="00F06C27">
        <w:rPr>
          <w:rFonts w:asciiTheme="majorHAnsi" w:eastAsia="Times New Roman" w:hAnsiTheme="majorHAnsi" w:cstheme="majorHAnsi"/>
          <w:color w:val="000000"/>
          <w:sz w:val="24"/>
          <w:szCs w:val="24"/>
        </w:rPr>
        <w:t xml:space="preserve"> lidhje me </w:t>
      </w:r>
      <w:r w:rsidR="007C530D" w:rsidRPr="00F06C27">
        <w:rPr>
          <w:rFonts w:asciiTheme="majorHAnsi" w:eastAsia="Times New Roman" w:hAnsiTheme="majorHAnsi" w:cstheme="majorHAnsi"/>
          <w:color w:val="000000"/>
          <w:sz w:val="24"/>
          <w:szCs w:val="24"/>
        </w:rPr>
        <w:t>softuerët</w:t>
      </w:r>
      <w:r w:rsidR="004B3DA6" w:rsidRPr="00F06C27">
        <w:rPr>
          <w:rFonts w:asciiTheme="majorHAnsi" w:eastAsia="Times New Roman" w:hAnsiTheme="majorHAnsi" w:cstheme="majorHAnsi"/>
          <w:color w:val="000000"/>
          <w:sz w:val="24"/>
          <w:szCs w:val="24"/>
        </w:rPr>
        <w:t>:</w:t>
      </w:r>
      <w:r w:rsidR="007C530D" w:rsidRPr="00F06C27">
        <w:rPr>
          <w:rFonts w:asciiTheme="majorHAnsi" w:eastAsia="Times New Roman" w:hAnsiTheme="majorHAnsi" w:cstheme="majorHAnsi"/>
          <w:color w:val="000000"/>
          <w:sz w:val="24"/>
          <w:szCs w:val="24"/>
        </w:rPr>
        <w:t xml:space="preserve"> </w:t>
      </w:r>
      <w:r w:rsidR="004B3DA6" w:rsidRPr="00F06C27">
        <w:rPr>
          <w:rFonts w:asciiTheme="majorHAnsi" w:eastAsia="Times New Roman" w:hAnsiTheme="majorHAnsi" w:cstheme="majorHAnsi"/>
          <w:bCs/>
          <w:color w:val="000000"/>
          <w:sz w:val="24"/>
          <w:szCs w:val="24"/>
        </w:rPr>
        <w:t xml:space="preserve">A mjafton për </w:t>
      </w:r>
      <w:r w:rsidR="007C530D" w:rsidRPr="00F06C27">
        <w:rPr>
          <w:rFonts w:asciiTheme="majorHAnsi" w:eastAsia="Times New Roman" w:hAnsiTheme="majorHAnsi" w:cstheme="majorHAnsi"/>
          <w:bCs/>
          <w:color w:val="000000"/>
          <w:sz w:val="24"/>
          <w:szCs w:val="24"/>
        </w:rPr>
        <w:t>softuerë</w:t>
      </w:r>
      <w:r w:rsidR="004B3DA6" w:rsidRPr="00F06C27">
        <w:rPr>
          <w:rFonts w:asciiTheme="majorHAnsi" w:eastAsia="Times New Roman" w:hAnsiTheme="majorHAnsi" w:cstheme="majorHAnsi"/>
          <w:bCs/>
          <w:color w:val="000000"/>
          <w:sz w:val="24"/>
          <w:szCs w:val="24"/>
        </w:rPr>
        <w:t xml:space="preserve"> vetëm çmimi i vendosur ne </w:t>
      </w:r>
      <w:r w:rsidR="007C530D" w:rsidRPr="00F06C27">
        <w:rPr>
          <w:rFonts w:asciiTheme="majorHAnsi" w:eastAsia="Times New Roman" w:hAnsiTheme="majorHAnsi" w:cstheme="majorHAnsi"/>
          <w:bCs/>
          <w:color w:val="000000"/>
          <w:sz w:val="24"/>
          <w:szCs w:val="24"/>
        </w:rPr>
        <w:t xml:space="preserve">ueb </w:t>
      </w:r>
      <w:r w:rsidR="004B3DA6" w:rsidRPr="00F06C27">
        <w:rPr>
          <w:rFonts w:asciiTheme="majorHAnsi" w:eastAsia="Times New Roman" w:hAnsiTheme="majorHAnsi" w:cstheme="majorHAnsi"/>
          <w:bCs/>
          <w:color w:val="000000"/>
          <w:sz w:val="24"/>
          <w:szCs w:val="24"/>
        </w:rPr>
        <w:t>faqet e tyre zyrtare? </w:t>
      </w:r>
      <w:r w:rsidR="004B3DA6" w:rsidRPr="00F06C27">
        <w:rPr>
          <w:rFonts w:asciiTheme="majorHAnsi" w:eastAsia="Times New Roman" w:hAnsiTheme="majorHAnsi" w:cstheme="majorHAnsi"/>
          <w:color w:val="000000"/>
          <w:sz w:val="24"/>
          <w:szCs w:val="24"/>
        </w:rPr>
        <w:t xml:space="preserve">Sepse </w:t>
      </w:r>
      <w:r w:rsidR="007C530D" w:rsidRPr="00F06C27">
        <w:rPr>
          <w:rFonts w:asciiTheme="majorHAnsi" w:eastAsia="Times New Roman" w:hAnsiTheme="majorHAnsi" w:cstheme="majorHAnsi"/>
          <w:color w:val="000000"/>
          <w:sz w:val="24"/>
          <w:szCs w:val="24"/>
        </w:rPr>
        <w:t>është</w:t>
      </w:r>
      <w:r w:rsidR="004B3DA6" w:rsidRPr="00F06C27">
        <w:rPr>
          <w:rFonts w:asciiTheme="majorHAnsi" w:eastAsia="Times New Roman" w:hAnsiTheme="majorHAnsi" w:cstheme="majorHAnsi"/>
          <w:color w:val="000000"/>
          <w:sz w:val="24"/>
          <w:szCs w:val="24"/>
        </w:rPr>
        <w:t xml:space="preserve"> gati e pamundur me </w:t>
      </w:r>
      <w:r w:rsidR="007C530D" w:rsidRPr="00F06C27">
        <w:rPr>
          <w:rFonts w:asciiTheme="majorHAnsi" w:eastAsia="Times New Roman" w:hAnsiTheme="majorHAnsi" w:cstheme="majorHAnsi"/>
          <w:color w:val="000000"/>
          <w:sz w:val="24"/>
          <w:szCs w:val="24"/>
        </w:rPr>
        <w:t>sigurua</w:t>
      </w:r>
      <w:r w:rsidR="004B3DA6" w:rsidRPr="00F06C27">
        <w:rPr>
          <w:rFonts w:asciiTheme="majorHAnsi" w:eastAsia="Times New Roman" w:hAnsiTheme="majorHAnsi" w:cstheme="majorHAnsi"/>
          <w:color w:val="000000"/>
          <w:sz w:val="24"/>
          <w:szCs w:val="24"/>
        </w:rPr>
        <w:t xml:space="preserve"> </w:t>
      </w:r>
      <w:r w:rsidR="007C530D" w:rsidRPr="00F06C27">
        <w:rPr>
          <w:rFonts w:asciiTheme="majorHAnsi" w:eastAsia="Times New Roman" w:hAnsiTheme="majorHAnsi" w:cstheme="majorHAnsi"/>
          <w:color w:val="000000"/>
          <w:sz w:val="24"/>
          <w:szCs w:val="24"/>
        </w:rPr>
        <w:t>pro fatura</w:t>
      </w:r>
      <w:r w:rsidR="004B3DA6" w:rsidRPr="00F06C27">
        <w:rPr>
          <w:rFonts w:asciiTheme="majorHAnsi" w:eastAsia="Times New Roman" w:hAnsiTheme="majorHAnsi" w:cstheme="majorHAnsi"/>
          <w:color w:val="000000"/>
          <w:sz w:val="24"/>
          <w:szCs w:val="24"/>
        </w:rPr>
        <w:t xml:space="preserve"> t</w:t>
      </w:r>
      <w:r w:rsidR="00900897" w:rsidRPr="00F06C27">
        <w:rPr>
          <w:rFonts w:asciiTheme="majorHAnsi" w:eastAsia="Times New Roman" w:hAnsiTheme="majorHAnsi" w:cstheme="majorHAnsi"/>
          <w:color w:val="000000"/>
          <w:sz w:val="24"/>
          <w:szCs w:val="24"/>
        </w:rPr>
        <w:t>ë</w:t>
      </w:r>
      <w:r w:rsidR="004B3DA6" w:rsidRPr="00F06C27">
        <w:rPr>
          <w:rFonts w:asciiTheme="majorHAnsi" w:eastAsia="Times New Roman" w:hAnsiTheme="majorHAnsi" w:cstheme="majorHAnsi"/>
          <w:color w:val="000000"/>
          <w:sz w:val="24"/>
          <w:szCs w:val="24"/>
        </w:rPr>
        <w:t xml:space="preserve"> </w:t>
      </w:r>
      <w:r w:rsidR="00900897" w:rsidRPr="00F06C27">
        <w:rPr>
          <w:rFonts w:asciiTheme="majorHAnsi" w:eastAsia="Times New Roman" w:hAnsiTheme="majorHAnsi" w:cstheme="majorHAnsi"/>
          <w:color w:val="000000"/>
          <w:sz w:val="24"/>
          <w:szCs w:val="24"/>
        </w:rPr>
        <w:lastRenderedPageBreak/>
        <w:t>nënshkruara</w:t>
      </w:r>
      <w:r w:rsidR="004B3DA6" w:rsidRPr="00F06C27">
        <w:rPr>
          <w:rFonts w:asciiTheme="majorHAnsi" w:eastAsia="Times New Roman" w:hAnsiTheme="majorHAnsi" w:cstheme="majorHAnsi"/>
          <w:color w:val="000000"/>
          <w:sz w:val="24"/>
          <w:szCs w:val="24"/>
        </w:rPr>
        <w:t xml:space="preserve"> dhe vulosura nga </w:t>
      </w:r>
      <w:r w:rsidR="00900897" w:rsidRPr="00F06C27">
        <w:rPr>
          <w:rFonts w:asciiTheme="majorHAnsi" w:eastAsia="Times New Roman" w:hAnsiTheme="majorHAnsi" w:cstheme="majorHAnsi"/>
          <w:color w:val="000000"/>
          <w:sz w:val="24"/>
          <w:szCs w:val="24"/>
        </w:rPr>
        <w:t>kompanitë</w:t>
      </w:r>
      <w:r w:rsidR="004B3DA6" w:rsidRPr="00F06C27">
        <w:rPr>
          <w:rFonts w:asciiTheme="majorHAnsi" w:eastAsia="Times New Roman" w:hAnsiTheme="majorHAnsi" w:cstheme="majorHAnsi"/>
          <w:color w:val="000000"/>
          <w:sz w:val="24"/>
          <w:szCs w:val="24"/>
        </w:rPr>
        <w:t xml:space="preserve"> e </w:t>
      </w:r>
      <w:r w:rsidR="00900897" w:rsidRPr="00F06C27">
        <w:rPr>
          <w:rFonts w:asciiTheme="majorHAnsi" w:eastAsia="Times New Roman" w:hAnsiTheme="majorHAnsi" w:cstheme="majorHAnsi"/>
          <w:color w:val="000000"/>
          <w:sz w:val="24"/>
          <w:szCs w:val="24"/>
        </w:rPr>
        <w:t>softuerëve</w:t>
      </w:r>
      <w:r w:rsidR="004B3DA6" w:rsidRPr="00F06C27">
        <w:rPr>
          <w:rFonts w:asciiTheme="majorHAnsi" w:eastAsia="Times New Roman" w:hAnsiTheme="majorHAnsi" w:cstheme="majorHAnsi"/>
          <w:color w:val="000000"/>
          <w:sz w:val="24"/>
          <w:szCs w:val="24"/>
        </w:rPr>
        <w:t xml:space="preserve"> pasi</w:t>
      </w:r>
      <w:r w:rsidR="00900897" w:rsidRPr="00F06C27">
        <w:rPr>
          <w:rFonts w:asciiTheme="majorHAnsi" w:eastAsia="Times New Roman" w:hAnsiTheme="majorHAnsi" w:cstheme="majorHAnsi"/>
          <w:color w:val="000000"/>
          <w:sz w:val="24"/>
          <w:szCs w:val="24"/>
        </w:rPr>
        <w:t xml:space="preserve"> </w:t>
      </w:r>
      <w:r w:rsidR="004B3DA6" w:rsidRPr="00F06C27">
        <w:rPr>
          <w:rFonts w:asciiTheme="majorHAnsi" w:eastAsia="Times New Roman" w:hAnsiTheme="majorHAnsi" w:cstheme="majorHAnsi"/>
          <w:color w:val="000000"/>
          <w:sz w:val="24"/>
          <w:szCs w:val="24"/>
        </w:rPr>
        <w:t>q</w:t>
      </w:r>
      <w:r w:rsidR="00900897" w:rsidRPr="00F06C27">
        <w:rPr>
          <w:rFonts w:asciiTheme="majorHAnsi" w:eastAsia="Times New Roman" w:hAnsiTheme="majorHAnsi" w:cstheme="majorHAnsi"/>
          <w:color w:val="000000"/>
          <w:sz w:val="24"/>
          <w:szCs w:val="24"/>
        </w:rPr>
        <w:t>ë</w:t>
      </w:r>
      <w:r w:rsidR="004B3DA6" w:rsidRPr="00F06C27">
        <w:rPr>
          <w:rFonts w:asciiTheme="majorHAnsi" w:eastAsia="Times New Roman" w:hAnsiTheme="majorHAnsi" w:cstheme="majorHAnsi"/>
          <w:color w:val="000000"/>
          <w:sz w:val="24"/>
          <w:szCs w:val="24"/>
        </w:rPr>
        <w:t xml:space="preserve"> ato </w:t>
      </w:r>
      <w:r w:rsidR="00900897" w:rsidRPr="00F06C27">
        <w:rPr>
          <w:rFonts w:asciiTheme="majorHAnsi" w:eastAsia="Times New Roman" w:hAnsiTheme="majorHAnsi" w:cstheme="majorHAnsi"/>
          <w:color w:val="000000"/>
          <w:sz w:val="24"/>
          <w:szCs w:val="24"/>
        </w:rPr>
        <w:t xml:space="preserve">bihen </w:t>
      </w:r>
      <w:r w:rsidR="004B3DA6" w:rsidRPr="00F06C27">
        <w:rPr>
          <w:rFonts w:asciiTheme="majorHAnsi" w:eastAsia="Times New Roman" w:hAnsiTheme="majorHAnsi" w:cstheme="majorHAnsi"/>
          <w:color w:val="000000"/>
          <w:sz w:val="24"/>
          <w:szCs w:val="24"/>
        </w:rPr>
        <w:t xml:space="preserve">direkt nga </w:t>
      </w:r>
      <w:r w:rsidR="00900897" w:rsidRPr="00F06C27">
        <w:rPr>
          <w:rFonts w:asciiTheme="majorHAnsi" w:eastAsia="Times New Roman" w:hAnsiTheme="majorHAnsi" w:cstheme="majorHAnsi"/>
          <w:color w:val="000000"/>
          <w:sz w:val="24"/>
          <w:szCs w:val="24"/>
        </w:rPr>
        <w:t>u</w:t>
      </w:r>
      <w:r w:rsidR="004B3DA6" w:rsidRPr="00F06C27">
        <w:rPr>
          <w:rFonts w:asciiTheme="majorHAnsi" w:eastAsia="Times New Roman" w:hAnsiTheme="majorHAnsi" w:cstheme="majorHAnsi"/>
          <w:color w:val="000000"/>
          <w:sz w:val="24"/>
          <w:szCs w:val="24"/>
        </w:rPr>
        <w:t>eb</w:t>
      </w:r>
      <w:r w:rsidR="00900897" w:rsidRPr="00F06C27">
        <w:rPr>
          <w:rFonts w:asciiTheme="majorHAnsi" w:eastAsia="Times New Roman" w:hAnsiTheme="majorHAnsi" w:cstheme="majorHAnsi"/>
          <w:color w:val="000000"/>
          <w:sz w:val="24"/>
          <w:szCs w:val="24"/>
        </w:rPr>
        <w:t xml:space="preserve"> </w:t>
      </w:r>
      <w:r w:rsidR="004B3DA6" w:rsidRPr="00F06C27">
        <w:rPr>
          <w:rFonts w:asciiTheme="majorHAnsi" w:eastAsia="Times New Roman" w:hAnsiTheme="majorHAnsi" w:cstheme="majorHAnsi"/>
          <w:color w:val="000000"/>
          <w:sz w:val="24"/>
          <w:szCs w:val="24"/>
        </w:rPr>
        <w:t>faqet e tyre zyrtare(</w:t>
      </w:r>
      <w:r w:rsidR="00900897" w:rsidRPr="00F06C27">
        <w:rPr>
          <w:rFonts w:asciiTheme="majorHAnsi" w:eastAsia="Times New Roman" w:hAnsiTheme="majorHAnsi" w:cstheme="majorHAnsi"/>
          <w:color w:val="000000"/>
          <w:sz w:val="24"/>
          <w:szCs w:val="24"/>
        </w:rPr>
        <w:t>Ç</w:t>
      </w:r>
      <w:r w:rsidR="004B3DA6" w:rsidRPr="00F06C27">
        <w:rPr>
          <w:rFonts w:asciiTheme="majorHAnsi" w:eastAsia="Times New Roman" w:hAnsiTheme="majorHAnsi" w:cstheme="majorHAnsi"/>
          <w:color w:val="000000"/>
          <w:sz w:val="24"/>
          <w:szCs w:val="24"/>
        </w:rPr>
        <w:t xml:space="preserve">mimet </w:t>
      </w:r>
      <w:r w:rsidR="00900897" w:rsidRPr="00F06C27">
        <w:rPr>
          <w:rFonts w:asciiTheme="majorHAnsi" w:eastAsia="Times New Roman" w:hAnsiTheme="majorHAnsi" w:cstheme="majorHAnsi"/>
          <w:color w:val="000000"/>
          <w:sz w:val="24"/>
          <w:szCs w:val="24"/>
        </w:rPr>
        <w:t>jenë</w:t>
      </w:r>
      <w:r w:rsidR="004B3DA6" w:rsidRPr="00F06C27">
        <w:rPr>
          <w:rFonts w:asciiTheme="majorHAnsi" w:eastAsia="Times New Roman" w:hAnsiTheme="majorHAnsi" w:cstheme="majorHAnsi"/>
          <w:color w:val="000000"/>
          <w:sz w:val="24"/>
          <w:szCs w:val="24"/>
        </w:rPr>
        <w:t xml:space="preserve"> fikse dhe nuk </w:t>
      </w:r>
      <w:r w:rsidR="00900897" w:rsidRPr="00F06C27">
        <w:rPr>
          <w:rFonts w:asciiTheme="majorHAnsi" w:eastAsia="Times New Roman" w:hAnsiTheme="majorHAnsi" w:cstheme="majorHAnsi"/>
          <w:color w:val="000000"/>
          <w:sz w:val="24"/>
          <w:szCs w:val="24"/>
        </w:rPr>
        <w:t>ndërrojnë</w:t>
      </w:r>
      <w:r w:rsidR="004B3DA6" w:rsidRPr="00F06C27">
        <w:rPr>
          <w:rFonts w:asciiTheme="majorHAnsi" w:eastAsia="Times New Roman" w:hAnsiTheme="majorHAnsi" w:cstheme="majorHAnsi"/>
          <w:color w:val="000000"/>
          <w:sz w:val="24"/>
          <w:szCs w:val="24"/>
        </w:rPr>
        <w:t xml:space="preserve">). </w:t>
      </w:r>
    </w:p>
    <w:p w14:paraId="5C958D44" w14:textId="7E4D2ACA" w:rsidR="00581223" w:rsidRPr="00F06C27" w:rsidRDefault="004B3DA6" w:rsidP="004B3DA6">
      <w:pPr>
        <w:pStyle w:val="ListParagraph"/>
        <w:numPr>
          <w:ilvl w:val="0"/>
          <w:numId w:val="4"/>
        </w:numPr>
        <w:shd w:val="clear" w:color="auto" w:fill="FFFFFF"/>
        <w:jc w:val="both"/>
        <w:rPr>
          <w:rFonts w:asciiTheme="majorHAnsi" w:eastAsia="Times New Roman" w:hAnsiTheme="majorHAnsi" w:cstheme="majorHAnsi"/>
          <w:b/>
          <w:bCs/>
          <w:color w:val="000000"/>
          <w:sz w:val="24"/>
          <w:szCs w:val="24"/>
        </w:rPr>
      </w:pPr>
      <w:r w:rsidRPr="00F06C27">
        <w:rPr>
          <w:rFonts w:asciiTheme="majorHAnsi" w:eastAsia="Times New Roman" w:hAnsiTheme="majorHAnsi" w:cstheme="majorHAnsi"/>
          <w:b/>
          <w:bCs/>
          <w:color w:val="000000"/>
          <w:sz w:val="24"/>
          <w:szCs w:val="24"/>
        </w:rPr>
        <w:t>Të gjitha aplikacionet duhet të përfshijnë ofertat për makineritë/pajisjet e planifikuara në projekt, përfshirë edhe softuer</w:t>
      </w:r>
      <w:r w:rsidR="00581223" w:rsidRPr="00F06C27">
        <w:rPr>
          <w:rFonts w:asciiTheme="majorHAnsi" w:eastAsia="Times New Roman" w:hAnsiTheme="majorHAnsi" w:cstheme="majorHAnsi"/>
          <w:b/>
          <w:bCs/>
          <w:color w:val="000000"/>
          <w:sz w:val="24"/>
          <w:szCs w:val="24"/>
        </w:rPr>
        <w:t>ët.</w:t>
      </w:r>
      <w:r w:rsidRPr="00F06C27">
        <w:rPr>
          <w:rFonts w:asciiTheme="majorHAnsi" w:eastAsia="Times New Roman" w:hAnsiTheme="majorHAnsi" w:cstheme="majorHAnsi"/>
          <w:b/>
          <w:bCs/>
          <w:color w:val="000000"/>
          <w:sz w:val="24"/>
          <w:szCs w:val="24"/>
        </w:rPr>
        <w:t xml:space="preserve"> Oferta duhet të përmbajë</w:t>
      </w:r>
      <w:r w:rsidR="00581223" w:rsidRPr="00F06C27">
        <w:rPr>
          <w:rFonts w:asciiTheme="majorHAnsi" w:eastAsia="Times New Roman" w:hAnsiTheme="majorHAnsi" w:cstheme="majorHAnsi"/>
          <w:b/>
          <w:bCs/>
          <w:color w:val="000000"/>
          <w:sz w:val="24"/>
          <w:szCs w:val="24"/>
        </w:rPr>
        <w:t xml:space="preserve"> të gjitha të dhënat e përshkruara në piken 6 të dokumenteve të kë</w:t>
      </w:r>
      <w:r w:rsidR="00581223" w:rsidRPr="00F06C27">
        <w:rPr>
          <w:rFonts w:asciiTheme="majorHAnsi" w:eastAsia="Times New Roman" w:hAnsiTheme="majorHAnsi" w:cstheme="majorHAnsi"/>
          <w:b/>
          <w:bCs/>
          <w:color w:val="000000"/>
          <w:sz w:val="24"/>
          <w:szCs w:val="24"/>
          <w:lang w:eastAsia="ja-JP"/>
        </w:rPr>
        <w:t xml:space="preserve">rkuara në Udhëzuesin për </w:t>
      </w:r>
      <w:proofErr w:type="spellStart"/>
      <w:r w:rsidR="00581223" w:rsidRPr="00F06C27">
        <w:rPr>
          <w:rFonts w:asciiTheme="majorHAnsi" w:eastAsia="Times New Roman" w:hAnsiTheme="majorHAnsi" w:cstheme="majorHAnsi"/>
          <w:b/>
          <w:bCs/>
          <w:color w:val="000000"/>
          <w:sz w:val="24"/>
          <w:szCs w:val="24"/>
          <w:lang w:eastAsia="ja-JP"/>
        </w:rPr>
        <w:t>aplikant</w:t>
      </w:r>
      <w:proofErr w:type="spellEnd"/>
      <w:r w:rsidR="00581223" w:rsidRPr="00F06C27">
        <w:rPr>
          <w:rFonts w:asciiTheme="majorHAnsi" w:eastAsia="Times New Roman" w:hAnsiTheme="majorHAnsi" w:cstheme="majorHAnsi"/>
          <w:b/>
          <w:bCs/>
          <w:color w:val="000000"/>
          <w:sz w:val="24"/>
          <w:szCs w:val="24"/>
          <w:lang w:eastAsia="ja-JP"/>
        </w:rPr>
        <w:t>.</w:t>
      </w:r>
    </w:p>
    <w:p w14:paraId="2BDAA687" w14:textId="77777777" w:rsidR="004B3DA6" w:rsidRPr="00F06C27" w:rsidRDefault="004B3DA6" w:rsidP="004B3DA6">
      <w:pPr>
        <w:pStyle w:val="ListParagraph"/>
        <w:shd w:val="clear" w:color="auto" w:fill="FFFFFF"/>
        <w:ind w:left="360"/>
        <w:jc w:val="both"/>
        <w:rPr>
          <w:rFonts w:asciiTheme="majorHAnsi" w:eastAsia="Times New Roman" w:hAnsiTheme="majorHAnsi" w:cstheme="majorHAnsi"/>
          <w:b/>
          <w:bCs/>
          <w:color w:val="000000"/>
          <w:sz w:val="20"/>
          <w:szCs w:val="20"/>
        </w:rPr>
      </w:pPr>
    </w:p>
    <w:p w14:paraId="7E335684" w14:textId="41EBE836" w:rsidR="004B3DA6" w:rsidRPr="00F06C27" w:rsidRDefault="00F42EFA" w:rsidP="004B3DA6">
      <w:pPr>
        <w:pStyle w:val="ListParagraph"/>
        <w:numPr>
          <w:ilvl w:val="0"/>
          <w:numId w:val="3"/>
        </w:numPr>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shd w:val="clear" w:color="auto" w:fill="FFFFFF"/>
        </w:rPr>
        <w:t>J</w:t>
      </w:r>
      <w:r w:rsidR="004B3DA6" w:rsidRPr="00F06C27">
        <w:rPr>
          <w:rFonts w:asciiTheme="majorHAnsi" w:eastAsia="Times New Roman" w:hAnsiTheme="majorHAnsi" w:cstheme="majorHAnsi"/>
          <w:color w:val="212121"/>
          <w:sz w:val="24"/>
          <w:szCs w:val="24"/>
          <w:shd w:val="clear" w:color="auto" w:fill="FFFFFF"/>
        </w:rPr>
        <w:t>emi biznes  q</w:t>
      </w:r>
      <w:r w:rsidRPr="00F06C27">
        <w:rPr>
          <w:rFonts w:asciiTheme="majorHAnsi" w:eastAsia="Times New Roman" w:hAnsiTheme="majorHAnsi" w:cstheme="majorHAnsi"/>
          <w:color w:val="212121"/>
          <w:sz w:val="24"/>
          <w:szCs w:val="24"/>
          <w:shd w:val="clear" w:color="auto" w:fill="FFFFFF"/>
        </w:rPr>
        <w:t>ë</w:t>
      </w:r>
      <w:r w:rsidR="004B3DA6" w:rsidRPr="00F06C27">
        <w:rPr>
          <w:rFonts w:asciiTheme="majorHAnsi" w:eastAsia="Times New Roman" w:hAnsiTheme="majorHAnsi" w:cstheme="majorHAnsi"/>
          <w:color w:val="212121"/>
          <w:sz w:val="24"/>
          <w:szCs w:val="24"/>
          <w:shd w:val="clear" w:color="auto" w:fill="FFFFFF"/>
        </w:rPr>
        <w:t xml:space="preserve"> </w:t>
      </w:r>
      <w:r w:rsidR="00224ABF" w:rsidRPr="00F06C27">
        <w:rPr>
          <w:rFonts w:asciiTheme="majorHAnsi" w:eastAsia="Times New Roman" w:hAnsiTheme="majorHAnsi" w:cstheme="majorHAnsi"/>
          <w:color w:val="212121"/>
          <w:sz w:val="24"/>
          <w:szCs w:val="24"/>
          <w:shd w:val="clear" w:color="auto" w:fill="FFFFFF"/>
        </w:rPr>
        <w:t>merremi</w:t>
      </w:r>
      <w:r w:rsidR="004B3DA6" w:rsidRPr="00F06C27">
        <w:rPr>
          <w:rFonts w:asciiTheme="majorHAnsi" w:eastAsia="Times New Roman" w:hAnsiTheme="majorHAnsi" w:cstheme="majorHAnsi"/>
          <w:color w:val="212121"/>
          <w:sz w:val="24"/>
          <w:szCs w:val="24"/>
          <w:shd w:val="clear" w:color="auto" w:fill="FFFFFF"/>
        </w:rPr>
        <w:t xml:space="preserve"> me instalime-SHERBIME (te ngrohjes-ftohjes qendrore, instalim t</w:t>
      </w:r>
      <w:r w:rsidRPr="00F06C27">
        <w:rPr>
          <w:rFonts w:asciiTheme="majorHAnsi" w:eastAsia="Times New Roman" w:hAnsiTheme="majorHAnsi" w:cstheme="majorHAnsi"/>
          <w:color w:val="212121"/>
          <w:sz w:val="24"/>
          <w:szCs w:val="24"/>
          <w:shd w:val="clear" w:color="auto" w:fill="FFFFFF"/>
        </w:rPr>
        <w:t>ë</w:t>
      </w:r>
      <w:r w:rsidR="004B3DA6" w:rsidRPr="00F06C27">
        <w:rPr>
          <w:rFonts w:asciiTheme="majorHAnsi" w:eastAsia="Times New Roman" w:hAnsiTheme="majorHAnsi" w:cstheme="majorHAnsi"/>
          <w:color w:val="212121"/>
          <w:sz w:val="24"/>
          <w:szCs w:val="24"/>
          <w:shd w:val="clear" w:color="auto" w:fill="FFFFFF"/>
        </w:rPr>
        <w:t xml:space="preserve"> sistemit te ujit-</w:t>
      </w:r>
      <w:r w:rsidR="00900897" w:rsidRPr="00F06C27">
        <w:rPr>
          <w:rFonts w:asciiTheme="majorHAnsi" w:eastAsia="Times New Roman" w:hAnsiTheme="majorHAnsi" w:cstheme="majorHAnsi"/>
          <w:color w:val="212121"/>
          <w:sz w:val="24"/>
          <w:szCs w:val="24"/>
          <w:shd w:val="clear" w:color="auto" w:fill="FFFFFF"/>
        </w:rPr>
        <w:t>kanalizimi</w:t>
      </w:r>
      <w:r w:rsidR="004B3DA6" w:rsidRPr="00F06C27">
        <w:rPr>
          <w:rFonts w:asciiTheme="majorHAnsi" w:eastAsia="Times New Roman" w:hAnsiTheme="majorHAnsi" w:cstheme="majorHAnsi"/>
          <w:color w:val="212121"/>
          <w:sz w:val="24"/>
          <w:szCs w:val="24"/>
        </w:rPr>
        <w:t xml:space="preserve"> kem drejt aplikimi ?</w:t>
      </w:r>
      <w:r w:rsidR="00900897" w:rsidRPr="00F06C27">
        <w:rPr>
          <w:rFonts w:asciiTheme="majorHAnsi" w:eastAsia="Times New Roman" w:hAnsiTheme="majorHAnsi" w:cstheme="majorHAnsi"/>
          <w:color w:val="212121"/>
          <w:sz w:val="24"/>
          <w:szCs w:val="24"/>
        </w:rPr>
        <w:t xml:space="preserve"> </w:t>
      </w:r>
      <w:r w:rsidR="004B3DA6" w:rsidRPr="00F06C27">
        <w:rPr>
          <w:rFonts w:asciiTheme="majorHAnsi" w:eastAsia="Times New Roman" w:hAnsiTheme="majorHAnsi" w:cstheme="majorHAnsi"/>
          <w:color w:val="212121"/>
          <w:sz w:val="24"/>
          <w:szCs w:val="24"/>
        </w:rPr>
        <w:t>(Pas</w:t>
      </w:r>
      <w:r w:rsidR="00900897" w:rsidRPr="00F06C27">
        <w:rPr>
          <w:rFonts w:asciiTheme="majorHAnsi" w:eastAsia="Times New Roman" w:hAnsiTheme="majorHAnsi" w:cstheme="majorHAnsi"/>
          <w:color w:val="212121"/>
          <w:sz w:val="24"/>
          <w:szCs w:val="24"/>
        </w:rPr>
        <w:t>i</w:t>
      </w:r>
      <w:r w:rsidR="004B3DA6" w:rsidRPr="00F06C27">
        <w:rPr>
          <w:rFonts w:asciiTheme="majorHAnsi" w:eastAsia="Times New Roman" w:hAnsiTheme="majorHAnsi" w:cstheme="majorHAnsi"/>
          <w:color w:val="212121"/>
          <w:sz w:val="24"/>
          <w:szCs w:val="24"/>
        </w:rPr>
        <w:t xml:space="preserve"> q</w:t>
      </w:r>
      <w:r w:rsidR="00900897" w:rsidRPr="00F06C27">
        <w:rPr>
          <w:rFonts w:asciiTheme="majorHAnsi" w:eastAsia="Times New Roman" w:hAnsiTheme="majorHAnsi" w:cstheme="majorHAnsi"/>
          <w:color w:val="212121"/>
          <w:sz w:val="24"/>
          <w:szCs w:val="24"/>
        </w:rPr>
        <w:t>ë</w:t>
      </w:r>
      <w:r w:rsidR="004B3DA6" w:rsidRPr="00F06C27">
        <w:rPr>
          <w:rFonts w:asciiTheme="majorHAnsi" w:eastAsia="Times New Roman" w:hAnsiTheme="majorHAnsi" w:cstheme="majorHAnsi"/>
          <w:color w:val="212121"/>
          <w:sz w:val="24"/>
          <w:szCs w:val="24"/>
        </w:rPr>
        <w:t xml:space="preserve"> n</w:t>
      </w:r>
      <w:r w:rsidR="00900897" w:rsidRPr="00F06C27">
        <w:rPr>
          <w:rFonts w:asciiTheme="majorHAnsi" w:eastAsia="Times New Roman" w:hAnsiTheme="majorHAnsi" w:cstheme="majorHAnsi"/>
          <w:color w:val="212121"/>
          <w:sz w:val="24"/>
          <w:szCs w:val="24"/>
        </w:rPr>
        <w:t>ë</w:t>
      </w:r>
      <w:r w:rsidR="004B3DA6" w:rsidRPr="00F06C27">
        <w:rPr>
          <w:rFonts w:asciiTheme="majorHAnsi" w:eastAsia="Times New Roman" w:hAnsiTheme="majorHAnsi" w:cstheme="majorHAnsi"/>
          <w:color w:val="212121"/>
          <w:sz w:val="24"/>
          <w:szCs w:val="24"/>
        </w:rPr>
        <w:t xml:space="preserve"> </w:t>
      </w:r>
      <w:r w:rsidR="001622B5" w:rsidRPr="00F06C27">
        <w:rPr>
          <w:rFonts w:asciiTheme="majorHAnsi" w:eastAsia="Times New Roman" w:hAnsiTheme="majorHAnsi" w:cstheme="majorHAnsi"/>
          <w:color w:val="212121"/>
          <w:sz w:val="24"/>
          <w:szCs w:val="24"/>
        </w:rPr>
        <w:t>udhëzues</w:t>
      </w:r>
      <w:r w:rsidR="004B3DA6" w:rsidRPr="00F06C27">
        <w:rPr>
          <w:rFonts w:asciiTheme="majorHAnsi" w:eastAsia="Times New Roman" w:hAnsiTheme="majorHAnsi" w:cstheme="majorHAnsi"/>
          <w:color w:val="212121"/>
          <w:sz w:val="24"/>
          <w:szCs w:val="24"/>
        </w:rPr>
        <w:t xml:space="preserve"> thuhet qe sektori i </w:t>
      </w:r>
      <w:r w:rsidR="00900897" w:rsidRPr="00F06C27">
        <w:rPr>
          <w:rFonts w:asciiTheme="majorHAnsi" w:eastAsia="Times New Roman" w:hAnsiTheme="majorHAnsi" w:cstheme="majorHAnsi"/>
          <w:color w:val="212121"/>
          <w:sz w:val="24"/>
          <w:szCs w:val="24"/>
        </w:rPr>
        <w:t>ndërtimtarisë</w:t>
      </w:r>
      <w:r w:rsidR="004B3DA6" w:rsidRPr="00F06C27">
        <w:rPr>
          <w:rFonts w:asciiTheme="majorHAnsi" w:eastAsia="Times New Roman" w:hAnsiTheme="majorHAnsi" w:cstheme="majorHAnsi"/>
          <w:color w:val="212121"/>
          <w:sz w:val="24"/>
          <w:szCs w:val="24"/>
        </w:rPr>
        <w:t xml:space="preserve"> dhe </w:t>
      </w:r>
      <w:r w:rsidR="00900897" w:rsidRPr="00F06C27">
        <w:rPr>
          <w:rFonts w:asciiTheme="majorHAnsi" w:eastAsia="Times New Roman" w:hAnsiTheme="majorHAnsi" w:cstheme="majorHAnsi"/>
          <w:color w:val="212121"/>
          <w:sz w:val="24"/>
          <w:szCs w:val="24"/>
        </w:rPr>
        <w:t>ç</w:t>
      </w:r>
      <w:r w:rsidR="004B3DA6" w:rsidRPr="00F06C27">
        <w:rPr>
          <w:rFonts w:asciiTheme="majorHAnsi" w:eastAsia="Times New Roman" w:hAnsiTheme="majorHAnsi" w:cstheme="majorHAnsi"/>
          <w:color w:val="212121"/>
          <w:sz w:val="24"/>
          <w:szCs w:val="24"/>
        </w:rPr>
        <w:t xml:space="preserve">do </w:t>
      </w:r>
      <w:r w:rsidR="00900897" w:rsidRPr="00F06C27">
        <w:rPr>
          <w:rFonts w:asciiTheme="majorHAnsi" w:eastAsia="Times New Roman" w:hAnsiTheme="majorHAnsi" w:cstheme="majorHAnsi"/>
          <w:color w:val="212121"/>
          <w:sz w:val="24"/>
          <w:szCs w:val="24"/>
        </w:rPr>
        <w:t>gjë</w:t>
      </w:r>
      <w:r w:rsidR="004B3DA6" w:rsidRPr="00F06C27">
        <w:rPr>
          <w:rFonts w:asciiTheme="majorHAnsi" w:eastAsia="Times New Roman" w:hAnsiTheme="majorHAnsi" w:cstheme="majorHAnsi"/>
          <w:color w:val="212121"/>
          <w:sz w:val="24"/>
          <w:szCs w:val="24"/>
        </w:rPr>
        <w:t xml:space="preserve"> q</w:t>
      </w:r>
      <w:r w:rsidR="00900897" w:rsidRPr="00F06C27">
        <w:rPr>
          <w:rFonts w:asciiTheme="majorHAnsi" w:eastAsia="Times New Roman" w:hAnsiTheme="majorHAnsi" w:cstheme="majorHAnsi"/>
          <w:color w:val="212121"/>
          <w:sz w:val="24"/>
          <w:szCs w:val="24"/>
        </w:rPr>
        <w:t>ë</w:t>
      </w:r>
      <w:r w:rsidR="004B3DA6" w:rsidRPr="00F06C27">
        <w:rPr>
          <w:rFonts w:asciiTheme="majorHAnsi" w:eastAsia="Times New Roman" w:hAnsiTheme="majorHAnsi" w:cstheme="majorHAnsi"/>
          <w:color w:val="212121"/>
          <w:sz w:val="24"/>
          <w:szCs w:val="24"/>
        </w:rPr>
        <w:t xml:space="preserve"> </w:t>
      </w:r>
      <w:r w:rsidR="00900897" w:rsidRPr="00F06C27">
        <w:rPr>
          <w:rFonts w:asciiTheme="majorHAnsi" w:eastAsia="Times New Roman" w:hAnsiTheme="majorHAnsi" w:cstheme="majorHAnsi"/>
          <w:color w:val="212121"/>
          <w:sz w:val="24"/>
          <w:szCs w:val="24"/>
        </w:rPr>
        <w:t>ndërlidhet</w:t>
      </w:r>
      <w:r w:rsidR="004B3DA6" w:rsidRPr="00F06C27">
        <w:rPr>
          <w:rFonts w:asciiTheme="majorHAnsi" w:eastAsia="Times New Roman" w:hAnsiTheme="majorHAnsi" w:cstheme="majorHAnsi"/>
          <w:color w:val="212121"/>
          <w:sz w:val="24"/>
          <w:szCs w:val="24"/>
        </w:rPr>
        <w:t xml:space="preserve"> me te diskualifikohet)!</w:t>
      </w:r>
      <w:r w:rsidR="00900897" w:rsidRPr="00F06C27">
        <w:rPr>
          <w:rFonts w:asciiTheme="majorHAnsi" w:eastAsia="Times New Roman" w:hAnsiTheme="majorHAnsi" w:cstheme="majorHAnsi"/>
          <w:color w:val="212121"/>
          <w:sz w:val="24"/>
          <w:szCs w:val="24"/>
        </w:rPr>
        <w:t xml:space="preserve"> </w:t>
      </w:r>
    </w:p>
    <w:p w14:paraId="128AFF1E" w14:textId="77777777" w:rsidR="004B3DA6" w:rsidRPr="00F06C27" w:rsidRDefault="004B3DA6" w:rsidP="004B3DA6">
      <w:pPr>
        <w:pStyle w:val="ListParagraph"/>
        <w:numPr>
          <w:ilvl w:val="0"/>
          <w:numId w:val="4"/>
        </w:numPr>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 xml:space="preserve">Sektori i </w:t>
      </w:r>
      <w:r w:rsidRPr="00F06C27">
        <w:rPr>
          <w:b/>
          <w:bCs/>
        </w:rPr>
        <w:t>ndërtimtarisë, me përjashtim të pajisjeve dhe makinerive për prodhimin e materialeve ndërtimore, nuk kualifikohen: (lexo Udhëzuesin për aplikim faqe 7 Sektorët e përjashtuar nga financimi).</w:t>
      </w:r>
    </w:p>
    <w:p w14:paraId="7969CA6E" w14:textId="59F5D172" w:rsidR="004B3DA6" w:rsidRPr="00F06C27" w:rsidRDefault="00F42EFA" w:rsidP="004B3DA6">
      <w:pPr>
        <w:pStyle w:val="xmsonormal"/>
        <w:numPr>
          <w:ilvl w:val="0"/>
          <w:numId w:val="3"/>
        </w:numPr>
        <w:shd w:val="clear" w:color="auto" w:fill="FFFFFF"/>
        <w:spacing w:before="0" w:beforeAutospacing="0" w:after="0" w:afterAutospacing="0" w:line="235" w:lineRule="atLeast"/>
        <w:jc w:val="both"/>
        <w:rPr>
          <w:rFonts w:asciiTheme="majorHAnsi" w:hAnsiTheme="majorHAnsi" w:cstheme="majorHAnsi"/>
          <w:color w:val="212121"/>
        </w:rPr>
      </w:pPr>
      <w:r w:rsidRPr="00F06C27">
        <w:rPr>
          <w:rFonts w:asciiTheme="majorHAnsi" w:hAnsiTheme="majorHAnsi" w:cstheme="majorHAnsi"/>
          <w:color w:val="212121"/>
        </w:rPr>
        <w:t>J</w:t>
      </w:r>
      <w:r w:rsidR="004B3DA6" w:rsidRPr="00F06C27">
        <w:rPr>
          <w:rFonts w:asciiTheme="majorHAnsi" w:hAnsiTheme="majorHAnsi" w:cstheme="majorHAnsi"/>
          <w:color w:val="212121"/>
        </w:rPr>
        <w:t>emi nj</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zyre e kontabilitetit dhe </w:t>
      </w:r>
      <w:proofErr w:type="spellStart"/>
      <w:r w:rsidR="004B3DA6" w:rsidRPr="00F06C27">
        <w:rPr>
          <w:rFonts w:asciiTheme="majorHAnsi" w:hAnsiTheme="majorHAnsi" w:cstheme="majorHAnsi"/>
          <w:color w:val="212121"/>
        </w:rPr>
        <w:t>auditimit</w:t>
      </w:r>
      <w:proofErr w:type="spellEnd"/>
      <w:r w:rsidR="00900897" w:rsidRPr="00F06C27">
        <w:rPr>
          <w:rFonts w:asciiTheme="majorHAnsi" w:hAnsiTheme="majorHAnsi" w:cstheme="majorHAnsi"/>
          <w:color w:val="212121"/>
        </w:rPr>
        <w:t xml:space="preserve">. </w:t>
      </w:r>
      <w:r w:rsidR="004B3DA6" w:rsidRPr="00F06C27">
        <w:rPr>
          <w:rFonts w:asciiTheme="majorHAnsi" w:hAnsiTheme="majorHAnsi" w:cstheme="majorHAnsi"/>
          <w:color w:val="212121"/>
        </w:rPr>
        <w:t>Kam nevoj</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p</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r n</w:t>
      </w:r>
      <w:r w:rsidR="00900897" w:rsidRPr="00F06C27">
        <w:rPr>
          <w:rFonts w:asciiTheme="majorHAnsi" w:hAnsiTheme="majorHAnsi" w:cstheme="majorHAnsi"/>
          <w:color w:val="212121"/>
        </w:rPr>
        <w:t>jë</w:t>
      </w:r>
      <w:r w:rsidR="004B3DA6" w:rsidRPr="00F06C27">
        <w:rPr>
          <w:rFonts w:asciiTheme="majorHAnsi" w:hAnsiTheme="majorHAnsi" w:cstheme="majorHAnsi"/>
          <w:color w:val="212121"/>
        </w:rPr>
        <w:t> </w:t>
      </w:r>
      <w:r w:rsidR="004B3DA6" w:rsidRPr="00F06C27">
        <w:rPr>
          <w:rFonts w:asciiTheme="majorHAnsi" w:hAnsiTheme="majorHAnsi" w:cstheme="majorHAnsi"/>
          <w:b/>
          <w:bCs/>
          <w:color w:val="212121"/>
        </w:rPr>
        <w:t>server</w:t>
      </w:r>
      <w:r w:rsidR="004B3DA6" w:rsidRPr="00F06C27">
        <w:rPr>
          <w:rFonts w:asciiTheme="majorHAnsi" w:hAnsiTheme="majorHAnsi" w:cstheme="majorHAnsi"/>
          <w:color w:val="212121"/>
        </w:rPr>
        <w:t xml:space="preserve"> me </w:t>
      </w:r>
      <w:proofErr w:type="spellStart"/>
      <w:r w:rsidR="004B3DA6" w:rsidRPr="00F06C27">
        <w:rPr>
          <w:rFonts w:asciiTheme="majorHAnsi" w:hAnsiTheme="majorHAnsi" w:cstheme="majorHAnsi"/>
          <w:color w:val="212121"/>
        </w:rPr>
        <w:t>performanca</w:t>
      </w:r>
      <w:proofErr w:type="spellEnd"/>
      <w:r w:rsidR="004B3DA6" w:rsidRPr="00F06C27">
        <w:rPr>
          <w:rFonts w:asciiTheme="majorHAnsi" w:hAnsiTheme="majorHAnsi" w:cstheme="majorHAnsi"/>
          <w:color w:val="212121"/>
        </w:rPr>
        <w:t xml:space="preserve"> t</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lart</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q</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m</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nevojite p</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r </w:t>
      </w:r>
      <w:r w:rsidR="00900897" w:rsidRPr="00F06C27">
        <w:rPr>
          <w:rFonts w:asciiTheme="majorHAnsi" w:hAnsiTheme="majorHAnsi" w:cstheme="majorHAnsi"/>
          <w:color w:val="212121"/>
        </w:rPr>
        <w:t>një</w:t>
      </w:r>
      <w:r w:rsidR="004B3DA6" w:rsidRPr="00F06C27">
        <w:rPr>
          <w:rFonts w:asciiTheme="majorHAnsi" w:hAnsiTheme="majorHAnsi" w:cstheme="majorHAnsi"/>
          <w:color w:val="212121"/>
        </w:rPr>
        <w:t xml:space="preserve"> pun</w:t>
      </w:r>
      <w:r w:rsidR="00900897" w:rsidRPr="00F06C27">
        <w:rPr>
          <w:rFonts w:asciiTheme="majorHAnsi" w:hAnsiTheme="majorHAnsi" w:cstheme="majorHAnsi"/>
          <w:color w:val="212121"/>
        </w:rPr>
        <w:t>ë</w:t>
      </w:r>
      <w:r w:rsidR="004B3DA6" w:rsidRPr="00F06C27">
        <w:rPr>
          <w:rFonts w:asciiTheme="majorHAnsi" w:hAnsiTheme="majorHAnsi" w:cstheme="majorHAnsi"/>
          <w:color w:val="212121"/>
        </w:rPr>
        <w:t xml:space="preserve"> me </w:t>
      </w:r>
      <w:r w:rsidR="00900897" w:rsidRPr="00F06C27">
        <w:rPr>
          <w:rFonts w:asciiTheme="majorHAnsi" w:hAnsiTheme="majorHAnsi" w:cstheme="majorHAnsi"/>
          <w:color w:val="212121"/>
        </w:rPr>
        <w:t xml:space="preserve">të </w:t>
      </w:r>
      <w:proofErr w:type="spellStart"/>
      <w:r w:rsidR="004B3DA6" w:rsidRPr="00F06C27">
        <w:rPr>
          <w:rFonts w:asciiTheme="majorHAnsi" w:hAnsiTheme="majorHAnsi" w:cstheme="majorHAnsi"/>
          <w:color w:val="212121"/>
        </w:rPr>
        <w:t>sakt</w:t>
      </w:r>
      <w:proofErr w:type="spellEnd"/>
      <w:r w:rsidR="004B3DA6" w:rsidRPr="00F06C27">
        <w:rPr>
          <w:rFonts w:asciiTheme="majorHAnsi" w:hAnsiTheme="majorHAnsi" w:cstheme="majorHAnsi"/>
          <w:color w:val="212121"/>
        </w:rPr>
        <w:t xml:space="preserve"> dhe efikase ne veprimtarin tim</w:t>
      </w:r>
      <w:r w:rsidR="00900897" w:rsidRPr="00F06C27">
        <w:rPr>
          <w:rFonts w:asciiTheme="majorHAnsi" w:hAnsiTheme="majorHAnsi" w:cstheme="majorHAnsi"/>
          <w:color w:val="212121"/>
        </w:rPr>
        <w:t>e</w:t>
      </w:r>
      <w:r w:rsidR="004B3DA6" w:rsidRPr="00F06C27">
        <w:rPr>
          <w:rFonts w:asciiTheme="majorHAnsi" w:hAnsiTheme="majorHAnsi" w:cstheme="majorHAnsi"/>
          <w:color w:val="212121"/>
        </w:rPr>
        <w:t xml:space="preserve">. A mund te aplikoje ne </w:t>
      </w:r>
      <w:r w:rsidR="00900897" w:rsidRPr="00F06C27">
        <w:rPr>
          <w:rFonts w:asciiTheme="majorHAnsi" w:hAnsiTheme="majorHAnsi" w:cstheme="majorHAnsi"/>
          <w:color w:val="212121"/>
        </w:rPr>
        <w:t>këtë</w:t>
      </w:r>
      <w:r w:rsidR="004B3DA6" w:rsidRPr="00F06C27">
        <w:rPr>
          <w:rFonts w:asciiTheme="majorHAnsi" w:hAnsiTheme="majorHAnsi" w:cstheme="majorHAnsi"/>
          <w:color w:val="212121"/>
        </w:rPr>
        <w:t xml:space="preserve"> Grand? </w:t>
      </w:r>
    </w:p>
    <w:p w14:paraId="6A87E86D" w14:textId="77777777" w:rsidR="004B3DA6" w:rsidRPr="00F06C27" w:rsidRDefault="004B3DA6" w:rsidP="004B3DA6">
      <w:pPr>
        <w:pStyle w:val="ListParagraph"/>
        <w:numPr>
          <w:ilvl w:val="0"/>
          <w:numId w:val="4"/>
        </w:numPr>
        <w:jc w:val="both"/>
        <w:rPr>
          <w:rFonts w:asciiTheme="majorHAnsi" w:eastAsia="Times New Roman" w:hAnsiTheme="majorHAnsi" w:cstheme="majorHAnsi"/>
          <w:b/>
          <w:bCs/>
          <w:color w:val="212121"/>
          <w:sz w:val="24"/>
          <w:szCs w:val="24"/>
        </w:rPr>
      </w:pPr>
      <w:r w:rsidRPr="00F06C27">
        <w:rPr>
          <w:rFonts w:asciiTheme="majorHAnsi" w:hAnsiTheme="majorHAnsi" w:cstheme="majorHAnsi"/>
          <w:b/>
          <w:bCs/>
          <w:color w:val="212121"/>
        </w:rPr>
        <w:t xml:space="preserve">Softuer-ët hyjnë në kosto të pranueshme për financim </w:t>
      </w:r>
      <w:r w:rsidRPr="00F06C27">
        <w:rPr>
          <w:b/>
          <w:bCs/>
        </w:rPr>
        <w:t>(lexo Udhëzuesin për aplikim faqe 10 kostot e pranueshme dhe të papranueshme për financim).</w:t>
      </w:r>
    </w:p>
    <w:p w14:paraId="7AEC9135" w14:textId="7283E7B0" w:rsidR="004B3DA6" w:rsidRPr="00F06C27" w:rsidRDefault="00F42EFA" w:rsidP="004B3DA6">
      <w:pPr>
        <w:pStyle w:val="xmsonormal"/>
        <w:numPr>
          <w:ilvl w:val="0"/>
          <w:numId w:val="3"/>
        </w:numPr>
        <w:shd w:val="clear" w:color="auto" w:fill="FFFFFF"/>
        <w:spacing w:before="0" w:beforeAutospacing="0" w:after="0" w:afterAutospacing="0" w:line="235" w:lineRule="atLeast"/>
        <w:jc w:val="both"/>
        <w:rPr>
          <w:rFonts w:asciiTheme="majorHAnsi" w:hAnsiTheme="majorHAnsi" w:cstheme="majorHAnsi"/>
          <w:shd w:val="clear" w:color="auto" w:fill="FFFFFF"/>
        </w:rPr>
      </w:pPr>
      <w:r w:rsidRPr="00F06C27">
        <w:rPr>
          <w:rFonts w:asciiTheme="majorHAnsi" w:hAnsiTheme="majorHAnsi" w:cstheme="majorHAnsi"/>
          <w:shd w:val="clear" w:color="auto" w:fill="FFFFFF"/>
        </w:rPr>
        <w:t xml:space="preserve">A </w:t>
      </w:r>
      <w:r w:rsidR="004B3DA6" w:rsidRPr="00F06C27">
        <w:rPr>
          <w:rFonts w:asciiTheme="majorHAnsi" w:hAnsiTheme="majorHAnsi" w:cstheme="majorHAnsi"/>
          <w:shd w:val="clear" w:color="auto" w:fill="FFFFFF"/>
        </w:rPr>
        <w:t xml:space="preserve">kam te drejte te aplikoj për </w:t>
      </w:r>
      <w:proofErr w:type="spellStart"/>
      <w:r w:rsidR="00E70FBC" w:rsidRPr="00F06C27">
        <w:rPr>
          <w:rFonts w:asciiTheme="majorHAnsi" w:hAnsiTheme="majorHAnsi" w:cstheme="majorHAnsi"/>
          <w:shd w:val="clear" w:color="auto" w:fill="FFFFFF"/>
        </w:rPr>
        <w:t>g</w:t>
      </w:r>
      <w:r w:rsidR="004B3DA6" w:rsidRPr="00F06C27">
        <w:rPr>
          <w:rFonts w:asciiTheme="majorHAnsi" w:hAnsiTheme="majorHAnsi" w:cstheme="majorHAnsi"/>
          <w:shd w:val="clear" w:color="auto" w:fill="FFFFFF"/>
        </w:rPr>
        <w:t>rante</w:t>
      </w:r>
      <w:proofErr w:type="spellEnd"/>
      <w:r w:rsidR="004B3DA6" w:rsidRPr="00F06C27">
        <w:rPr>
          <w:rFonts w:asciiTheme="majorHAnsi" w:hAnsiTheme="majorHAnsi" w:cstheme="majorHAnsi"/>
          <w:shd w:val="clear" w:color="auto" w:fill="FFFFFF"/>
        </w:rPr>
        <w:t xml:space="preserve">, </w:t>
      </w:r>
      <w:r w:rsidR="00900897" w:rsidRPr="00F06C27">
        <w:rPr>
          <w:rFonts w:asciiTheme="majorHAnsi" w:hAnsiTheme="majorHAnsi" w:cstheme="majorHAnsi"/>
          <w:shd w:val="clear" w:color="auto" w:fill="FFFFFF"/>
        </w:rPr>
        <w:t>unë</w:t>
      </w:r>
      <w:r w:rsidR="004B3DA6" w:rsidRPr="00F06C27">
        <w:rPr>
          <w:rFonts w:asciiTheme="majorHAnsi" w:hAnsiTheme="majorHAnsi" w:cstheme="majorHAnsi"/>
          <w:shd w:val="clear" w:color="auto" w:fill="FFFFFF"/>
        </w:rPr>
        <w:t xml:space="preserve"> nuk kam qarkullimin vjetor për vitin 2024, vetëm 2023, për momentin e kom te deklaruar biznesin me 0. </w:t>
      </w:r>
    </w:p>
    <w:p w14:paraId="608BA8DF" w14:textId="77777777" w:rsidR="004B3DA6" w:rsidRPr="00F06C27" w:rsidRDefault="004B3DA6" w:rsidP="004B3DA6">
      <w:pPr>
        <w:pStyle w:val="ListParagraph"/>
        <w:numPr>
          <w:ilvl w:val="0"/>
          <w:numId w:val="4"/>
        </w:numPr>
      </w:pPr>
      <w:r w:rsidRPr="00F06C27">
        <w:rPr>
          <w:rFonts w:asciiTheme="majorHAnsi" w:hAnsiTheme="majorHAnsi" w:cstheme="majorHAnsi"/>
          <w:b/>
          <w:bCs/>
          <w:color w:val="000000"/>
          <w:shd w:val="clear" w:color="auto" w:fill="FFFFFF"/>
        </w:rPr>
        <w:t>Bizneset që nuk përmbushin kriterin prej 5,000.00€ qarkullim për vitin 2024 nuk merren në konsideratë për financim.</w:t>
      </w:r>
    </w:p>
    <w:p w14:paraId="243F1CCD" w14:textId="77777777" w:rsidR="003A6D1E" w:rsidRPr="00F06C27" w:rsidRDefault="003A6D1E" w:rsidP="003A6D1E">
      <w:pPr>
        <w:pStyle w:val="ListParagraph"/>
        <w:ind w:left="360"/>
        <w:rPr>
          <w:sz w:val="20"/>
          <w:szCs w:val="20"/>
        </w:rPr>
      </w:pPr>
    </w:p>
    <w:p w14:paraId="19FC9649" w14:textId="239CE2C7" w:rsidR="004B3DA6" w:rsidRPr="00F06C27" w:rsidRDefault="004B3DA6" w:rsidP="004B3DA6">
      <w:pPr>
        <w:pStyle w:val="ListParagraph"/>
        <w:numPr>
          <w:ilvl w:val="0"/>
          <w:numId w:val="3"/>
        </w:numPr>
        <w:shd w:val="clear" w:color="auto" w:fill="FFFFFF"/>
        <w:jc w:val="both"/>
        <w:rPr>
          <w:rFonts w:asciiTheme="majorHAnsi" w:eastAsia="Times New Roman" w:hAnsiTheme="majorHAnsi" w:cstheme="majorHAnsi"/>
          <w:color w:val="313131"/>
          <w:sz w:val="24"/>
          <w:szCs w:val="24"/>
        </w:rPr>
      </w:pPr>
      <w:r w:rsidRPr="00F06C27">
        <w:rPr>
          <w:rFonts w:asciiTheme="majorHAnsi" w:eastAsia="Times New Roman" w:hAnsiTheme="majorHAnsi" w:cstheme="majorHAnsi"/>
          <w:sz w:val="24"/>
          <w:szCs w:val="24"/>
        </w:rPr>
        <w:t xml:space="preserve"> Jemi biznes i vogël deri në 9 punëtorë. Kompani për prodhimin/përpunimin e metaleve. Në Kosovë po e kemi problem gjetjen e ofertave për makineri prodhuese. Pyetja ime është </w:t>
      </w:r>
      <w:r w:rsidRPr="00F06C27">
        <w:rPr>
          <w:rFonts w:asciiTheme="majorHAnsi" w:eastAsia="Times New Roman" w:hAnsiTheme="majorHAnsi" w:cstheme="majorHAnsi"/>
          <w:color w:val="313131"/>
          <w:sz w:val="24"/>
          <w:szCs w:val="24"/>
        </w:rPr>
        <w:t xml:space="preserve">kjo: A kemi mundësi me marrë oferta nga jashtë Kosova? </w:t>
      </w:r>
    </w:p>
    <w:p w14:paraId="0A1E1BDB" w14:textId="77777777" w:rsidR="004B3DA6" w:rsidRPr="00F06C27" w:rsidRDefault="004B3DA6" w:rsidP="004B3DA6">
      <w:pPr>
        <w:pStyle w:val="ListParagraph"/>
        <w:numPr>
          <w:ilvl w:val="0"/>
          <w:numId w:val="4"/>
        </w:numPr>
        <w:shd w:val="clear" w:color="auto" w:fill="FFFFFF"/>
        <w:jc w:val="both"/>
        <w:rPr>
          <w:rFonts w:asciiTheme="majorHAnsi" w:eastAsia="Times New Roman" w:hAnsiTheme="majorHAnsi" w:cstheme="majorHAnsi"/>
          <w:color w:val="313131"/>
          <w:sz w:val="24"/>
          <w:szCs w:val="24"/>
        </w:rPr>
      </w:pPr>
      <w:r w:rsidRPr="00F06C27">
        <w:rPr>
          <w:rFonts w:asciiTheme="majorHAnsi" w:eastAsia="Times New Roman" w:hAnsiTheme="majorHAnsi" w:cstheme="majorHAnsi"/>
          <w:b/>
          <w:bCs/>
          <w:color w:val="313131"/>
          <w:sz w:val="24"/>
          <w:szCs w:val="24"/>
        </w:rPr>
        <w:t>Po, ofertat edhe jashtë vendit janë të pranueshme</w:t>
      </w:r>
      <w:r w:rsidRPr="00F06C27">
        <w:rPr>
          <w:rFonts w:asciiTheme="majorHAnsi" w:eastAsia="Times New Roman" w:hAnsiTheme="majorHAnsi" w:cstheme="majorHAnsi"/>
          <w:color w:val="313131"/>
          <w:sz w:val="24"/>
          <w:szCs w:val="24"/>
        </w:rPr>
        <w:t>.</w:t>
      </w:r>
    </w:p>
    <w:p w14:paraId="401F4FEA" w14:textId="77777777" w:rsidR="004B3DA6" w:rsidRPr="00F06C27" w:rsidRDefault="004B3DA6" w:rsidP="004B3DA6">
      <w:pPr>
        <w:pStyle w:val="ListParagraph"/>
        <w:shd w:val="clear" w:color="auto" w:fill="FFFFFF"/>
        <w:ind w:left="360"/>
        <w:jc w:val="both"/>
        <w:rPr>
          <w:rFonts w:asciiTheme="majorHAnsi" w:eastAsia="Times New Roman" w:hAnsiTheme="majorHAnsi" w:cstheme="majorHAnsi"/>
          <w:color w:val="313131"/>
          <w:sz w:val="20"/>
          <w:szCs w:val="20"/>
        </w:rPr>
      </w:pPr>
    </w:p>
    <w:p w14:paraId="0C49960F" w14:textId="425E4CFD" w:rsidR="004B3DA6" w:rsidRPr="00F06C27" w:rsidRDefault="003A6D1E" w:rsidP="004B3DA6">
      <w:pPr>
        <w:pStyle w:val="ListParagraph"/>
        <w:numPr>
          <w:ilvl w:val="0"/>
          <w:numId w:val="3"/>
        </w:numPr>
        <w:shd w:val="clear" w:color="auto" w:fill="FFFFFF"/>
        <w:jc w:val="both"/>
        <w:rPr>
          <w:rFonts w:asciiTheme="majorHAnsi" w:eastAsia="Times New Roman" w:hAnsiTheme="majorHAnsi" w:cstheme="majorHAnsi"/>
          <w:sz w:val="24"/>
          <w:szCs w:val="24"/>
        </w:rPr>
      </w:pPr>
      <w:r w:rsidRPr="00F06C27">
        <w:rPr>
          <w:rFonts w:asciiTheme="majorHAnsi" w:eastAsia="Times New Roman" w:hAnsiTheme="majorHAnsi" w:cstheme="majorHAnsi"/>
          <w:sz w:val="24"/>
          <w:szCs w:val="24"/>
        </w:rPr>
        <w:t>J</w:t>
      </w:r>
      <w:r w:rsidR="001622B5" w:rsidRPr="00F06C27">
        <w:rPr>
          <w:rFonts w:asciiTheme="majorHAnsi" w:eastAsia="Times New Roman" w:hAnsiTheme="majorHAnsi" w:cstheme="majorHAnsi"/>
          <w:sz w:val="24"/>
          <w:szCs w:val="24"/>
        </w:rPr>
        <w:t xml:space="preserve">am </w:t>
      </w:r>
      <w:r w:rsidR="004B3DA6" w:rsidRPr="00F06C27">
        <w:rPr>
          <w:rFonts w:asciiTheme="majorHAnsi" w:eastAsia="Times New Roman" w:hAnsiTheme="majorHAnsi" w:cstheme="majorHAnsi"/>
          <w:sz w:val="24"/>
          <w:szCs w:val="24"/>
        </w:rPr>
        <w:t xml:space="preserve">fermer nga Komuna e Kamenicës, ju drejtohem me këtë kërkesë për sqarim dhe informacion shtesë lidhur me thirrjen për mbështetje me </w:t>
      </w:r>
      <w:proofErr w:type="spellStart"/>
      <w:r w:rsidR="004B3DA6" w:rsidRPr="00F06C27">
        <w:rPr>
          <w:rFonts w:asciiTheme="majorHAnsi" w:eastAsia="Times New Roman" w:hAnsiTheme="majorHAnsi" w:cstheme="majorHAnsi"/>
          <w:sz w:val="24"/>
          <w:szCs w:val="24"/>
        </w:rPr>
        <w:t>grante</w:t>
      </w:r>
      <w:proofErr w:type="spellEnd"/>
      <w:r w:rsidR="004B3DA6" w:rsidRPr="00F06C27">
        <w:rPr>
          <w:rFonts w:asciiTheme="majorHAnsi" w:eastAsia="Times New Roman" w:hAnsiTheme="majorHAnsi" w:cstheme="majorHAnsi"/>
          <w:sz w:val="24"/>
          <w:szCs w:val="24"/>
        </w:rPr>
        <w:t xml:space="preserve"> të </w:t>
      </w:r>
      <w:proofErr w:type="spellStart"/>
      <w:r w:rsidR="004B3DA6" w:rsidRPr="00F06C27">
        <w:rPr>
          <w:rFonts w:asciiTheme="majorHAnsi" w:eastAsia="Times New Roman" w:hAnsiTheme="majorHAnsi" w:cstheme="majorHAnsi"/>
          <w:sz w:val="24"/>
          <w:szCs w:val="24"/>
        </w:rPr>
        <w:t>lansuar</w:t>
      </w:r>
      <w:proofErr w:type="spellEnd"/>
      <w:r w:rsidR="004B3DA6" w:rsidRPr="00F06C27">
        <w:rPr>
          <w:rFonts w:asciiTheme="majorHAnsi" w:eastAsia="Times New Roman" w:hAnsiTheme="majorHAnsi" w:cstheme="majorHAnsi"/>
          <w:sz w:val="24"/>
          <w:szCs w:val="24"/>
        </w:rPr>
        <w:t xml:space="preserve"> nga Ministria e Zhvillimit Rajonal.</w:t>
      </w:r>
      <w:r w:rsidR="001622B5" w:rsidRPr="00F06C27">
        <w:rPr>
          <w:rFonts w:asciiTheme="majorHAnsi" w:eastAsia="Times New Roman" w:hAnsiTheme="majorHAnsi" w:cstheme="majorHAnsi"/>
          <w:sz w:val="24"/>
          <w:szCs w:val="24"/>
        </w:rPr>
        <w:t xml:space="preserve"> </w:t>
      </w:r>
      <w:r w:rsidR="004B3DA6" w:rsidRPr="00F06C27">
        <w:rPr>
          <w:rFonts w:asciiTheme="majorHAnsi" w:eastAsia="Times New Roman" w:hAnsiTheme="majorHAnsi" w:cstheme="majorHAnsi"/>
          <w:sz w:val="24"/>
          <w:szCs w:val="24"/>
        </w:rPr>
        <w:t xml:space="preserve">Në të kaluarën, nuk kam përfituar ndonjë mbështetje financiare nga Ministria e Bujqësisë, Zhvillimit Rural apo nga Komuna, për pajisje teknologjike si: inkubatorë, skanerë, ose pajisje të tjera që ndërlidhen me rritjen e kapaciteteve në sektorin e shpezëve(Sepse nuk </w:t>
      </w:r>
      <w:proofErr w:type="spellStart"/>
      <w:r w:rsidR="004B3DA6" w:rsidRPr="00F06C27">
        <w:rPr>
          <w:rFonts w:asciiTheme="majorHAnsi" w:eastAsia="Times New Roman" w:hAnsiTheme="majorHAnsi" w:cstheme="majorHAnsi"/>
          <w:sz w:val="24"/>
          <w:szCs w:val="24"/>
        </w:rPr>
        <w:t>kan</w:t>
      </w:r>
      <w:proofErr w:type="spellEnd"/>
      <w:r w:rsidR="004B3DA6" w:rsidRPr="00F06C27">
        <w:rPr>
          <w:rFonts w:asciiTheme="majorHAnsi" w:eastAsia="Times New Roman" w:hAnsiTheme="majorHAnsi" w:cstheme="majorHAnsi"/>
          <w:sz w:val="24"/>
          <w:szCs w:val="24"/>
        </w:rPr>
        <w:t xml:space="preserve"> qen ne </w:t>
      </w:r>
      <w:r w:rsidR="00E70FBC" w:rsidRPr="00F06C27">
        <w:rPr>
          <w:rFonts w:asciiTheme="majorHAnsi" w:eastAsia="Times New Roman" w:hAnsiTheme="majorHAnsi" w:cstheme="majorHAnsi"/>
          <w:sz w:val="24"/>
          <w:szCs w:val="24"/>
        </w:rPr>
        <w:t>listën</w:t>
      </w:r>
      <w:r w:rsidR="004B3DA6" w:rsidRPr="00F06C27">
        <w:rPr>
          <w:rFonts w:asciiTheme="majorHAnsi" w:eastAsia="Times New Roman" w:hAnsiTheme="majorHAnsi" w:cstheme="majorHAnsi"/>
          <w:sz w:val="24"/>
          <w:szCs w:val="24"/>
        </w:rPr>
        <w:t xml:space="preserve"> e </w:t>
      </w:r>
      <w:r w:rsidR="00E70FBC" w:rsidRPr="00F06C27">
        <w:rPr>
          <w:rFonts w:asciiTheme="majorHAnsi" w:eastAsia="Times New Roman" w:hAnsiTheme="majorHAnsi" w:cstheme="majorHAnsi"/>
          <w:sz w:val="24"/>
          <w:szCs w:val="24"/>
        </w:rPr>
        <w:t>pajisjeve</w:t>
      </w:r>
      <w:r w:rsidR="004B3DA6" w:rsidRPr="00F06C27">
        <w:rPr>
          <w:rFonts w:asciiTheme="majorHAnsi" w:eastAsia="Times New Roman" w:hAnsiTheme="majorHAnsi" w:cstheme="majorHAnsi"/>
          <w:sz w:val="24"/>
          <w:szCs w:val="24"/>
        </w:rPr>
        <w:t xml:space="preserve">).Meqenëse në thirrjen aktuale të </w:t>
      </w:r>
      <w:proofErr w:type="spellStart"/>
      <w:r w:rsidR="004B3DA6" w:rsidRPr="00F06C27">
        <w:rPr>
          <w:rFonts w:asciiTheme="majorHAnsi" w:eastAsia="Times New Roman" w:hAnsiTheme="majorHAnsi" w:cstheme="majorHAnsi"/>
          <w:sz w:val="24"/>
          <w:szCs w:val="24"/>
        </w:rPr>
        <w:t>MZhR</w:t>
      </w:r>
      <w:proofErr w:type="spellEnd"/>
      <w:r w:rsidR="004B3DA6" w:rsidRPr="00F06C27">
        <w:rPr>
          <w:rFonts w:asciiTheme="majorHAnsi" w:eastAsia="Times New Roman" w:hAnsiTheme="majorHAnsi" w:cstheme="majorHAnsi"/>
          <w:sz w:val="24"/>
          <w:szCs w:val="24"/>
        </w:rPr>
        <w:t xml:space="preserve">-së është përmendur se nuk do të përkrahen mjetet të cilat janë përkrahur nga MBZHR, ju lus të më sqaroni nëse si </w:t>
      </w:r>
      <w:proofErr w:type="spellStart"/>
      <w:r w:rsidR="004B3DA6" w:rsidRPr="00F06C27">
        <w:rPr>
          <w:rFonts w:asciiTheme="majorHAnsi" w:eastAsia="Times New Roman" w:hAnsiTheme="majorHAnsi" w:cstheme="majorHAnsi"/>
          <w:sz w:val="24"/>
          <w:szCs w:val="24"/>
        </w:rPr>
        <w:t>aplikant</w:t>
      </w:r>
      <w:proofErr w:type="spellEnd"/>
      <w:r w:rsidR="004B3DA6" w:rsidRPr="00F06C27">
        <w:rPr>
          <w:rFonts w:asciiTheme="majorHAnsi" w:eastAsia="Times New Roman" w:hAnsiTheme="majorHAnsi" w:cstheme="majorHAnsi"/>
          <w:sz w:val="24"/>
          <w:szCs w:val="24"/>
        </w:rPr>
        <w:t xml:space="preserve"> që nuk ka përfituar më herët nga këto institucione, kam të drejtë të aplikoj për këto pajisje teknologjike të domosdoshme për zhvillimin e fermës.</w:t>
      </w:r>
    </w:p>
    <w:p w14:paraId="7E0E6CF3" w14:textId="77777777" w:rsidR="004B3DA6" w:rsidRPr="00F06C27" w:rsidRDefault="004B3DA6" w:rsidP="004B3DA6">
      <w:pPr>
        <w:pStyle w:val="ListParagraph"/>
        <w:numPr>
          <w:ilvl w:val="0"/>
          <w:numId w:val="5"/>
        </w:numPr>
        <w:shd w:val="clear" w:color="auto" w:fill="FFFFFF"/>
        <w:spacing w:line="240" w:lineRule="auto"/>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Sektori i b</w:t>
      </w:r>
      <w:r w:rsidRPr="00F06C27">
        <w:rPr>
          <w:b/>
          <w:bCs/>
        </w:rPr>
        <w:t>ujqësisë përjashtohet nga financimi (lexo Udhëzuesin për aplikim faqe 7), duke përfshirë çdo pajisje apo aktivitet që lidhet me veprimtari bujqësore, megjithatë përjashtim bëjnë makineritë për prodhimin dhe përpunimin e produkteve, të cilat nuk financohen nga MBPZHR.</w:t>
      </w:r>
    </w:p>
    <w:p w14:paraId="0A76ACA1" w14:textId="1DF42924" w:rsidR="004B3DA6" w:rsidRPr="00F06C27" w:rsidRDefault="004B3DA6" w:rsidP="004B3DA6">
      <w:pPr>
        <w:pStyle w:val="NormalWeb"/>
        <w:numPr>
          <w:ilvl w:val="0"/>
          <w:numId w:val="3"/>
        </w:numPr>
        <w:shd w:val="clear" w:color="auto" w:fill="FFFFFF"/>
        <w:spacing w:after="0" w:afterAutospacing="0"/>
        <w:jc w:val="both"/>
        <w:rPr>
          <w:rFonts w:asciiTheme="majorHAnsi" w:hAnsiTheme="majorHAnsi" w:cstheme="majorHAnsi"/>
        </w:rPr>
      </w:pPr>
      <w:r w:rsidRPr="00F06C27">
        <w:rPr>
          <w:rFonts w:asciiTheme="majorHAnsi" w:hAnsiTheme="majorHAnsi" w:cstheme="majorHAnsi"/>
        </w:rPr>
        <w:lastRenderedPageBreak/>
        <w:t>Jam në proces të përgatitjes së dokumentacionit për aplikim në thirrjen për subvencion (</w:t>
      </w:r>
      <w:proofErr w:type="spellStart"/>
      <w:r w:rsidRPr="00F06C27">
        <w:rPr>
          <w:rFonts w:asciiTheme="majorHAnsi" w:hAnsiTheme="majorHAnsi" w:cstheme="majorHAnsi"/>
        </w:rPr>
        <w:t>grant</w:t>
      </w:r>
      <w:proofErr w:type="spellEnd"/>
      <w:r w:rsidRPr="00F06C27">
        <w:rPr>
          <w:rFonts w:asciiTheme="majorHAnsi" w:hAnsiTheme="majorHAnsi" w:cstheme="majorHAnsi"/>
        </w:rPr>
        <w:t>) nga Qeveria, dhe kam një pyetje në lidhje me mënyrën e përgatitjes së ofertave nga kompanitë që do të furnizojnë pajisjet. Konkretisht, dëshiroj të di:</w:t>
      </w:r>
    </w:p>
    <w:p w14:paraId="05C943D4" w14:textId="77777777" w:rsidR="004B3DA6" w:rsidRPr="00F06C27" w:rsidRDefault="004B3DA6" w:rsidP="004B3DA6">
      <w:pPr>
        <w:numPr>
          <w:ilvl w:val="0"/>
          <w:numId w:val="2"/>
        </w:numPr>
        <w:shd w:val="clear" w:color="auto" w:fill="FFFFFF"/>
        <w:spacing w:before="100" w:beforeAutospacing="1" w:after="0" w:line="240" w:lineRule="auto"/>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rPr>
        <w:t>A duhet që çmimet në ofertat e kompanive të paraqiten </w:t>
      </w:r>
      <w:r w:rsidRPr="00F06C27">
        <w:rPr>
          <w:rFonts w:asciiTheme="majorHAnsi" w:eastAsia="Times New Roman" w:hAnsiTheme="majorHAnsi" w:cstheme="majorHAnsi"/>
          <w:b/>
          <w:bCs/>
          <w:color w:val="212121"/>
          <w:sz w:val="24"/>
          <w:szCs w:val="24"/>
        </w:rPr>
        <w:t>me TVSH</w:t>
      </w:r>
      <w:r w:rsidRPr="00F06C27">
        <w:rPr>
          <w:rFonts w:asciiTheme="majorHAnsi" w:eastAsia="Times New Roman" w:hAnsiTheme="majorHAnsi" w:cstheme="majorHAnsi"/>
          <w:color w:val="212121"/>
          <w:sz w:val="24"/>
          <w:szCs w:val="24"/>
        </w:rPr>
        <w:t> apo </w:t>
      </w:r>
      <w:r w:rsidRPr="00F06C27">
        <w:rPr>
          <w:rFonts w:asciiTheme="majorHAnsi" w:eastAsia="Times New Roman" w:hAnsiTheme="majorHAnsi" w:cstheme="majorHAnsi"/>
          <w:b/>
          <w:bCs/>
          <w:color w:val="212121"/>
          <w:sz w:val="24"/>
          <w:szCs w:val="24"/>
        </w:rPr>
        <w:t>pa TVSH</w:t>
      </w:r>
      <w:r w:rsidRPr="00F06C27">
        <w:rPr>
          <w:rFonts w:asciiTheme="majorHAnsi" w:eastAsia="Times New Roman" w:hAnsiTheme="majorHAnsi" w:cstheme="majorHAnsi"/>
          <w:color w:val="212121"/>
          <w:sz w:val="24"/>
          <w:szCs w:val="24"/>
        </w:rPr>
        <w:t>?</w:t>
      </w:r>
    </w:p>
    <w:p w14:paraId="153BDD5B" w14:textId="7FA27238" w:rsidR="004B3DA6" w:rsidRPr="00F06C27" w:rsidRDefault="004B3DA6" w:rsidP="004B3DA6">
      <w:pPr>
        <w:pStyle w:val="ListParagraph"/>
        <w:numPr>
          <w:ilvl w:val="0"/>
          <w:numId w:val="5"/>
        </w:numPr>
        <w:shd w:val="clear" w:color="auto" w:fill="FFFFFF"/>
        <w:jc w:val="both"/>
        <w:rPr>
          <w:rFonts w:asciiTheme="majorHAnsi" w:hAnsiTheme="majorHAnsi" w:cstheme="majorHAnsi"/>
          <w:b/>
          <w:bCs/>
          <w:color w:val="212121"/>
          <w:sz w:val="24"/>
          <w:szCs w:val="24"/>
          <w:shd w:val="clear" w:color="auto" w:fill="FFFFFF"/>
        </w:rPr>
      </w:pPr>
      <w:r w:rsidRPr="00F06C27">
        <w:rPr>
          <w:rFonts w:asciiTheme="majorHAnsi" w:hAnsiTheme="majorHAnsi" w:cstheme="majorHAnsi"/>
          <w:b/>
          <w:bCs/>
          <w:color w:val="212121"/>
          <w:sz w:val="24"/>
          <w:szCs w:val="24"/>
          <w:shd w:val="clear" w:color="auto" w:fill="FFFFFF"/>
        </w:rPr>
        <w:t>Me rastin e marrjes së ofertës për Makinerisë/</w:t>
      </w:r>
      <w:r w:rsidR="00E70FBC" w:rsidRPr="00F06C27">
        <w:rPr>
          <w:rFonts w:asciiTheme="majorHAnsi" w:hAnsiTheme="majorHAnsi" w:cstheme="majorHAnsi"/>
          <w:b/>
          <w:bCs/>
          <w:color w:val="212121"/>
          <w:sz w:val="24"/>
          <w:szCs w:val="24"/>
          <w:shd w:val="clear" w:color="auto" w:fill="FFFFFF"/>
        </w:rPr>
        <w:t>Aparaturës</w:t>
      </w:r>
      <w:r w:rsidRPr="00F06C27">
        <w:rPr>
          <w:rFonts w:asciiTheme="majorHAnsi" w:hAnsiTheme="majorHAnsi" w:cstheme="majorHAnsi"/>
          <w:b/>
          <w:bCs/>
          <w:color w:val="212121"/>
          <w:sz w:val="24"/>
          <w:szCs w:val="24"/>
          <w:shd w:val="clear" w:color="auto" w:fill="FFFFFF"/>
        </w:rPr>
        <w:t xml:space="preserve"> në çmime duhet të përfshihet edhe TVSH-ja. </w:t>
      </w:r>
    </w:p>
    <w:p w14:paraId="34A7AE85" w14:textId="55125189" w:rsidR="004B3DA6" w:rsidRPr="00F06C27" w:rsidRDefault="00E70FBC" w:rsidP="004B3DA6">
      <w:pPr>
        <w:numPr>
          <w:ilvl w:val="0"/>
          <w:numId w:val="2"/>
        </w:numPr>
        <w:shd w:val="clear" w:color="auto" w:fill="FFFFFF"/>
        <w:spacing w:before="100" w:beforeAutospacing="1" w:after="0" w:line="240" w:lineRule="auto"/>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rPr>
        <w:t>T</w:t>
      </w:r>
      <w:r w:rsidR="004B3DA6" w:rsidRPr="00F06C27">
        <w:rPr>
          <w:rFonts w:asciiTheme="majorHAnsi" w:eastAsia="Times New Roman" w:hAnsiTheme="majorHAnsi" w:cstheme="majorHAnsi"/>
          <w:color w:val="212121"/>
          <w:sz w:val="24"/>
          <w:szCs w:val="24"/>
        </w:rPr>
        <w:t>ek </w:t>
      </w:r>
      <w:r w:rsidR="004B3DA6" w:rsidRPr="00F06C27">
        <w:rPr>
          <w:rFonts w:asciiTheme="majorHAnsi" w:eastAsia="Times New Roman" w:hAnsiTheme="majorHAnsi" w:cstheme="majorHAnsi"/>
          <w:b/>
          <w:bCs/>
          <w:color w:val="212121"/>
          <w:sz w:val="24"/>
          <w:szCs w:val="24"/>
        </w:rPr>
        <w:t>shuma përfundimtare</w:t>
      </w:r>
      <w:r w:rsidR="004B3DA6" w:rsidRPr="00F06C27">
        <w:rPr>
          <w:rFonts w:asciiTheme="majorHAnsi" w:eastAsia="Times New Roman" w:hAnsiTheme="majorHAnsi" w:cstheme="majorHAnsi"/>
          <w:color w:val="212121"/>
          <w:sz w:val="24"/>
          <w:szCs w:val="24"/>
        </w:rPr>
        <w:t> që plotësohet në aplikacion, a duhet të përfshihet </w:t>
      </w:r>
      <w:r w:rsidR="004B3DA6" w:rsidRPr="00F06C27">
        <w:rPr>
          <w:rFonts w:asciiTheme="majorHAnsi" w:eastAsia="Times New Roman" w:hAnsiTheme="majorHAnsi" w:cstheme="majorHAnsi"/>
          <w:b/>
          <w:bCs/>
          <w:color w:val="212121"/>
          <w:sz w:val="24"/>
          <w:szCs w:val="24"/>
        </w:rPr>
        <w:t>TVSH-ja</w:t>
      </w:r>
      <w:r w:rsidR="004B3DA6" w:rsidRPr="00F06C27">
        <w:rPr>
          <w:rFonts w:asciiTheme="majorHAnsi" w:eastAsia="Times New Roman" w:hAnsiTheme="majorHAnsi" w:cstheme="majorHAnsi"/>
          <w:color w:val="212121"/>
          <w:sz w:val="24"/>
          <w:szCs w:val="24"/>
        </w:rPr>
        <w:t>, apo vetëm vlera neto pa TVSH?</w:t>
      </w:r>
      <w:r w:rsidRPr="00F06C27">
        <w:rPr>
          <w:rFonts w:asciiTheme="majorHAnsi" w:eastAsia="Times New Roman" w:hAnsiTheme="majorHAnsi" w:cstheme="majorHAnsi"/>
          <w:color w:val="212121"/>
          <w:sz w:val="24"/>
          <w:szCs w:val="24"/>
        </w:rPr>
        <w:t xml:space="preserve"> </w:t>
      </w:r>
    </w:p>
    <w:p w14:paraId="1FDF0294" w14:textId="77777777" w:rsidR="004B3DA6" w:rsidRPr="00F06C27" w:rsidRDefault="004B3DA6"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F06C27">
        <w:rPr>
          <w:rFonts w:asciiTheme="majorHAnsi" w:eastAsia="Times New Roman" w:hAnsiTheme="majorHAnsi" w:cstheme="majorHAnsi"/>
          <w:b/>
          <w:bCs/>
          <w:color w:val="212121"/>
          <w:sz w:val="24"/>
          <w:szCs w:val="24"/>
        </w:rPr>
        <w:t>Tek shuma përfundimtare në aplikacion duhet të përfshihet edhe TVSH-ja.</w:t>
      </w:r>
    </w:p>
    <w:p w14:paraId="4972AE93" w14:textId="77777777" w:rsidR="004B3DA6" w:rsidRPr="00F06C27" w:rsidRDefault="004B3DA6" w:rsidP="004B3DA6">
      <w:pPr>
        <w:pStyle w:val="ListParagraph"/>
        <w:shd w:val="clear" w:color="auto" w:fill="FFFFFF"/>
        <w:spacing w:after="0" w:line="240" w:lineRule="auto"/>
        <w:ind w:left="360"/>
        <w:jc w:val="both"/>
        <w:rPr>
          <w:rFonts w:asciiTheme="majorHAnsi" w:eastAsia="Times New Roman" w:hAnsiTheme="majorHAnsi" w:cstheme="majorHAnsi"/>
          <w:b/>
          <w:bCs/>
          <w:color w:val="212121"/>
          <w:sz w:val="20"/>
          <w:szCs w:val="20"/>
        </w:rPr>
      </w:pPr>
    </w:p>
    <w:p w14:paraId="4FA009D4" w14:textId="4C75A0A3" w:rsidR="004B3DA6" w:rsidRPr="00F06C27" w:rsidRDefault="00E70FBC"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sz w:val="24"/>
          <w:szCs w:val="24"/>
        </w:rPr>
        <w:t>Unë</w:t>
      </w:r>
      <w:r w:rsidR="004B3DA6" w:rsidRPr="00F06C27">
        <w:rPr>
          <w:rFonts w:asciiTheme="majorHAnsi" w:eastAsia="Times New Roman" w:hAnsiTheme="majorHAnsi" w:cstheme="majorHAnsi"/>
          <w:sz w:val="24"/>
          <w:szCs w:val="24"/>
        </w:rPr>
        <w:t xml:space="preserve"> si biznes jam </w:t>
      </w:r>
      <w:proofErr w:type="spellStart"/>
      <w:r w:rsidR="005E5814" w:rsidRPr="00F06C27">
        <w:rPr>
          <w:rFonts w:asciiTheme="majorHAnsi" w:eastAsia="Times New Roman" w:hAnsiTheme="majorHAnsi" w:cstheme="majorHAnsi"/>
          <w:sz w:val="24"/>
          <w:szCs w:val="24"/>
        </w:rPr>
        <w:t>dizajnere</w:t>
      </w:r>
      <w:proofErr w:type="spellEnd"/>
      <w:r w:rsidR="004B3DA6" w:rsidRPr="00F06C27">
        <w:rPr>
          <w:rFonts w:asciiTheme="majorHAnsi" w:eastAsia="Times New Roman" w:hAnsiTheme="majorHAnsi" w:cstheme="majorHAnsi"/>
          <w:sz w:val="24"/>
          <w:szCs w:val="24"/>
        </w:rPr>
        <w:t xml:space="preserve"> e </w:t>
      </w:r>
      <w:r w:rsidRPr="00F06C27">
        <w:rPr>
          <w:rFonts w:asciiTheme="majorHAnsi" w:eastAsia="Times New Roman" w:hAnsiTheme="majorHAnsi" w:cstheme="majorHAnsi"/>
          <w:sz w:val="24"/>
          <w:szCs w:val="24"/>
        </w:rPr>
        <w:t>modës</w:t>
      </w:r>
      <w:r w:rsidR="004B3DA6" w:rsidRPr="00F06C27">
        <w:rPr>
          <w:rFonts w:asciiTheme="majorHAnsi" w:eastAsia="Times New Roman" w:hAnsiTheme="majorHAnsi" w:cstheme="majorHAnsi"/>
          <w:sz w:val="24"/>
          <w:szCs w:val="24"/>
        </w:rPr>
        <w:t xml:space="preserve"> dhe jam ne </w:t>
      </w:r>
      <w:r w:rsidRPr="00F06C27">
        <w:rPr>
          <w:rFonts w:asciiTheme="majorHAnsi" w:eastAsia="Times New Roman" w:hAnsiTheme="majorHAnsi" w:cstheme="majorHAnsi"/>
          <w:sz w:val="24"/>
          <w:szCs w:val="24"/>
        </w:rPr>
        <w:t>përfundim</w:t>
      </w:r>
      <w:r w:rsidR="004B3DA6" w:rsidRPr="00F06C27">
        <w:rPr>
          <w:rFonts w:asciiTheme="majorHAnsi" w:eastAsia="Times New Roman" w:hAnsiTheme="majorHAnsi" w:cstheme="majorHAnsi"/>
          <w:sz w:val="24"/>
          <w:szCs w:val="24"/>
        </w:rPr>
        <w:t xml:space="preserve"> te diplomimit ne </w:t>
      </w:r>
      <w:r w:rsidRPr="00F06C27">
        <w:rPr>
          <w:rFonts w:asciiTheme="majorHAnsi" w:eastAsia="Times New Roman" w:hAnsiTheme="majorHAnsi" w:cstheme="majorHAnsi"/>
          <w:sz w:val="24"/>
          <w:szCs w:val="24"/>
        </w:rPr>
        <w:t>mastar</w:t>
      </w:r>
      <w:r w:rsidR="004B3DA6" w:rsidRPr="00F06C27">
        <w:rPr>
          <w:rFonts w:asciiTheme="majorHAnsi" w:eastAsia="Times New Roman" w:hAnsiTheme="majorHAnsi" w:cstheme="majorHAnsi"/>
          <w:sz w:val="24"/>
          <w:szCs w:val="24"/>
        </w:rPr>
        <w:t xml:space="preserve"> per dizajn t</w:t>
      </w:r>
      <w:r w:rsidRPr="00F06C27">
        <w:rPr>
          <w:rFonts w:asciiTheme="majorHAnsi" w:eastAsia="Times New Roman" w:hAnsiTheme="majorHAnsi" w:cstheme="majorHAnsi"/>
          <w:sz w:val="24"/>
          <w:szCs w:val="24"/>
        </w:rPr>
        <w:t>ë</w:t>
      </w:r>
      <w:r w:rsidR="004B3DA6" w:rsidRPr="00F06C27">
        <w:rPr>
          <w:rFonts w:asciiTheme="majorHAnsi" w:eastAsia="Times New Roman" w:hAnsiTheme="majorHAnsi" w:cstheme="majorHAnsi"/>
          <w:sz w:val="24"/>
          <w:szCs w:val="24"/>
        </w:rPr>
        <w:t xml:space="preserve"> </w:t>
      </w:r>
      <w:r w:rsidRPr="00F06C27">
        <w:rPr>
          <w:rFonts w:asciiTheme="majorHAnsi" w:eastAsia="Times New Roman" w:hAnsiTheme="majorHAnsi" w:cstheme="majorHAnsi"/>
          <w:sz w:val="24"/>
          <w:szCs w:val="24"/>
        </w:rPr>
        <w:t>modës</w:t>
      </w:r>
      <w:r w:rsidR="004B3DA6" w:rsidRPr="00F06C27">
        <w:rPr>
          <w:rFonts w:asciiTheme="majorHAnsi" w:eastAsia="Times New Roman" w:hAnsiTheme="majorHAnsi" w:cstheme="majorHAnsi"/>
          <w:sz w:val="24"/>
          <w:szCs w:val="24"/>
        </w:rPr>
        <w:t xml:space="preserve">, biznesin e </w:t>
      </w:r>
      <w:r w:rsidR="004B3DA6" w:rsidRPr="00F06C27">
        <w:rPr>
          <w:rFonts w:asciiTheme="majorHAnsi" w:eastAsia="Times New Roman" w:hAnsiTheme="majorHAnsi" w:cstheme="majorHAnsi"/>
          <w:color w:val="212121"/>
          <w:sz w:val="24"/>
          <w:szCs w:val="24"/>
        </w:rPr>
        <w:t xml:space="preserve">kam regjistruar qe nga viti i kaluar ani pse ende jam duke punuar per </w:t>
      </w:r>
      <w:r w:rsidRPr="00F06C27">
        <w:rPr>
          <w:rFonts w:asciiTheme="majorHAnsi" w:eastAsia="Times New Roman" w:hAnsiTheme="majorHAnsi" w:cstheme="majorHAnsi"/>
          <w:color w:val="212121"/>
          <w:sz w:val="24"/>
          <w:szCs w:val="24"/>
        </w:rPr>
        <w:t>temën</w:t>
      </w:r>
      <w:r w:rsidR="004B3DA6" w:rsidRPr="00F06C27">
        <w:rPr>
          <w:rFonts w:asciiTheme="majorHAnsi" w:eastAsia="Times New Roman" w:hAnsiTheme="majorHAnsi" w:cstheme="majorHAnsi"/>
          <w:color w:val="212121"/>
          <w:sz w:val="24"/>
          <w:szCs w:val="24"/>
        </w:rPr>
        <w:t xml:space="preserve"> e </w:t>
      </w:r>
      <w:r w:rsidRPr="00F06C27">
        <w:rPr>
          <w:rFonts w:asciiTheme="majorHAnsi" w:eastAsia="Times New Roman" w:hAnsiTheme="majorHAnsi" w:cstheme="majorHAnsi"/>
          <w:color w:val="212121"/>
          <w:sz w:val="24"/>
          <w:szCs w:val="24"/>
        </w:rPr>
        <w:t>diplomës</w:t>
      </w:r>
      <w:r w:rsidR="004B3DA6" w:rsidRPr="00F06C27">
        <w:rPr>
          <w:rFonts w:asciiTheme="majorHAnsi" w:eastAsia="Times New Roman" w:hAnsiTheme="majorHAnsi" w:cstheme="majorHAnsi"/>
          <w:color w:val="212121"/>
          <w:sz w:val="24"/>
          <w:szCs w:val="24"/>
        </w:rPr>
        <w:t xml:space="preserve"> dhe jo me porosi qe rrjedhimisht te gjitha deklarimet ne ATK i kam me zero. A </w:t>
      </w:r>
      <w:r w:rsidRPr="00F06C27">
        <w:rPr>
          <w:rFonts w:asciiTheme="majorHAnsi" w:eastAsia="Times New Roman" w:hAnsiTheme="majorHAnsi" w:cstheme="majorHAnsi"/>
          <w:color w:val="212121"/>
          <w:sz w:val="24"/>
          <w:szCs w:val="24"/>
        </w:rPr>
        <w:t>është</w:t>
      </w:r>
      <w:r w:rsidR="004B3DA6" w:rsidRPr="00F06C27">
        <w:rPr>
          <w:rFonts w:asciiTheme="majorHAnsi" w:eastAsia="Times New Roman" w:hAnsiTheme="majorHAnsi" w:cstheme="majorHAnsi"/>
          <w:color w:val="212121"/>
          <w:sz w:val="24"/>
          <w:szCs w:val="24"/>
        </w:rPr>
        <w:t xml:space="preserve"> problem kjo gjendje e deklarimeve te mia ne ATK per aplikim ne thirrjen e </w:t>
      </w:r>
      <w:proofErr w:type="spellStart"/>
      <w:r w:rsidR="004B3DA6" w:rsidRPr="00F06C27">
        <w:rPr>
          <w:rFonts w:asciiTheme="majorHAnsi" w:eastAsia="Times New Roman" w:hAnsiTheme="majorHAnsi" w:cstheme="majorHAnsi"/>
          <w:color w:val="212121"/>
          <w:sz w:val="24"/>
          <w:szCs w:val="24"/>
        </w:rPr>
        <w:t>grantit</w:t>
      </w:r>
      <w:proofErr w:type="spellEnd"/>
      <w:r w:rsidR="004B3DA6" w:rsidRPr="00F06C27">
        <w:rPr>
          <w:rFonts w:asciiTheme="majorHAnsi" w:eastAsia="Times New Roman" w:hAnsiTheme="majorHAnsi" w:cstheme="majorHAnsi"/>
          <w:color w:val="212121"/>
          <w:sz w:val="24"/>
          <w:szCs w:val="24"/>
        </w:rPr>
        <w:t xml:space="preserve"> ? </w:t>
      </w:r>
    </w:p>
    <w:p w14:paraId="49A5EE58" w14:textId="77777777" w:rsidR="004B3DA6" w:rsidRPr="00F06C27" w:rsidRDefault="004B3DA6" w:rsidP="004B3DA6">
      <w:pPr>
        <w:pStyle w:val="ListParagraph"/>
        <w:numPr>
          <w:ilvl w:val="0"/>
          <w:numId w:val="5"/>
        </w:numPr>
        <w:shd w:val="clear" w:color="auto" w:fill="FFFFFF"/>
        <w:spacing w:after="0" w:line="240" w:lineRule="auto"/>
        <w:jc w:val="both"/>
        <w:rPr>
          <w:rFonts w:asciiTheme="majorHAnsi" w:hAnsiTheme="majorHAnsi" w:cstheme="majorHAnsi"/>
          <w:b/>
          <w:bCs/>
          <w:color w:val="212121"/>
          <w:sz w:val="24"/>
          <w:szCs w:val="24"/>
          <w:shd w:val="clear" w:color="auto" w:fill="FFFFFF"/>
        </w:rPr>
      </w:pPr>
      <w:r w:rsidRPr="00F06C27">
        <w:rPr>
          <w:rFonts w:asciiTheme="majorHAnsi" w:hAnsiTheme="majorHAnsi" w:cstheme="majorHAnsi"/>
          <w:b/>
          <w:bCs/>
          <w:color w:val="212121"/>
          <w:sz w:val="24"/>
          <w:szCs w:val="24"/>
          <w:shd w:val="clear" w:color="auto" w:fill="FFFFFF"/>
        </w:rPr>
        <w:t xml:space="preserve">Bizneset që qarkullimin vjetor për vitin 2024 e kanë më pak se 5,000 euro nuk janë të </w:t>
      </w:r>
      <w:proofErr w:type="spellStart"/>
      <w:r w:rsidRPr="00F06C27">
        <w:rPr>
          <w:rFonts w:asciiTheme="majorHAnsi" w:hAnsiTheme="majorHAnsi" w:cstheme="majorHAnsi"/>
          <w:b/>
          <w:bCs/>
          <w:color w:val="212121"/>
          <w:sz w:val="24"/>
          <w:szCs w:val="24"/>
          <w:shd w:val="clear" w:color="auto" w:fill="FFFFFF"/>
        </w:rPr>
        <w:t>kualifikueshme</w:t>
      </w:r>
      <w:proofErr w:type="spellEnd"/>
      <w:r w:rsidRPr="00F06C27">
        <w:rPr>
          <w:rFonts w:asciiTheme="majorHAnsi" w:hAnsiTheme="majorHAnsi" w:cstheme="majorHAnsi"/>
          <w:b/>
          <w:bCs/>
          <w:color w:val="212121"/>
          <w:sz w:val="24"/>
          <w:szCs w:val="24"/>
          <w:shd w:val="clear" w:color="auto" w:fill="FFFFFF"/>
        </w:rPr>
        <w:t>.</w:t>
      </w:r>
    </w:p>
    <w:p w14:paraId="7DB5881F" w14:textId="77777777" w:rsidR="004B3DA6" w:rsidRPr="00F06C27" w:rsidRDefault="004B3DA6" w:rsidP="004B3DA6">
      <w:pPr>
        <w:pStyle w:val="ListParagraph"/>
        <w:shd w:val="clear" w:color="auto" w:fill="FFFFFF"/>
        <w:spacing w:after="0" w:line="240" w:lineRule="auto"/>
        <w:ind w:left="360"/>
        <w:jc w:val="both"/>
        <w:rPr>
          <w:rFonts w:asciiTheme="majorHAnsi" w:hAnsiTheme="majorHAnsi" w:cstheme="majorHAnsi"/>
          <w:b/>
          <w:bCs/>
          <w:color w:val="212121"/>
          <w:sz w:val="20"/>
          <w:szCs w:val="20"/>
          <w:shd w:val="clear" w:color="auto" w:fill="FFFFFF"/>
        </w:rPr>
      </w:pPr>
    </w:p>
    <w:p w14:paraId="38340B84" w14:textId="1AFCAC30" w:rsidR="004B3DA6" w:rsidRPr="00F06C27"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F06C27">
        <w:rPr>
          <w:rFonts w:asciiTheme="majorHAnsi" w:eastAsia="Times New Roman" w:hAnsiTheme="majorHAnsi" w:cstheme="majorHAnsi"/>
          <w:color w:val="212121"/>
          <w:sz w:val="24"/>
          <w:szCs w:val="24"/>
        </w:rPr>
        <w:t xml:space="preserve">Dëshirojmë të aplikojmë për </w:t>
      </w:r>
      <w:proofErr w:type="spellStart"/>
      <w:r w:rsidRPr="00F06C27">
        <w:rPr>
          <w:rFonts w:asciiTheme="majorHAnsi" w:eastAsia="Times New Roman" w:hAnsiTheme="majorHAnsi" w:cstheme="majorHAnsi"/>
          <w:color w:val="212121"/>
          <w:sz w:val="24"/>
          <w:szCs w:val="24"/>
        </w:rPr>
        <w:t>grant</w:t>
      </w:r>
      <w:proofErr w:type="spellEnd"/>
      <w:r w:rsidRPr="00F06C27">
        <w:rPr>
          <w:rFonts w:asciiTheme="majorHAnsi" w:eastAsia="Times New Roman" w:hAnsiTheme="majorHAnsi" w:cstheme="majorHAnsi"/>
          <w:color w:val="212121"/>
          <w:sz w:val="24"/>
          <w:szCs w:val="24"/>
        </w:rPr>
        <w:t xml:space="preserve">, për blerjen e makinerive për </w:t>
      </w:r>
      <w:r w:rsidR="00E70FBC" w:rsidRPr="00F06C27">
        <w:rPr>
          <w:rFonts w:asciiTheme="majorHAnsi" w:eastAsia="Times New Roman" w:hAnsiTheme="majorHAnsi" w:cstheme="majorHAnsi"/>
          <w:color w:val="212121"/>
          <w:sz w:val="24"/>
          <w:szCs w:val="24"/>
        </w:rPr>
        <w:t>riciklimin</w:t>
      </w:r>
      <w:r w:rsidRPr="00F06C27">
        <w:rPr>
          <w:rFonts w:asciiTheme="majorHAnsi" w:eastAsia="Times New Roman" w:hAnsiTheme="majorHAnsi" w:cstheme="majorHAnsi"/>
          <w:color w:val="212121"/>
          <w:sz w:val="24"/>
          <w:szCs w:val="24"/>
        </w:rPr>
        <w:t xml:space="preserve"> e mbetjeve/mbeturinave </w:t>
      </w:r>
      <w:r w:rsidR="00E70FBC" w:rsidRPr="00F06C27">
        <w:rPr>
          <w:rFonts w:asciiTheme="majorHAnsi" w:eastAsia="Times New Roman" w:hAnsiTheme="majorHAnsi" w:cstheme="majorHAnsi"/>
          <w:color w:val="212121"/>
          <w:sz w:val="24"/>
          <w:szCs w:val="24"/>
        </w:rPr>
        <w:t>ndërtimore</w:t>
      </w:r>
      <w:r w:rsidRPr="00F06C27">
        <w:rPr>
          <w:rFonts w:asciiTheme="majorHAnsi" w:eastAsia="Times New Roman" w:hAnsiTheme="majorHAnsi" w:cstheme="majorHAnsi"/>
          <w:color w:val="212121"/>
          <w:sz w:val="24"/>
          <w:szCs w:val="24"/>
        </w:rPr>
        <w:t xml:space="preserve">. A lejohet aplikimi për këtë kategori të pajisjeve? </w:t>
      </w:r>
    </w:p>
    <w:p w14:paraId="3FAAA357" w14:textId="14136C9F" w:rsidR="004B3DA6" w:rsidRPr="00F06C27" w:rsidRDefault="004B3DA6" w:rsidP="004B3DA6">
      <w:pPr>
        <w:pStyle w:val="xmsonormal"/>
        <w:numPr>
          <w:ilvl w:val="0"/>
          <w:numId w:val="5"/>
        </w:numPr>
        <w:shd w:val="clear" w:color="auto" w:fill="FFFFFF"/>
        <w:spacing w:before="0" w:beforeAutospacing="0" w:after="0" w:afterAutospacing="0" w:line="253" w:lineRule="atLeast"/>
        <w:jc w:val="both"/>
        <w:rPr>
          <w:rFonts w:asciiTheme="majorHAnsi" w:hAnsiTheme="majorHAnsi" w:cstheme="majorHAnsi"/>
          <w:color w:val="212121"/>
        </w:rPr>
      </w:pPr>
      <w:r w:rsidRPr="00F06C27">
        <w:rPr>
          <w:rFonts w:asciiTheme="majorHAnsi" w:hAnsiTheme="majorHAnsi" w:cstheme="majorHAnsi"/>
          <w:b/>
          <w:bCs/>
          <w:color w:val="212121"/>
        </w:rPr>
        <w:t>Pyetja është e përgjithësuar, prandaj ju lutemi të referoheni Udhëzuesi</w:t>
      </w:r>
      <w:r w:rsidR="005E5814" w:rsidRPr="00F06C27">
        <w:rPr>
          <w:rFonts w:asciiTheme="majorHAnsi" w:hAnsiTheme="majorHAnsi" w:cstheme="majorHAnsi"/>
          <w:b/>
          <w:bCs/>
          <w:color w:val="212121"/>
        </w:rPr>
        <w:t xml:space="preserve">t për </w:t>
      </w:r>
      <w:r w:rsidRPr="00F06C27">
        <w:rPr>
          <w:rFonts w:asciiTheme="majorHAnsi" w:hAnsiTheme="majorHAnsi" w:cstheme="majorHAnsi"/>
          <w:b/>
          <w:bCs/>
          <w:color w:val="212121"/>
        </w:rPr>
        <w:t xml:space="preserve">aplikim, </w:t>
      </w:r>
      <w:r w:rsidR="005E5814" w:rsidRPr="00F06C27">
        <w:rPr>
          <w:rFonts w:asciiTheme="majorHAnsi" w:hAnsiTheme="majorHAnsi" w:cstheme="majorHAnsi"/>
          <w:b/>
          <w:bCs/>
          <w:color w:val="212121"/>
        </w:rPr>
        <w:t xml:space="preserve">konkretisht </w:t>
      </w:r>
      <w:r w:rsidRPr="00F06C27">
        <w:rPr>
          <w:rFonts w:asciiTheme="majorHAnsi" w:hAnsiTheme="majorHAnsi" w:cstheme="majorHAnsi"/>
          <w:b/>
          <w:bCs/>
          <w:color w:val="212121"/>
        </w:rPr>
        <w:t>faqe</w:t>
      </w:r>
      <w:r w:rsidR="005E5814" w:rsidRPr="00F06C27">
        <w:rPr>
          <w:rFonts w:asciiTheme="majorHAnsi" w:hAnsiTheme="majorHAnsi" w:cstheme="majorHAnsi"/>
          <w:b/>
          <w:bCs/>
          <w:color w:val="212121"/>
        </w:rPr>
        <w:t xml:space="preserve"> </w:t>
      </w:r>
      <w:r w:rsidRPr="00F06C27">
        <w:rPr>
          <w:rFonts w:asciiTheme="majorHAnsi" w:hAnsiTheme="majorHAnsi" w:cstheme="majorHAnsi"/>
          <w:b/>
          <w:bCs/>
          <w:color w:val="212121"/>
        </w:rPr>
        <w:t>nr. 7, ku janë të listuar sektorët e përjashtuar nga financimi.</w:t>
      </w:r>
    </w:p>
    <w:p w14:paraId="10491906" w14:textId="77777777" w:rsidR="004B3DA6" w:rsidRPr="00F06C27" w:rsidRDefault="004B3DA6" w:rsidP="004B3DA6">
      <w:pPr>
        <w:pStyle w:val="xmsonormal"/>
        <w:shd w:val="clear" w:color="auto" w:fill="FFFFFF"/>
        <w:spacing w:before="0" w:beforeAutospacing="0" w:after="0" w:afterAutospacing="0" w:line="253" w:lineRule="atLeast"/>
        <w:ind w:left="360"/>
        <w:jc w:val="both"/>
        <w:rPr>
          <w:rFonts w:asciiTheme="majorHAnsi" w:hAnsiTheme="majorHAnsi" w:cstheme="majorHAnsi"/>
          <w:color w:val="212121"/>
        </w:rPr>
      </w:pPr>
    </w:p>
    <w:p w14:paraId="5F51BB8B" w14:textId="483AD239" w:rsidR="004B3DA6" w:rsidRPr="00F06C27" w:rsidRDefault="004B3DA6" w:rsidP="004B3DA6">
      <w:pPr>
        <w:pStyle w:val="xmsonormal"/>
        <w:numPr>
          <w:ilvl w:val="0"/>
          <w:numId w:val="3"/>
        </w:numPr>
        <w:shd w:val="clear" w:color="auto" w:fill="FFFFFF"/>
        <w:spacing w:before="0" w:beforeAutospacing="0" w:after="0" w:afterAutospacing="0" w:line="253" w:lineRule="atLeast"/>
        <w:jc w:val="both"/>
        <w:rPr>
          <w:rFonts w:asciiTheme="majorHAnsi" w:hAnsiTheme="majorHAnsi" w:cstheme="majorHAnsi"/>
        </w:rPr>
      </w:pPr>
      <w:r w:rsidRPr="00F06C27">
        <w:rPr>
          <w:rFonts w:asciiTheme="majorHAnsi" w:hAnsiTheme="majorHAnsi" w:cstheme="majorHAnsi"/>
        </w:rPr>
        <w:t xml:space="preserve">Adresa e biznesit është në Prishtinë </w:t>
      </w:r>
      <w:r w:rsidR="00E70FBC" w:rsidRPr="00F06C27">
        <w:rPr>
          <w:rFonts w:asciiTheme="majorHAnsi" w:hAnsiTheme="majorHAnsi" w:cstheme="majorHAnsi"/>
        </w:rPr>
        <w:t>ndërsa</w:t>
      </w:r>
      <w:r w:rsidRPr="00F06C27">
        <w:rPr>
          <w:rFonts w:asciiTheme="majorHAnsi" w:hAnsiTheme="majorHAnsi" w:cstheme="majorHAnsi"/>
        </w:rPr>
        <w:t xml:space="preserve"> me filiale/fabrika është në Mitrovicë</w:t>
      </w:r>
      <w:r w:rsidR="00E70FBC" w:rsidRPr="00F06C27">
        <w:rPr>
          <w:rFonts w:asciiTheme="majorHAnsi" w:hAnsiTheme="majorHAnsi" w:cstheme="majorHAnsi"/>
        </w:rPr>
        <w:t>,</w:t>
      </w:r>
      <w:r w:rsidRPr="00F06C27">
        <w:rPr>
          <w:rFonts w:asciiTheme="majorHAnsi" w:hAnsiTheme="majorHAnsi" w:cstheme="majorHAnsi"/>
        </w:rPr>
        <w:t xml:space="preserve"> </w:t>
      </w:r>
      <w:r w:rsidRPr="00F06C27">
        <w:rPr>
          <w:rFonts w:asciiTheme="majorHAnsi" w:hAnsiTheme="majorHAnsi" w:cstheme="majorHAnsi"/>
          <w:b/>
          <w:bCs/>
        </w:rPr>
        <w:t>Pyetja</w:t>
      </w:r>
      <w:r w:rsidRPr="00F06C27">
        <w:rPr>
          <w:rFonts w:asciiTheme="majorHAnsi" w:hAnsiTheme="majorHAnsi" w:cstheme="majorHAnsi"/>
        </w:rPr>
        <w:t xml:space="preserve"> është ne si kompani në cilin rajon zhvillimor duhet të </w:t>
      </w:r>
      <w:proofErr w:type="spellStart"/>
      <w:r w:rsidRPr="00F06C27">
        <w:rPr>
          <w:rFonts w:asciiTheme="majorHAnsi" w:hAnsiTheme="majorHAnsi" w:cstheme="majorHAnsi"/>
        </w:rPr>
        <w:t>aplikojm</w:t>
      </w:r>
      <w:proofErr w:type="spellEnd"/>
      <w:r w:rsidRPr="00F06C27">
        <w:rPr>
          <w:rFonts w:asciiTheme="majorHAnsi" w:hAnsiTheme="majorHAnsi" w:cstheme="majorHAnsi"/>
        </w:rPr>
        <w:t>,</w:t>
      </w:r>
      <w:r w:rsidR="00E70FBC" w:rsidRPr="00F06C27">
        <w:rPr>
          <w:rFonts w:asciiTheme="majorHAnsi" w:hAnsiTheme="majorHAnsi" w:cstheme="majorHAnsi"/>
        </w:rPr>
        <w:t xml:space="preserve"> </w:t>
      </w:r>
      <w:r w:rsidRPr="00F06C27">
        <w:rPr>
          <w:rFonts w:asciiTheme="majorHAnsi" w:hAnsiTheme="majorHAnsi" w:cstheme="majorHAnsi"/>
        </w:rPr>
        <w:t>Rajoni zhvillimor: </w:t>
      </w:r>
      <w:r w:rsidRPr="00F06C27">
        <w:rPr>
          <w:rFonts w:asciiTheme="majorHAnsi" w:hAnsiTheme="majorHAnsi" w:cstheme="majorHAnsi"/>
          <w:b/>
          <w:bCs/>
        </w:rPr>
        <w:t>(01) Qendër</w:t>
      </w:r>
      <w:r w:rsidRPr="00F06C27">
        <w:rPr>
          <w:rFonts w:asciiTheme="majorHAnsi" w:hAnsiTheme="majorHAnsi" w:cstheme="majorHAnsi"/>
        </w:rPr>
        <w:t> apo </w:t>
      </w:r>
      <w:r w:rsidRPr="00F06C27">
        <w:rPr>
          <w:rFonts w:asciiTheme="majorHAnsi" w:hAnsiTheme="majorHAnsi" w:cstheme="majorHAnsi"/>
          <w:b/>
          <w:bCs/>
        </w:rPr>
        <w:t>(02) Veri</w:t>
      </w:r>
      <w:r w:rsidRPr="00F06C27">
        <w:rPr>
          <w:rFonts w:asciiTheme="majorHAnsi" w:hAnsiTheme="majorHAnsi" w:cstheme="majorHAnsi"/>
        </w:rPr>
        <w:t xml:space="preserve">. </w:t>
      </w:r>
    </w:p>
    <w:p w14:paraId="5D949E75" w14:textId="77777777" w:rsidR="004B3DA6" w:rsidRPr="00F06C27" w:rsidRDefault="004B3DA6" w:rsidP="004B3DA6">
      <w:pPr>
        <w:pStyle w:val="xmsonormal"/>
        <w:numPr>
          <w:ilvl w:val="0"/>
          <w:numId w:val="5"/>
        </w:numPr>
        <w:shd w:val="clear" w:color="auto" w:fill="FFFFFF"/>
        <w:spacing w:before="0" w:beforeAutospacing="0" w:after="200" w:afterAutospacing="0" w:line="253" w:lineRule="atLeast"/>
        <w:jc w:val="both"/>
        <w:rPr>
          <w:rFonts w:asciiTheme="majorHAnsi" w:hAnsiTheme="majorHAnsi" w:cstheme="majorHAnsi"/>
          <w:b/>
          <w:bCs/>
          <w:color w:val="212121"/>
        </w:rPr>
      </w:pPr>
      <w:r w:rsidRPr="00F06C27">
        <w:rPr>
          <w:rFonts w:asciiTheme="majorHAnsi" w:hAnsiTheme="majorHAnsi" w:cstheme="majorHAnsi"/>
          <w:b/>
          <w:bCs/>
          <w:color w:val="212121"/>
        </w:rPr>
        <w:t xml:space="preserve">Nëse Makineria/Aparatura e synuar dhe projekti planifikohet të </w:t>
      </w:r>
      <w:proofErr w:type="spellStart"/>
      <w:r w:rsidRPr="00F06C27">
        <w:rPr>
          <w:rFonts w:asciiTheme="majorHAnsi" w:hAnsiTheme="majorHAnsi" w:cstheme="majorHAnsi"/>
          <w:b/>
          <w:bCs/>
          <w:color w:val="212121"/>
        </w:rPr>
        <w:t>implementohet</w:t>
      </w:r>
      <w:proofErr w:type="spellEnd"/>
      <w:r w:rsidRPr="00F06C27">
        <w:rPr>
          <w:rFonts w:asciiTheme="majorHAnsi" w:hAnsiTheme="majorHAnsi" w:cstheme="majorHAnsi"/>
          <w:b/>
          <w:bCs/>
          <w:color w:val="212121"/>
        </w:rPr>
        <w:t xml:space="preserve"> në Mitrovicë ju duhet të aplikoni në Rajonin Zhvillimor 02.</w:t>
      </w:r>
    </w:p>
    <w:p w14:paraId="0EF6C7C3" w14:textId="5547EE9D" w:rsidR="004B3DA6" w:rsidRPr="005E5814" w:rsidRDefault="004B3DA6" w:rsidP="00552401">
      <w:pPr>
        <w:pStyle w:val="ListParagraph"/>
        <w:numPr>
          <w:ilvl w:val="0"/>
          <w:numId w:val="3"/>
        </w:numPr>
        <w:jc w:val="both"/>
        <w:rPr>
          <w:rFonts w:asciiTheme="majorHAnsi" w:eastAsia="Times New Roman" w:hAnsiTheme="majorHAnsi" w:cstheme="majorHAnsi"/>
          <w:sz w:val="24"/>
          <w:szCs w:val="24"/>
        </w:rPr>
      </w:pPr>
      <w:r w:rsidRPr="00F06C27">
        <w:rPr>
          <w:rFonts w:asciiTheme="majorHAnsi" w:eastAsia="Times New Roman" w:hAnsiTheme="majorHAnsi" w:cstheme="majorHAnsi"/>
          <w:color w:val="212121"/>
          <w:sz w:val="24"/>
          <w:szCs w:val="24"/>
        </w:rPr>
        <w:t>Jam deklarues i T</w:t>
      </w:r>
      <w:r w:rsidR="00E70FBC" w:rsidRPr="00F06C27">
        <w:rPr>
          <w:rFonts w:asciiTheme="majorHAnsi" w:eastAsia="Times New Roman" w:hAnsiTheme="majorHAnsi" w:cstheme="majorHAnsi"/>
          <w:color w:val="212121"/>
          <w:sz w:val="24"/>
          <w:szCs w:val="24"/>
        </w:rPr>
        <w:t>VSH</w:t>
      </w:r>
      <w:r w:rsidRPr="00F06C27">
        <w:rPr>
          <w:rFonts w:asciiTheme="majorHAnsi" w:eastAsia="Times New Roman" w:hAnsiTheme="majorHAnsi" w:cstheme="majorHAnsi"/>
          <w:color w:val="212121"/>
          <w:sz w:val="24"/>
          <w:szCs w:val="24"/>
        </w:rPr>
        <w:t>-s</w:t>
      </w:r>
      <w:r w:rsidR="00E70FBC" w:rsidRPr="00F06C27">
        <w:rPr>
          <w:rFonts w:asciiTheme="majorHAnsi" w:eastAsia="Times New Roman" w:hAnsiTheme="majorHAnsi" w:cstheme="majorHAnsi"/>
          <w:color w:val="212121"/>
          <w:sz w:val="24"/>
          <w:szCs w:val="24"/>
        </w:rPr>
        <w:t>ë</w:t>
      </w:r>
      <w:r w:rsidRPr="00F06C27">
        <w:rPr>
          <w:rFonts w:asciiTheme="majorHAnsi" w:eastAsia="Times New Roman" w:hAnsiTheme="majorHAnsi" w:cstheme="majorHAnsi"/>
          <w:color w:val="212121"/>
          <w:sz w:val="24"/>
          <w:szCs w:val="24"/>
        </w:rPr>
        <w:t>, dhe dua te aplikoj p</w:t>
      </w:r>
      <w:r w:rsidR="00E70FBC" w:rsidRPr="00F06C27">
        <w:rPr>
          <w:rFonts w:asciiTheme="majorHAnsi" w:eastAsia="Times New Roman" w:hAnsiTheme="majorHAnsi" w:cstheme="majorHAnsi"/>
          <w:color w:val="212121"/>
          <w:sz w:val="24"/>
          <w:szCs w:val="24"/>
        </w:rPr>
        <w:t>ë</w:t>
      </w:r>
      <w:r w:rsidRPr="00F06C27">
        <w:rPr>
          <w:rFonts w:asciiTheme="majorHAnsi" w:eastAsia="Times New Roman" w:hAnsiTheme="majorHAnsi" w:cstheme="majorHAnsi"/>
          <w:color w:val="212121"/>
          <w:sz w:val="24"/>
          <w:szCs w:val="24"/>
        </w:rPr>
        <w:t>r nj</w:t>
      </w:r>
      <w:r w:rsidR="00E70FBC" w:rsidRPr="00F06C27">
        <w:rPr>
          <w:rFonts w:asciiTheme="majorHAnsi" w:eastAsia="Times New Roman" w:hAnsiTheme="majorHAnsi" w:cstheme="majorHAnsi"/>
          <w:color w:val="212121"/>
          <w:sz w:val="24"/>
          <w:szCs w:val="24"/>
        </w:rPr>
        <w:t>ë</w:t>
      </w:r>
      <w:r w:rsidRPr="00F06C27">
        <w:rPr>
          <w:rFonts w:asciiTheme="majorHAnsi" w:eastAsia="Times New Roman" w:hAnsiTheme="majorHAnsi" w:cstheme="majorHAnsi"/>
          <w:color w:val="212121"/>
          <w:sz w:val="24"/>
          <w:szCs w:val="24"/>
        </w:rPr>
        <w:t xml:space="preserve"> makin</w:t>
      </w:r>
      <w:r w:rsidR="00E70FBC" w:rsidRPr="00F06C27">
        <w:rPr>
          <w:rFonts w:asciiTheme="majorHAnsi" w:eastAsia="Times New Roman" w:hAnsiTheme="majorHAnsi" w:cstheme="majorHAnsi"/>
          <w:color w:val="212121"/>
          <w:sz w:val="24"/>
          <w:szCs w:val="24"/>
        </w:rPr>
        <w:t>ë</w:t>
      </w:r>
      <w:r w:rsidRPr="00F06C27">
        <w:rPr>
          <w:rFonts w:asciiTheme="majorHAnsi" w:eastAsia="Times New Roman" w:hAnsiTheme="majorHAnsi" w:cstheme="majorHAnsi"/>
          <w:color w:val="212121"/>
          <w:sz w:val="24"/>
          <w:szCs w:val="24"/>
        </w:rPr>
        <w:t xml:space="preserve"> n</w:t>
      </w:r>
      <w:r w:rsidR="00E70FBC" w:rsidRPr="00F06C27">
        <w:rPr>
          <w:rFonts w:asciiTheme="majorHAnsi" w:eastAsia="Times New Roman" w:hAnsiTheme="majorHAnsi" w:cstheme="majorHAnsi"/>
          <w:color w:val="212121"/>
          <w:sz w:val="24"/>
          <w:szCs w:val="24"/>
        </w:rPr>
        <w:t>ë</w:t>
      </w:r>
      <w:r w:rsidRPr="00F06C27">
        <w:rPr>
          <w:rFonts w:asciiTheme="majorHAnsi" w:eastAsia="Times New Roman" w:hAnsiTheme="majorHAnsi" w:cstheme="majorHAnsi"/>
          <w:color w:val="212121"/>
          <w:sz w:val="24"/>
          <w:szCs w:val="24"/>
        </w:rPr>
        <w:t xml:space="preserve"> </w:t>
      </w:r>
      <w:proofErr w:type="spellStart"/>
      <w:r w:rsidRPr="00F06C27">
        <w:rPr>
          <w:rFonts w:asciiTheme="majorHAnsi" w:eastAsia="Times New Roman" w:hAnsiTheme="majorHAnsi" w:cstheme="majorHAnsi"/>
          <w:color w:val="212121"/>
          <w:sz w:val="24"/>
          <w:szCs w:val="24"/>
        </w:rPr>
        <w:t>grantin</w:t>
      </w:r>
      <w:proofErr w:type="spellEnd"/>
      <w:r w:rsidRPr="00F06C27">
        <w:rPr>
          <w:rFonts w:asciiTheme="majorHAnsi" w:eastAsia="Times New Roman" w:hAnsiTheme="majorHAnsi" w:cstheme="majorHAnsi"/>
          <w:color w:val="212121"/>
          <w:sz w:val="24"/>
          <w:szCs w:val="24"/>
        </w:rPr>
        <w:t xml:space="preserve"> nga M</w:t>
      </w:r>
      <w:r w:rsidR="00E70FBC" w:rsidRPr="00F06C27">
        <w:rPr>
          <w:rFonts w:asciiTheme="majorHAnsi" w:eastAsia="Times New Roman" w:hAnsiTheme="majorHAnsi" w:cstheme="majorHAnsi"/>
          <w:color w:val="212121"/>
          <w:sz w:val="24"/>
          <w:szCs w:val="24"/>
        </w:rPr>
        <w:t>ZHR</w:t>
      </w:r>
      <w:r w:rsidRPr="005E5814">
        <w:rPr>
          <w:rFonts w:asciiTheme="majorHAnsi" w:eastAsia="Times New Roman" w:hAnsiTheme="majorHAnsi" w:cstheme="majorHAnsi"/>
          <w:color w:val="212121"/>
          <w:sz w:val="24"/>
          <w:szCs w:val="24"/>
        </w:rPr>
        <w:t>, vlera e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-s</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fatur</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n e blerjes se </w:t>
      </w:r>
      <w:r w:rsidR="005E5814" w:rsidRPr="005E5814">
        <w:rPr>
          <w:rFonts w:asciiTheme="majorHAnsi" w:eastAsia="Times New Roman" w:hAnsiTheme="majorHAnsi" w:cstheme="majorHAnsi"/>
          <w:color w:val="212121"/>
          <w:sz w:val="24"/>
          <w:szCs w:val="24"/>
        </w:rPr>
        <w:t>makinës</w:t>
      </w:r>
      <w:r w:rsidRPr="005E5814">
        <w:rPr>
          <w:rFonts w:asciiTheme="majorHAnsi" w:eastAsia="Times New Roman" w:hAnsiTheme="majorHAnsi" w:cstheme="majorHAnsi"/>
          <w:color w:val="212121"/>
          <w:sz w:val="24"/>
          <w:szCs w:val="24"/>
        </w:rPr>
        <w:t xml:space="preserve"> a llogaritet si shpenzim apo jo, pasi</w:t>
      </w:r>
      <w:r w:rsidR="00E70FBC" w:rsidRPr="005E5814">
        <w:rPr>
          <w:rFonts w:asciiTheme="majorHAnsi" w:eastAsia="Times New Roman" w:hAnsiTheme="majorHAnsi" w:cstheme="majorHAnsi"/>
          <w:color w:val="212121"/>
          <w:sz w:val="24"/>
          <w:szCs w:val="24"/>
        </w:rPr>
        <w:t xml:space="preserve"> </w:t>
      </w:r>
      <w:r w:rsidRPr="005E5814">
        <w:rPr>
          <w:rFonts w:asciiTheme="majorHAnsi" w:eastAsia="Times New Roman" w:hAnsiTheme="majorHAnsi" w:cstheme="majorHAnsi"/>
          <w:color w:val="212121"/>
          <w:sz w:val="24"/>
          <w:szCs w:val="24"/>
        </w:rPr>
        <w:t>q</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un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e marre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e </w:t>
      </w:r>
      <w:r w:rsidR="00E70FBC" w:rsidRPr="005E5814">
        <w:rPr>
          <w:rFonts w:asciiTheme="majorHAnsi" w:eastAsia="Times New Roman" w:hAnsiTheme="majorHAnsi" w:cstheme="majorHAnsi"/>
          <w:color w:val="212121"/>
          <w:sz w:val="24"/>
          <w:szCs w:val="24"/>
        </w:rPr>
        <w:t>zdritshme</w:t>
      </w:r>
      <w:r w:rsidRPr="005E5814">
        <w:rPr>
          <w:rFonts w:asciiTheme="majorHAnsi" w:eastAsia="Times New Roman" w:hAnsiTheme="majorHAnsi" w:cstheme="majorHAnsi"/>
          <w:color w:val="212121"/>
          <w:sz w:val="24"/>
          <w:szCs w:val="24"/>
        </w:rPr>
        <w:t xml:space="preserve"> si deklarues i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-s</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w:t>
      </w:r>
    </w:p>
    <w:p w14:paraId="2C5A3153" w14:textId="67B082E8" w:rsidR="004B3DA6" w:rsidRDefault="004B3DA6"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BB28D2">
        <w:rPr>
          <w:rFonts w:asciiTheme="majorHAnsi" w:eastAsia="Times New Roman" w:hAnsiTheme="majorHAnsi" w:cstheme="majorHAnsi"/>
          <w:b/>
          <w:bCs/>
          <w:color w:val="212121"/>
          <w:sz w:val="24"/>
          <w:szCs w:val="24"/>
        </w:rPr>
        <w:t xml:space="preserve">MZHR financon </w:t>
      </w:r>
      <w:r w:rsidR="00E70FBC" w:rsidRPr="00BB28D2">
        <w:rPr>
          <w:rFonts w:asciiTheme="majorHAnsi" w:eastAsia="Times New Roman" w:hAnsiTheme="majorHAnsi" w:cstheme="majorHAnsi"/>
          <w:b/>
          <w:bCs/>
          <w:color w:val="212121"/>
          <w:sz w:val="24"/>
          <w:szCs w:val="24"/>
        </w:rPr>
        <w:t>Makinerinë</w:t>
      </w:r>
      <w:r w:rsidRPr="00BB28D2">
        <w:rPr>
          <w:rFonts w:asciiTheme="majorHAnsi" w:eastAsia="Times New Roman" w:hAnsiTheme="majorHAnsi" w:cstheme="majorHAnsi"/>
          <w:b/>
          <w:bCs/>
          <w:color w:val="212121"/>
          <w:sz w:val="24"/>
          <w:szCs w:val="24"/>
        </w:rPr>
        <w:t>/</w:t>
      </w:r>
      <w:r w:rsidR="00E70FBC" w:rsidRPr="00BB28D2">
        <w:rPr>
          <w:rFonts w:asciiTheme="majorHAnsi" w:eastAsia="Times New Roman" w:hAnsiTheme="majorHAnsi" w:cstheme="majorHAnsi"/>
          <w:b/>
          <w:bCs/>
          <w:color w:val="212121"/>
          <w:sz w:val="24"/>
          <w:szCs w:val="24"/>
        </w:rPr>
        <w:t>Aparaturën</w:t>
      </w:r>
      <w:r w:rsidRPr="00BB28D2">
        <w:rPr>
          <w:rFonts w:asciiTheme="majorHAnsi" w:eastAsia="Times New Roman" w:hAnsiTheme="majorHAnsi" w:cstheme="majorHAnsi"/>
          <w:b/>
          <w:bCs/>
          <w:color w:val="212121"/>
          <w:sz w:val="24"/>
          <w:szCs w:val="24"/>
        </w:rPr>
        <w:t xml:space="preserve"> e </w:t>
      </w:r>
      <w:r w:rsidR="00E70FBC" w:rsidRPr="00BB28D2">
        <w:rPr>
          <w:rFonts w:asciiTheme="majorHAnsi" w:eastAsia="Times New Roman" w:hAnsiTheme="majorHAnsi" w:cstheme="majorHAnsi"/>
          <w:b/>
          <w:bCs/>
          <w:color w:val="212121"/>
          <w:sz w:val="24"/>
          <w:szCs w:val="24"/>
        </w:rPr>
        <w:t>prezantuar</w:t>
      </w:r>
      <w:r w:rsidRPr="00BB28D2">
        <w:rPr>
          <w:rFonts w:asciiTheme="majorHAnsi" w:eastAsia="Times New Roman" w:hAnsiTheme="majorHAnsi" w:cstheme="majorHAnsi"/>
          <w:b/>
          <w:bCs/>
          <w:color w:val="212121"/>
          <w:sz w:val="24"/>
          <w:szCs w:val="24"/>
        </w:rPr>
        <w:t xml:space="preserve"> në ofertë.</w:t>
      </w:r>
    </w:p>
    <w:p w14:paraId="782CAD85" w14:textId="77777777" w:rsidR="0016598B" w:rsidRPr="00620F05" w:rsidRDefault="0016598B" w:rsidP="0016598B">
      <w:pPr>
        <w:pStyle w:val="ListParagraph"/>
        <w:shd w:val="clear" w:color="auto" w:fill="FFFFFF"/>
        <w:spacing w:after="0" w:line="240" w:lineRule="auto"/>
        <w:ind w:left="360"/>
        <w:jc w:val="both"/>
        <w:rPr>
          <w:rFonts w:asciiTheme="majorHAnsi" w:eastAsia="Times New Roman" w:hAnsiTheme="majorHAnsi" w:cstheme="majorHAnsi"/>
          <w:b/>
          <w:bCs/>
          <w:color w:val="212121"/>
          <w:sz w:val="20"/>
          <w:szCs w:val="20"/>
        </w:rPr>
      </w:pPr>
    </w:p>
    <w:p w14:paraId="1B22FA72" w14:textId="1ADD11DF" w:rsidR="004B3DA6" w:rsidRPr="00BB28D2" w:rsidRDefault="004B3DA6" w:rsidP="004B3DA6">
      <w:pPr>
        <w:shd w:val="clear" w:color="auto" w:fill="FFFFFF"/>
        <w:spacing w:after="0" w:line="240" w:lineRule="auto"/>
        <w:ind w:left="360"/>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rPr>
        <w:t xml:space="preserve">2. </w:t>
      </w:r>
      <w:r w:rsidRPr="00BB28D2">
        <w:rPr>
          <w:rFonts w:asciiTheme="majorHAnsi" w:eastAsia="Times New Roman" w:hAnsiTheme="majorHAnsi" w:cstheme="majorHAnsi"/>
          <w:color w:val="212121"/>
          <w:sz w:val="24"/>
          <w:szCs w:val="24"/>
        </w:rPr>
        <w:t xml:space="preserve">Projeksioni Financiar i cili </w:t>
      </w:r>
      <w:r w:rsidR="00E70FBC" w:rsidRPr="00BB28D2">
        <w:rPr>
          <w:rFonts w:asciiTheme="majorHAnsi" w:eastAsia="Times New Roman" w:hAnsiTheme="majorHAnsi" w:cstheme="majorHAnsi"/>
          <w:color w:val="212121"/>
          <w:sz w:val="24"/>
          <w:szCs w:val="24"/>
        </w:rPr>
        <w:t>kërkohet</w:t>
      </w:r>
      <w:r w:rsidRPr="00BB28D2">
        <w:rPr>
          <w:rFonts w:asciiTheme="majorHAnsi" w:eastAsia="Times New Roman" w:hAnsiTheme="majorHAnsi" w:cstheme="majorHAnsi"/>
          <w:color w:val="212121"/>
          <w:sz w:val="24"/>
          <w:szCs w:val="24"/>
        </w:rPr>
        <w:t xml:space="preserve"> ne aplikim ne e-Kosova, a duhet te </w:t>
      </w:r>
      <w:r w:rsidR="00E70FBC" w:rsidRPr="00BB28D2">
        <w:rPr>
          <w:rFonts w:asciiTheme="majorHAnsi" w:eastAsia="Times New Roman" w:hAnsiTheme="majorHAnsi" w:cstheme="majorHAnsi"/>
          <w:color w:val="212121"/>
          <w:sz w:val="24"/>
          <w:szCs w:val="24"/>
        </w:rPr>
        <w:t>plotësohet</w:t>
      </w:r>
      <w:r w:rsidRPr="00BB28D2">
        <w:rPr>
          <w:rFonts w:asciiTheme="majorHAnsi" w:eastAsia="Times New Roman" w:hAnsiTheme="majorHAnsi" w:cstheme="majorHAnsi"/>
          <w:color w:val="212121"/>
          <w:sz w:val="24"/>
          <w:szCs w:val="24"/>
        </w:rPr>
        <w:t xml:space="preserve"> per komplet </w:t>
      </w:r>
      <w:r w:rsidR="00E70FBC" w:rsidRPr="00BB28D2">
        <w:rPr>
          <w:rFonts w:asciiTheme="majorHAnsi" w:eastAsia="Times New Roman" w:hAnsiTheme="majorHAnsi" w:cstheme="majorHAnsi"/>
          <w:color w:val="212121"/>
          <w:sz w:val="24"/>
          <w:szCs w:val="24"/>
        </w:rPr>
        <w:t>firmën</w:t>
      </w:r>
      <w:r w:rsidRPr="00BB28D2">
        <w:rPr>
          <w:rFonts w:asciiTheme="majorHAnsi" w:eastAsia="Times New Roman" w:hAnsiTheme="majorHAnsi" w:cstheme="majorHAnsi"/>
          <w:color w:val="212121"/>
          <w:sz w:val="24"/>
          <w:szCs w:val="24"/>
        </w:rPr>
        <w:t xml:space="preserve"> per vitet ne vazhdim, pra parashikimet per </w:t>
      </w:r>
      <w:r w:rsidR="00E70FBC" w:rsidRPr="00BB28D2">
        <w:rPr>
          <w:rFonts w:asciiTheme="majorHAnsi" w:eastAsia="Times New Roman" w:hAnsiTheme="majorHAnsi" w:cstheme="majorHAnsi"/>
          <w:color w:val="212121"/>
          <w:sz w:val="24"/>
          <w:szCs w:val="24"/>
        </w:rPr>
        <w:t>ecurinë</w:t>
      </w:r>
      <w:r w:rsidRPr="00BB28D2">
        <w:rPr>
          <w:rFonts w:asciiTheme="majorHAnsi" w:eastAsia="Times New Roman" w:hAnsiTheme="majorHAnsi" w:cstheme="majorHAnsi"/>
          <w:color w:val="212121"/>
          <w:sz w:val="24"/>
          <w:szCs w:val="24"/>
        </w:rPr>
        <w:t xml:space="preserve"> e biznesit, apo ka te beje </w:t>
      </w:r>
      <w:r w:rsidR="00E70FBC" w:rsidRPr="00BB28D2">
        <w:rPr>
          <w:rFonts w:asciiTheme="majorHAnsi" w:eastAsia="Times New Roman" w:hAnsiTheme="majorHAnsi" w:cstheme="majorHAnsi"/>
          <w:color w:val="212121"/>
          <w:sz w:val="24"/>
          <w:szCs w:val="24"/>
        </w:rPr>
        <w:t>vetëm</w:t>
      </w:r>
      <w:r w:rsidRPr="00BB28D2">
        <w:rPr>
          <w:rFonts w:asciiTheme="majorHAnsi" w:eastAsia="Times New Roman" w:hAnsiTheme="majorHAnsi" w:cstheme="majorHAnsi"/>
          <w:color w:val="212121"/>
          <w:sz w:val="24"/>
          <w:szCs w:val="24"/>
        </w:rPr>
        <w:t xml:space="preserve"> me projektin e aplikimit per </w:t>
      </w:r>
      <w:proofErr w:type="spellStart"/>
      <w:r w:rsidRPr="00BB28D2">
        <w:rPr>
          <w:rFonts w:asciiTheme="majorHAnsi" w:eastAsia="Times New Roman" w:hAnsiTheme="majorHAnsi" w:cstheme="majorHAnsi"/>
          <w:color w:val="212121"/>
          <w:sz w:val="24"/>
          <w:szCs w:val="24"/>
        </w:rPr>
        <w:t>grant</w:t>
      </w:r>
      <w:proofErr w:type="spellEnd"/>
      <w:r w:rsidRPr="00BB28D2">
        <w:rPr>
          <w:rFonts w:asciiTheme="majorHAnsi" w:eastAsia="Times New Roman" w:hAnsiTheme="majorHAnsi" w:cstheme="majorHAnsi"/>
          <w:color w:val="212121"/>
          <w:sz w:val="24"/>
          <w:szCs w:val="24"/>
        </w:rPr>
        <w:t xml:space="preserve">, pra per </w:t>
      </w:r>
      <w:r w:rsidR="00E70FBC" w:rsidRPr="00BB28D2">
        <w:rPr>
          <w:rFonts w:asciiTheme="majorHAnsi" w:eastAsia="Times New Roman" w:hAnsiTheme="majorHAnsi" w:cstheme="majorHAnsi"/>
          <w:color w:val="212121"/>
          <w:sz w:val="24"/>
          <w:szCs w:val="24"/>
        </w:rPr>
        <w:t>makinën</w:t>
      </w:r>
      <w:r w:rsidRPr="00BB28D2">
        <w:rPr>
          <w:rFonts w:asciiTheme="majorHAnsi" w:eastAsia="Times New Roman" w:hAnsiTheme="majorHAnsi" w:cstheme="majorHAnsi"/>
          <w:color w:val="212121"/>
          <w:sz w:val="24"/>
          <w:szCs w:val="24"/>
        </w:rPr>
        <w:t xml:space="preserve"> qe dua ta blej, me te ardhurat dhe fitimet qe </w:t>
      </w:r>
      <w:proofErr w:type="spellStart"/>
      <w:r w:rsidR="00E70FBC" w:rsidRPr="00BB28D2">
        <w:rPr>
          <w:rFonts w:asciiTheme="majorHAnsi" w:eastAsia="Times New Roman" w:hAnsiTheme="majorHAnsi" w:cstheme="majorHAnsi"/>
          <w:color w:val="212121"/>
          <w:sz w:val="24"/>
          <w:szCs w:val="24"/>
        </w:rPr>
        <w:t>gjenerohen</w:t>
      </w:r>
      <w:proofErr w:type="spellEnd"/>
      <w:r w:rsidRPr="00BB28D2">
        <w:rPr>
          <w:rFonts w:asciiTheme="majorHAnsi" w:eastAsia="Times New Roman" w:hAnsiTheme="majorHAnsi" w:cstheme="majorHAnsi"/>
          <w:color w:val="212121"/>
          <w:sz w:val="24"/>
          <w:szCs w:val="24"/>
        </w:rPr>
        <w:t xml:space="preserve"> nga kjo makine? </w:t>
      </w:r>
    </w:p>
    <w:p w14:paraId="27EEB138" w14:textId="7A8205FB" w:rsidR="004B3DA6" w:rsidRPr="00BB28D2" w:rsidRDefault="005E5814"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Pr>
          <w:rFonts w:asciiTheme="majorHAnsi" w:eastAsia="Times New Roman" w:hAnsiTheme="majorHAnsi" w:cstheme="majorHAnsi"/>
          <w:b/>
          <w:bCs/>
          <w:color w:val="212121"/>
          <w:sz w:val="24"/>
          <w:szCs w:val="24"/>
        </w:rPr>
        <w:t>Projeksioni financiar p</w:t>
      </w:r>
      <w:r w:rsidR="00E70FBC" w:rsidRPr="00BB28D2">
        <w:rPr>
          <w:rFonts w:asciiTheme="majorHAnsi" w:eastAsia="Times New Roman" w:hAnsiTheme="majorHAnsi" w:cstheme="majorHAnsi"/>
          <w:b/>
          <w:bCs/>
          <w:color w:val="212121"/>
          <w:sz w:val="24"/>
          <w:szCs w:val="24"/>
        </w:rPr>
        <w:t>rezantohet</w:t>
      </w:r>
      <w:r w:rsidR="004B3DA6" w:rsidRPr="00BB28D2">
        <w:rPr>
          <w:rFonts w:asciiTheme="majorHAnsi" w:eastAsia="Times New Roman" w:hAnsiTheme="majorHAnsi" w:cstheme="majorHAnsi"/>
          <w:b/>
          <w:bCs/>
          <w:color w:val="212121"/>
          <w:sz w:val="24"/>
          <w:szCs w:val="24"/>
        </w:rPr>
        <w:t xml:space="preserve"> </w:t>
      </w:r>
      <w:r>
        <w:rPr>
          <w:rFonts w:asciiTheme="majorHAnsi" w:eastAsia="Times New Roman" w:hAnsiTheme="majorHAnsi" w:cstheme="majorHAnsi"/>
          <w:b/>
          <w:bCs/>
          <w:color w:val="212121"/>
          <w:sz w:val="24"/>
          <w:szCs w:val="24"/>
        </w:rPr>
        <w:t xml:space="preserve">për </w:t>
      </w:r>
      <w:r w:rsidR="004B3DA6" w:rsidRPr="00BB28D2">
        <w:rPr>
          <w:rFonts w:asciiTheme="majorHAnsi" w:eastAsia="Times New Roman" w:hAnsiTheme="majorHAnsi" w:cstheme="majorHAnsi"/>
          <w:b/>
          <w:bCs/>
          <w:color w:val="212121"/>
          <w:sz w:val="24"/>
          <w:szCs w:val="24"/>
        </w:rPr>
        <w:t>biznesi</w:t>
      </w:r>
      <w:r>
        <w:rPr>
          <w:rFonts w:asciiTheme="majorHAnsi" w:eastAsia="Times New Roman" w:hAnsiTheme="majorHAnsi" w:cstheme="majorHAnsi"/>
          <w:b/>
          <w:bCs/>
          <w:color w:val="212121"/>
          <w:sz w:val="24"/>
          <w:szCs w:val="24"/>
        </w:rPr>
        <w:t xml:space="preserve">n </w:t>
      </w:r>
      <w:proofErr w:type="spellStart"/>
      <w:r w:rsidR="004B3DA6" w:rsidRPr="00BB28D2">
        <w:rPr>
          <w:rFonts w:asciiTheme="majorHAnsi" w:eastAsia="Times New Roman" w:hAnsiTheme="majorHAnsi" w:cstheme="majorHAnsi"/>
          <w:b/>
          <w:bCs/>
          <w:color w:val="212121"/>
          <w:sz w:val="24"/>
          <w:szCs w:val="24"/>
        </w:rPr>
        <w:t>aplikues</w:t>
      </w:r>
      <w:proofErr w:type="spellEnd"/>
      <w:r w:rsidR="004B3DA6" w:rsidRPr="00BB28D2">
        <w:rPr>
          <w:rFonts w:asciiTheme="majorHAnsi" w:eastAsia="Times New Roman" w:hAnsiTheme="majorHAnsi" w:cstheme="majorHAnsi"/>
          <w:b/>
          <w:bCs/>
          <w:color w:val="212121"/>
          <w:sz w:val="24"/>
          <w:szCs w:val="24"/>
        </w:rPr>
        <w:t>.</w:t>
      </w:r>
    </w:p>
    <w:p w14:paraId="0B1187F7" w14:textId="77777777" w:rsidR="004B3DA6" w:rsidRPr="00620F05" w:rsidRDefault="004B3DA6" w:rsidP="004B3DA6">
      <w:pPr>
        <w:shd w:val="clear" w:color="auto" w:fill="FFFFFF"/>
        <w:spacing w:after="0" w:line="240" w:lineRule="auto"/>
        <w:jc w:val="both"/>
        <w:rPr>
          <w:rFonts w:asciiTheme="majorHAnsi" w:eastAsia="Times New Roman" w:hAnsiTheme="majorHAnsi" w:cstheme="majorHAnsi"/>
          <w:color w:val="212121"/>
          <w:sz w:val="20"/>
          <w:szCs w:val="20"/>
        </w:rPr>
      </w:pPr>
    </w:p>
    <w:p w14:paraId="3A99C14F" w14:textId="63C98B5E" w:rsidR="004B3DA6" w:rsidRPr="00695558"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695558">
        <w:rPr>
          <w:rFonts w:asciiTheme="majorHAnsi" w:eastAsia="Times New Roman" w:hAnsiTheme="majorHAnsi" w:cstheme="majorHAnsi"/>
          <w:color w:val="212121"/>
          <w:sz w:val="24"/>
          <w:szCs w:val="24"/>
        </w:rPr>
        <w:t>N</w:t>
      </w:r>
      <w:r w:rsidR="00A16605">
        <w:rPr>
          <w:rFonts w:asciiTheme="majorHAnsi" w:eastAsia="Times New Roman" w:hAnsiTheme="majorHAnsi" w:cstheme="majorHAnsi"/>
          <w:color w:val="212121"/>
          <w:sz w:val="24"/>
          <w:szCs w:val="24"/>
        </w:rPr>
        <w:t>ë</w:t>
      </w:r>
      <w:r w:rsidRPr="00695558">
        <w:rPr>
          <w:rFonts w:asciiTheme="majorHAnsi" w:eastAsia="Times New Roman" w:hAnsiTheme="majorHAnsi" w:cstheme="majorHAnsi"/>
          <w:color w:val="212121"/>
          <w:sz w:val="24"/>
          <w:szCs w:val="24"/>
        </w:rPr>
        <w:t xml:space="preserve"> </w:t>
      </w:r>
      <w:r w:rsidR="00A16605" w:rsidRPr="00695558">
        <w:rPr>
          <w:rFonts w:asciiTheme="majorHAnsi" w:eastAsia="Times New Roman" w:hAnsiTheme="majorHAnsi" w:cstheme="majorHAnsi"/>
          <w:color w:val="212121"/>
          <w:sz w:val="24"/>
          <w:szCs w:val="24"/>
        </w:rPr>
        <w:t>udhëzuesin</w:t>
      </w:r>
      <w:r w:rsidRPr="00695558">
        <w:rPr>
          <w:rFonts w:asciiTheme="majorHAnsi" w:eastAsia="Times New Roman" w:hAnsiTheme="majorHAnsi" w:cstheme="majorHAnsi"/>
          <w:color w:val="212121"/>
          <w:sz w:val="24"/>
          <w:szCs w:val="24"/>
        </w:rPr>
        <w:t xml:space="preserve"> per aplikim ceket se:</w:t>
      </w:r>
      <w:r w:rsidR="00A16605">
        <w:rPr>
          <w:rFonts w:asciiTheme="majorHAnsi" w:eastAsia="Times New Roman" w:hAnsiTheme="majorHAnsi" w:cstheme="majorHAnsi"/>
          <w:color w:val="212121"/>
          <w:sz w:val="24"/>
          <w:szCs w:val="24"/>
        </w:rPr>
        <w:t xml:space="preserve"> </w:t>
      </w:r>
      <w:r w:rsidRPr="00695558">
        <w:rPr>
          <w:rFonts w:asciiTheme="majorHAnsi" w:eastAsia="Times New Roman" w:hAnsiTheme="majorHAnsi" w:cstheme="majorHAnsi"/>
          <w:color w:val="212121"/>
          <w:sz w:val="24"/>
          <w:szCs w:val="24"/>
        </w:rPr>
        <w:t xml:space="preserve">"Për t’u kualifikuar për mbështetje financiare, </w:t>
      </w:r>
      <w:proofErr w:type="spellStart"/>
      <w:r w:rsidRPr="00695558">
        <w:rPr>
          <w:rFonts w:asciiTheme="majorHAnsi" w:eastAsia="Times New Roman" w:hAnsiTheme="majorHAnsi" w:cstheme="majorHAnsi"/>
          <w:color w:val="212121"/>
          <w:sz w:val="24"/>
          <w:szCs w:val="24"/>
        </w:rPr>
        <w:t>aplikantët</w:t>
      </w:r>
      <w:proofErr w:type="spellEnd"/>
      <w:r w:rsidRPr="00695558">
        <w:rPr>
          <w:rFonts w:asciiTheme="majorHAnsi" w:eastAsia="Times New Roman" w:hAnsiTheme="majorHAnsi" w:cstheme="majorHAnsi"/>
          <w:color w:val="212121"/>
          <w:sz w:val="24"/>
          <w:szCs w:val="24"/>
        </w:rPr>
        <w:t xml:space="preserve"> duhet të plotësojnë këto kritere:</w:t>
      </w:r>
    </w:p>
    <w:p w14:paraId="3799BE7A" w14:textId="77777777" w:rsidR="004B3DA6" w:rsidRPr="00B67455" w:rsidRDefault="004B3DA6" w:rsidP="004B3DA6">
      <w:pPr>
        <w:shd w:val="clear" w:color="auto" w:fill="FFFFFF"/>
        <w:spacing w:after="0" w:line="240" w:lineRule="auto"/>
        <w:ind w:firstLine="360"/>
        <w:jc w:val="both"/>
        <w:rPr>
          <w:rFonts w:asciiTheme="majorHAnsi" w:eastAsia="Times New Roman" w:hAnsiTheme="majorHAnsi" w:cstheme="majorHAnsi"/>
          <w:color w:val="212121"/>
          <w:sz w:val="24"/>
          <w:szCs w:val="24"/>
        </w:rPr>
      </w:pPr>
      <w:r w:rsidRPr="00B67455">
        <w:rPr>
          <w:rFonts w:asciiTheme="majorHAnsi" w:eastAsia="Times New Roman" w:hAnsiTheme="majorHAnsi" w:cstheme="majorHAnsi"/>
          <w:color w:val="212121"/>
          <w:sz w:val="24"/>
          <w:szCs w:val="24"/>
        </w:rPr>
        <w:t>• Të jenë shtetas të Republikës së Kosovës;"...</w:t>
      </w:r>
    </w:p>
    <w:p w14:paraId="202D32CD" w14:textId="7D94980C" w:rsidR="004B3DA6" w:rsidRPr="00B67455" w:rsidRDefault="004B3DA6" w:rsidP="004B3DA6">
      <w:pPr>
        <w:shd w:val="clear" w:color="auto" w:fill="FFFFFF"/>
        <w:spacing w:after="0" w:line="240" w:lineRule="auto"/>
        <w:ind w:left="360"/>
        <w:jc w:val="both"/>
        <w:rPr>
          <w:rFonts w:asciiTheme="majorHAnsi" w:eastAsia="Times New Roman" w:hAnsiTheme="majorHAnsi" w:cstheme="majorHAnsi"/>
          <w:color w:val="212121"/>
          <w:sz w:val="24"/>
          <w:szCs w:val="24"/>
        </w:rPr>
      </w:pPr>
      <w:r w:rsidRPr="00B67455">
        <w:rPr>
          <w:rFonts w:asciiTheme="majorHAnsi" w:eastAsia="Times New Roman" w:hAnsiTheme="majorHAnsi" w:cstheme="majorHAnsi"/>
          <w:color w:val="212121"/>
          <w:sz w:val="24"/>
          <w:szCs w:val="24"/>
        </w:rPr>
        <w:lastRenderedPageBreak/>
        <w:t xml:space="preserve">A duhet te jete kompania 100% ne </w:t>
      </w:r>
      <w:proofErr w:type="spellStart"/>
      <w:r w:rsidRPr="00B67455">
        <w:rPr>
          <w:rFonts w:asciiTheme="majorHAnsi" w:eastAsia="Times New Roman" w:hAnsiTheme="majorHAnsi" w:cstheme="majorHAnsi"/>
          <w:color w:val="212121"/>
          <w:sz w:val="24"/>
          <w:szCs w:val="24"/>
        </w:rPr>
        <w:t>pronesi</w:t>
      </w:r>
      <w:proofErr w:type="spellEnd"/>
      <w:r w:rsidRPr="00B67455">
        <w:rPr>
          <w:rFonts w:asciiTheme="majorHAnsi" w:eastAsia="Times New Roman" w:hAnsiTheme="majorHAnsi" w:cstheme="majorHAnsi"/>
          <w:color w:val="212121"/>
          <w:sz w:val="24"/>
          <w:szCs w:val="24"/>
        </w:rPr>
        <w:t xml:space="preserve"> te shtetasve te </w:t>
      </w:r>
      <w:r w:rsidR="00A16605" w:rsidRPr="00B67455">
        <w:rPr>
          <w:rFonts w:asciiTheme="majorHAnsi" w:eastAsia="Times New Roman" w:hAnsiTheme="majorHAnsi" w:cstheme="majorHAnsi"/>
          <w:color w:val="212121"/>
          <w:sz w:val="24"/>
          <w:szCs w:val="24"/>
        </w:rPr>
        <w:t>Kosovës</w:t>
      </w:r>
      <w:r w:rsidRPr="00B67455">
        <w:rPr>
          <w:rFonts w:asciiTheme="majorHAnsi" w:eastAsia="Times New Roman" w:hAnsiTheme="majorHAnsi" w:cstheme="majorHAnsi"/>
          <w:color w:val="212121"/>
          <w:sz w:val="24"/>
          <w:szCs w:val="24"/>
        </w:rPr>
        <w:t xml:space="preserve">? A mund te </w:t>
      </w:r>
      <w:r w:rsidR="00A16605" w:rsidRPr="00B67455">
        <w:rPr>
          <w:rFonts w:asciiTheme="majorHAnsi" w:eastAsia="Times New Roman" w:hAnsiTheme="majorHAnsi" w:cstheme="majorHAnsi"/>
          <w:color w:val="212121"/>
          <w:sz w:val="24"/>
          <w:szCs w:val="24"/>
        </w:rPr>
        <w:t>ketë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pjesëmarrje</w:t>
      </w:r>
      <w:r w:rsidRPr="00B67455">
        <w:rPr>
          <w:rFonts w:asciiTheme="majorHAnsi" w:eastAsia="Times New Roman" w:hAnsiTheme="majorHAnsi" w:cstheme="majorHAnsi"/>
          <w:color w:val="212121"/>
          <w:sz w:val="24"/>
          <w:szCs w:val="24"/>
        </w:rPr>
        <w:t xml:space="preserve"> t</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pronareve t</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huaj? </w:t>
      </w:r>
      <w:r w:rsidR="00A16605" w:rsidRPr="00B67455">
        <w:rPr>
          <w:rFonts w:asciiTheme="majorHAnsi" w:eastAsia="Times New Roman" w:hAnsiTheme="majorHAnsi" w:cstheme="majorHAnsi"/>
          <w:color w:val="212121"/>
          <w:sz w:val="24"/>
          <w:szCs w:val="24"/>
        </w:rPr>
        <w:t>nëse</w:t>
      </w:r>
      <w:r w:rsidRPr="00B67455">
        <w:rPr>
          <w:rFonts w:asciiTheme="majorHAnsi" w:eastAsia="Times New Roman" w:hAnsiTheme="majorHAnsi" w:cstheme="majorHAnsi"/>
          <w:color w:val="212121"/>
          <w:sz w:val="24"/>
          <w:szCs w:val="24"/>
        </w:rPr>
        <w:t xml:space="preserve"> po, n</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çfarë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përqindje</w:t>
      </w:r>
      <w:r w:rsidRPr="00B67455">
        <w:rPr>
          <w:rFonts w:asciiTheme="majorHAnsi" w:eastAsia="Times New Roman" w:hAnsiTheme="majorHAnsi" w:cstheme="majorHAnsi"/>
          <w:color w:val="212121"/>
          <w:sz w:val="24"/>
          <w:szCs w:val="24"/>
        </w:rPr>
        <w:t>?</w:t>
      </w:r>
    </w:p>
    <w:p w14:paraId="0102AC35" w14:textId="41E6FEFC" w:rsidR="004B3DA6" w:rsidRDefault="004B3DA6" w:rsidP="004B3DA6">
      <w:pPr>
        <w:pStyle w:val="ListParagraph"/>
        <w:numPr>
          <w:ilvl w:val="0"/>
          <w:numId w:val="5"/>
        </w:numPr>
        <w:shd w:val="clear" w:color="auto" w:fill="FFFFFF"/>
        <w:spacing w:after="0" w:line="240" w:lineRule="auto"/>
        <w:rPr>
          <w:rFonts w:asciiTheme="majorHAnsi" w:eastAsia="Times New Roman" w:hAnsiTheme="majorHAnsi" w:cstheme="majorHAnsi"/>
          <w:b/>
          <w:bCs/>
          <w:color w:val="212121"/>
          <w:sz w:val="24"/>
          <w:szCs w:val="24"/>
        </w:rPr>
      </w:pPr>
      <w:r w:rsidRPr="00695558">
        <w:rPr>
          <w:rFonts w:asciiTheme="majorHAnsi" w:eastAsia="Times New Roman" w:hAnsiTheme="majorHAnsi" w:cstheme="majorHAnsi"/>
          <w:b/>
          <w:bCs/>
          <w:color w:val="212121"/>
          <w:sz w:val="24"/>
          <w:szCs w:val="24"/>
        </w:rPr>
        <w:t xml:space="preserve">Ndërmarrja duhet të jetë në pronësi 100% private, të regjistruara në Kosovë sipas ligjeve në fuqi, </w:t>
      </w:r>
      <w:r>
        <w:rPr>
          <w:rFonts w:asciiTheme="majorHAnsi" w:eastAsia="Times New Roman" w:hAnsiTheme="majorHAnsi" w:cstheme="majorHAnsi"/>
          <w:b/>
          <w:bCs/>
          <w:color w:val="212121"/>
          <w:sz w:val="24"/>
          <w:szCs w:val="24"/>
        </w:rPr>
        <w:t>n</w:t>
      </w:r>
      <w:r w:rsidRPr="00695558">
        <w:rPr>
          <w:rFonts w:asciiTheme="majorHAnsi" w:eastAsia="Times New Roman" w:hAnsiTheme="majorHAnsi" w:cstheme="majorHAnsi"/>
          <w:b/>
          <w:bCs/>
          <w:color w:val="212121"/>
          <w:sz w:val="24"/>
          <w:szCs w:val="24"/>
        </w:rPr>
        <w:t xml:space="preserve">dërmarrja mund të ketë </w:t>
      </w:r>
      <w:r>
        <w:rPr>
          <w:rFonts w:asciiTheme="majorHAnsi" w:eastAsia="Times New Roman" w:hAnsiTheme="majorHAnsi" w:cstheme="majorHAnsi"/>
          <w:b/>
          <w:bCs/>
          <w:color w:val="212121"/>
          <w:sz w:val="24"/>
          <w:szCs w:val="24"/>
        </w:rPr>
        <w:t>a</w:t>
      </w:r>
      <w:r w:rsidRPr="00695558">
        <w:rPr>
          <w:rFonts w:asciiTheme="majorHAnsi" w:eastAsia="Times New Roman" w:hAnsiTheme="majorHAnsi" w:cstheme="majorHAnsi"/>
          <w:b/>
          <w:bCs/>
          <w:color w:val="212121"/>
          <w:sz w:val="24"/>
          <w:szCs w:val="24"/>
        </w:rPr>
        <w:t>ksionar edhe shtetas të huaj kurse % e aksioneve nuk specifik</w:t>
      </w:r>
      <w:r w:rsidR="005E5814">
        <w:rPr>
          <w:rFonts w:asciiTheme="majorHAnsi" w:eastAsia="Times New Roman" w:hAnsiTheme="majorHAnsi" w:cstheme="majorHAnsi"/>
          <w:b/>
          <w:bCs/>
          <w:color w:val="212121"/>
          <w:sz w:val="24"/>
          <w:szCs w:val="24"/>
        </w:rPr>
        <w:t xml:space="preserve">ohet. </w:t>
      </w:r>
      <w:r w:rsidRPr="00695558">
        <w:rPr>
          <w:rFonts w:asciiTheme="majorHAnsi" w:eastAsia="Times New Roman" w:hAnsiTheme="majorHAnsi" w:cstheme="majorHAnsi"/>
          <w:b/>
          <w:bCs/>
          <w:color w:val="212121"/>
          <w:sz w:val="24"/>
          <w:szCs w:val="24"/>
        </w:rPr>
        <w:t xml:space="preserve"> </w:t>
      </w:r>
    </w:p>
    <w:p w14:paraId="5E95168A" w14:textId="77777777" w:rsidR="004B3DA6" w:rsidRPr="00620F05" w:rsidRDefault="004B3DA6" w:rsidP="004B3DA6">
      <w:pPr>
        <w:pStyle w:val="ListParagraph"/>
        <w:shd w:val="clear" w:color="auto" w:fill="FFFFFF"/>
        <w:spacing w:after="0" w:line="240" w:lineRule="auto"/>
        <w:ind w:left="360"/>
        <w:rPr>
          <w:rFonts w:asciiTheme="majorHAnsi" w:eastAsia="Times New Roman" w:hAnsiTheme="majorHAnsi" w:cstheme="majorHAnsi"/>
          <w:b/>
          <w:bCs/>
          <w:color w:val="212121"/>
          <w:sz w:val="20"/>
          <w:szCs w:val="20"/>
        </w:rPr>
      </w:pPr>
    </w:p>
    <w:p w14:paraId="188E8933" w14:textId="22C954A1" w:rsidR="004B3DA6" w:rsidRPr="00695558"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695558">
        <w:rPr>
          <w:rFonts w:asciiTheme="majorHAnsi" w:eastAsia="Times New Roman" w:hAnsiTheme="majorHAnsi" w:cstheme="majorHAnsi"/>
          <w:sz w:val="24"/>
          <w:szCs w:val="24"/>
        </w:rPr>
        <w:t xml:space="preserve">Ne jemi një kompani që </w:t>
      </w:r>
      <w:r w:rsidRPr="00695558">
        <w:rPr>
          <w:rFonts w:asciiTheme="majorHAnsi" w:eastAsia="Times New Roman" w:hAnsiTheme="majorHAnsi" w:cstheme="majorHAnsi"/>
          <w:color w:val="212121"/>
          <w:sz w:val="24"/>
          <w:szCs w:val="24"/>
        </w:rPr>
        <w:t xml:space="preserve">ofrojmë shërbime në fushën e kontabilitetit, </w:t>
      </w:r>
      <w:proofErr w:type="spellStart"/>
      <w:r w:rsidRPr="00695558">
        <w:rPr>
          <w:rFonts w:asciiTheme="majorHAnsi" w:eastAsia="Times New Roman" w:hAnsiTheme="majorHAnsi" w:cstheme="majorHAnsi"/>
          <w:color w:val="212121"/>
          <w:sz w:val="24"/>
          <w:szCs w:val="24"/>
        </w:rPr>
        <w:t>konsulencës</w:t>
      </w:r>
      <w:proofErr w:type="spellEnd"/>
      <w:r w:rsidRPr="00695558">
        <w:rPr>
          <w:rFonts w:asciiTheme="majorHAnsi" w:eastAsia="Times New Roman" w:hAnsiTheme="majorHAnsi" w:cstheme="majorHAnsi"/>
          <w:color w:val="212121"/>
          <w:sz w:val="24"/>
          <w:szCs w:val="24"/>
        </w:rPr>
        <w:t xml:space="preserve"> dhe zhvillimit të portaleve </w:t>
      </w:r>
      <w:r w:rsidR="00A16605" w:rsidRPr="00695558">
        <w:rPr>
          <w:rFonts w:asciiTheme="majorHAnsi" w:eastAsia="Times New Roman" w:hAnsiTheme="majorHAnsi" w:cstheme="majorHAnsi"/>
          <w:color w:val="212121"/>
          <w:sz w:val="24"/>
          <w:szCs w:val="24"/>
        </w:rPr>
        <w:t>ueb</w:t>
      </w:r>
      <w:r w:rsidRPr="00695558">
        <w:rPr>
          <w:rFonts w:asciiTheme="majorHAnsi" w:eastAsia="Times New Roman" w:hAnsiTheme="majorHAnsi" w:cstheme="majorHAnsi"/>
          <w:color w:val="212121"/>
          <w:sz w:val="24"/>
          <w:szCs w:val="24"/>
        </w:rPr>
        <w:t>. Do të dëshironim të kërkonim një sqarim lidhur me blerjen e </w:t>
      </w:r>
      <w:r w:rsidRPr="00695558">
        <w:rPr>
          <w:rFonts w:asciiTheme="majorHAnsi" w:eastAsia="Times New Roman" w:hAnsiTheme="majorHAnsi" w:cstheme="majorHAnsi"/>
          <w:b/>
          <w:bCs/>
          <w:color w:val="212121"/>
          <w:sz w:val="24"/>
          <w:szCs w:val="24"/>
        </w:rPr>
        <w:t>"</w:t>
      </w:r>
      <w:r w:rsidR="00A16605" w:rsidRPr="00695558">
        <w:rPr>
          <w:rFonts w:asciiTheme="majorHAnsi" w:eastAsia="Times New Roman" w:hAnsiTheme="majorHAnsi" w:cstheme="majorHAnsi"/>
          <w:b/>
          <w:bCs/>
          <w:color w:val="212121"/>
          <w:sz w:val="24"/>
          <w:szCs w:val="24"/>
        </w:rPr>
        <w:t>soft</w:t>
      </w:r>
      <w:r w:rsidR="00A16605">
        <w:rPr>
          <w:rFonts w:asciiTheme="majorHAnsi" w:eastAsia="Times New Roman" w:hAnsiTheme="majorHAnsi" w:cstheme="majorHAnsi"/>
          <w:b/>
          <w:bCs/>
          <w:color w:val="212121"/>
          <w:sz w:val="24"/>
          <w:szCs w:val="24"/>
        </w:rPr>
        <w:t>u</w:t>
      </w:r>
      <w:r w:rsidR="00A16605" w:rsidRPr="00695558">
        <w:rPr>
          <w:rFonts w:asciiTheme="majorHAnsi" w:eastAsia="Times New Roman" w:hAnsiTheme="majorHAnsi" w:cstheme="majorHAnsi"/>
          <w:b/>
          <w:bCs/>
          <w:color w:val="212121"/>
          <w:sz w:val="24"/>
          <w:szCs w:val="24"/>
        </w:rPr>
        <w:t>erit</w:t>
      </w:r>
      <w:r w:rsidRPr="00695558">
        <w:rPr>
          <w:rFonts w:asciiTheme="majorHAnsi" w:eastAsia="Times New Roman" w:hAnsiTheme="majorHAnsi" w:cstheme="majorHAnsi"/>
          <w:b/>
          <w:bCs/>
          <w:color w:val="212121"/>
          <w:sz w:val="24"/>
          <w:szCs w:val="24"/>
        </w:rPr>
        <w:t>"</w:t>
      </w:r>
      <w:r w:rsidRPr="00695558">
        <w:rPr>
          <w:rFonts w:asciiTheme="majorHAnsi" w:eastAsia="Times New Roman" w:hAnsiTheme="majorHAnsi" w:cstheme="majorHAnsi"/>
          <w:color w:val="212121"/>
          <w:sz w:val="24"/>
          <w:szCs w:val="24"/>
        </w:rPr>
        <w:t>: A përfshihet në këtë edhe blerja e licencave të ndryshme që lidhen me shërbimet që ofrojmë, apo bëhet fjalë vetëm për blerjen e softuerit të instaluar në pajisje fizike (PC)?Gjithashtu, sa i përket blerjes së </w:t>
      </w:r>
      <w:r w:rsidRPr="00695558">
        <w:rPr>
          <w:rFonts w:asciiTheme="majorHAnsi" w:eastAsia="Times New Roman" w:hAnsiTheme="majorHAnsi" w:cstheme="majorHAnsi"/>
          <w:b/>
          <w:bCs/>
          <w:color w:val="212121"/>
          <w:sz w:val="24"/>
          <w:szCs w:val="24"/>
        </w:rPr>
        <w:t>"pajisjeve"</w:t>
      </w:r>
      <w:r w:rsidRPr="00695558">
        <w:rPr>
          <w:rFonts w:asciiTheme="majorHAnsi" w:eastAsia="Times New Roman" w:hAnsiTheme="majorHAnsi" w:cstheme="majorHAnsi"/>
          <w:color w:val="212121"/>
          <w:sz w:val="24"/>
          <w:szCs w:val="24"/>
        </w:rPr>
        <w:t xml:space="preserve"> për bizneset shërbyese, a përfshihet në këtë kategori edhe blerja e kompjuterëve dhe </w:t>
      </w:r>
      <w:proofErr w:type="spellStart"/>
      <w:r w:rsidRPr="00695558">
        <w:rPr>
          <w:rFonts w:asciiTheme="majorHAnsi" w:eastAsia="Times New Roman" w:hAnsiTheme="majorHAnsi" w:cstheme="majorHAnsi"/>
          <w:color w:val="212121"/>
          <w:sz w:val="24"/>
          <w:szCs w:val="24"/>
        </w:rPr>
        <w:t>laptopëve</w:t>
      </w:r>
      <w:proofErr w:type="spellEnd"/>
      <w:r w:rsidRPr="00695558">
        <w:rPr>
          <w:rFonts w:asciiTheme="majorHAnsi" w:eastAsia="Times New Roman" w:hAnsiTheme="majorHAnsi" w:cstheme="majorHAnsi"/>
          <w:color w:val="212121"/>
          <w:sz w:val="24"/>
          <w:szCs w:val="24"/>
        </w:rPr>
        <w:t xml:space="preserve"> pasi që janë pajisjet kryesore për ushtrimin e veprimtarisë.</w:t>
      </w:r>
    </w:p>
    <w:p w14:paraId="2F321909" w14:textId="77777777" w:rsidR="004B3DA6" w:rsidRDefault="004B3DA6" w:rsidP="004B3DA6">
      <w:pPr>
        <w:pStyle w:val="ListParagraph"/>
        <w:numPr>
          <w:ilvl w:val="0"/>
          <w:numId w:val="5"/>
        </w:numPr>
        <w:shd w:val="clear" w:color="auto" w:fill="FFFFFF"/>
        <w:spacing w:line="240" w:lineRule="auto"/>
        <w:jc w:val="both"/>
        <w:rPr>
          <w:rFonts w:asciiTheme="majorHAnsi" w:eastAsia="Times New Roman" w:hAnsiTheme="majorHAnsi" w:cstheme="majorHAnsi"/>
          <w:b/>
          <w:bCs/>
          <w:color w:val="212121"/>
          <w:sz w:val="24"/>
          <w:szCs w:val="24"/>
        </w:rPr>
      </w:pPr>
      <w:r w:rsidRPr="00695558">
        <w:rPr>
          <w:rFonts w:asciiTheme="majorHAnsi" w:eastAsia="Times New Roman" w:hAnsiTheme="majorHAnsi" w:cstheme="majorHAnsi"/>
          <w:b/>
          <w:bCs/>
          <w:color w:val="212121"/>
          <w:sz w:val="24"/>
          <w:szCs w:val="24"/>
        </w:rPr>
        <w:t>Në kosto të pranueshme përfshihen softuerët por jo edhe licencat, sikur që llogariten si kosto të pranueshme dhe  blerja e kompjuterëve dhe llapëtoreve</w:t>
      </w:r>
    </w:p>
    <w:p w14:paraId="2FF727E4" w14:textId="77777777" w:rsidR="004B3DA6" w:rsidRPr="00620F05" w:rsidRDefault="004B3DA6" w:rsidP="004B3DA6">
      <w:pPr>
        <w:pStyle w:val="ListParagraph"/>
        <w:shd w:val="clear" w:color="auto" w:fill="FFFFFF"/>
        <w:spacing w:line="240" w:lineRule="auto"/>
        <w:ind w:left="360"/>
        <w:jc w:val="both"/>
        <w:rPr>
          <w:rFonts w:asciiTheme="majorHAnsi" w:eastAsia="Times New Roman" w:hAnsiTheme="majorHAnsi" w:cstheme="majorHAnsi"/>
          <w:b/>
          <w:bCs/>
          <w:color w:val="212121"/>
          <w:sz w:val="20"/>
          <w:szCs w:val="20"/>
        </w:rPr>
      </w:pPr>
    </w:p>
    <w:p w14:paraId="37C22374" w14:textId="7A725E53" w:rsidR="004B3DA6" w:rsidRPr="00B3511B" w:rsidRDefault="004B3DA6" w:rsidP="004B3DA6">
      <w:pPr>
        <w:pStyle w:val="ListParagraph"/>
        <w:numPr>
          <w:ilvl w:val="0"/>
          <w:numId w:val="3"/>
        </w:numPr>
        <w:shd w:val="clear" w:color="auto" w:fill="FFFFFF"/>
        <w:spacing w:line="240" w:lineRule="auto"/>
        <w:jc w:val="both"/>
        <w:rPr>
          <w:rFonts w:asciiTheme="majorHAnsi" w:hAnsiTheme="majorHAnsi" w:cstheme="majorHAnsi"/>
          <w:color w:val="212121"/>
          <w:sz w:val="24"/>
          <w:szCs w:val="24"/>
          <w:shd w:val="clear" w:color="auto" w:fill="FFFFFF"/>
        </w:rPr>
      </w:pPr>
      <w:r w:rsidRPr="00B3511B">
        <w:rPr>
          <w:rFonts w:asciiTheme="majorHAnsi" w:hAnsiTheme="majorHAnsi" w:cstheme="majorHAnsi"/>
          <w:color w:val="212121"/>
          <w:sz w:val="24"/>
          <w:szCs w:val="24"/>
          <w:shd w:val="clear" w:color="auto" w:fill="FFFFFF"/>
        </w:rPr>
        <w:t xml:space="preserve">Biznesi im ka si aktivitet kryesor </w:t>
      </w:r>
      <w:r w:rsidR="00A16605" w:rsidRPr="00B3511B">
        <w:rPr>
          <w:rFonts w:asciiTheme="majorHAnsi" w:hAnsiTheme="majorHAnsi" w:cstheme="majorHAnsi"/>
          <w:color w:val="212121"/>
          <w:sz w:val="24"/>
          <w:szCs w:val="24"/>
          <w:shd w:val="clear" w:color="auto" w:fill="FFFFFF"/>
        </w:rPr>
        <w:t>shërbimet</w:t>
      </w:r>
      <w:r w:rsidRPr="00B3511B">
        <w:rPr>
          <w:rFonts w:asciiTheme="majorHAnsi" w:hAnsiTheme="majorHAnsi" w:cstheme="majorHAnsi"/>
          <w:color w:val="212121"/>
          <w:sz w:val="24"/>
          <w:szCs w:val="24"/>
          <w:shd w:val="clear" w:color="auto" w:fill="FFFFFF"/>
        </w:rPr>
        <w:t xml:space="preserve"> e </w:t>
      </w:r>
      <w:proofErr w:type="spellStart"/>
      <w:r w:rsidR="00A16605" w:rsidRPr="00B3511B">
        <w:rPr>
          <w:rFonts w:asciiTheme="majorHAnsi" w:hAnsiTheme="majorHAnsi" w:cstheme="majorHAnsi"/>
          <w:color w:val="212121"/>
          <w:sz w:val="24"/>
          <w:szCs w:val="24"/>
          <w:shd w:val="clear" w:color="auto" w:fill="FFFFFF"/>
        </w:rPr>
        <w:t>zërimit</w:t>
      </w:r>
      <w:proofErr w:type="spellEnd"/>
      <w:r w:rsidRPr="00B3511B">
        <w:rPr>
          <w:rFonts w:asciiTheme="majorHAnsi" w:hAnsiTheme="majorHAnsi" w:cstheme="majorHAnsi"/>
          <w:color w:val="212121"/>
          <w:sz w:val="24"/>
          <w:szCs w:val="24"/>
          <w:shd w:val="clear" w:color="auto" w:fill="FFFFFF"/>
        </w:rPr>
        <w:t>,</w:t>
      </w:r>
      <w:r w:rsidR="00A16605">
        <w:rPr>
          <w:rFonts w:asciiTheme="majorHAnsi" w:hAnsiTheme="majorHAnsi" w:cstheme="majorHAnsi"/>
          <w:color w:val="212121"/>
          <w:sz w:val="24"/>
          <w:szCs w:val="24"/>
          <w:shd w:val="clear" w:color="auto" w:fill="FFFFFF"/>
        </w:rPr>
        <w:t xml:space="preserve"> </w:t>
      </w:r>
      <w:r w:rsidR="00A16605" w:rsidRPr="00B3511B">
        <w:rPr>
          <w:rFonts w:asciiTheme="majorHAnsi" w:hAnsiTheme="majorHAnsi" w:cstheme="majorHAnsi"/>
          <w:color w:val="212121"/>
          <w:sz w:val="24"/>
          <w:szCs w:val="24"/>
          <w:shd w:val="clear" w:color="auto" w:fill="FFFFFF"/>
        </w:rPr>
        <w:t>ndriçimit</w:t>
      </w:r>
      <w:r w:rsidRPr="00B3511B">
        <w:rPr>
          <w:rFonts w:asciiTheme="majorHAnsi" w:hAnsiTheme="majorHAnsi" w:cstheme="majorHAnsi"/>
          <w:color w:val="212121"/>
          <w:sz w:val="24"/>
          <w:szCs w:val="24"/>
          <w:shd w:val="clear" w:color="auto" w:fill="FFFFFF"/>
        </w:rPr>
        <w:t>,</w:t>
      </w:r>
      <w:r w:rsidR="00A16605">
        <w:rPr>
          <w:rFonts w:asciiTheme="majorHAnsi" w:hAnsiTheme="majorHAnsi" w:cstheme="majorHAnsi"/>
          <w:color w:val="212121"/>
          <w:sz w:val="24"/>
          <w:szCs w:val="24"/>
          <w:shd w:val="clear" w:color="auto" w:fill="FFFFFF"/>
        </w:rPr>
        <w:t xml:space="preserve"> </w:t>
      </w:r>
      <w:proofErr w:type="spellStart"/>
      <w:r w:rsidRPr="00B3511B">
        <w:rPr>
          <w:rFonts w:asciiTheme="majorHAnsi" w:hAnsiTheme="majorHAnsi" w:cstheme="majorHAnsi"/>
          <w:color w:val="212121"/>
          <w:sz w:val="24"/>
          <w:szCs w:val="24"/>
          <w:shd w:val="clear" w:color="auto" w:fill="FFFFFF"/>
        </w:rPr>
        <w:t>led</w:t>
      </w:r>
      <w:proofErr w:type="spellEnd"/>
      <w:r w:rsidR="00766985">
        <w:rPr>
          <w:rFonts w:asciiTheme="majorHAnsi" w:hAnsiTheme="majorHAnsi" w:cstheme="majorHAnsi"/>
          <w:color w:val="212121"/>
          <w:sz w:val="24"/>
          <w:szCs w:val="24"/>
          <w:shd w:val="clear" w:color="auto" w:fill="FFFFFF"/>
        </w:rPr>
        <w:t xml:space="preserve"> </w:t>
      </w:r>
      <w:r w:rsidRPr="00B3511B">
        <w:rPr>
          <w:rFonts w:asciiTheme="majorHAnsi" w:hAnsiTheme="majorHAnsi" w:cstheme="majorHAnsi"/>
          <w:color w:val="212121"/>
          <w:sz w:val="24"/>
          <w:szCs w:val="24"/>
          <w:shd w:val="clear" w:color="auto" w:fill="FFFFFF"/>
        </w:rPr>
        <w:t xml:space="preserve">ekran dhe </w:t>
      </w:r>
      <w:proofErr w:type="spellStart"/>
      <w:r w:rsidRPr="00B3511B">
        <w:rPr>
          <w:rFonts w:asciiTheme="majorHAnsi" w:hAnsiTheme="majorHAnsi" w:cstheme="majorHAnsi"/>
          <w:color w:val="212121"/>
          <w:sz w:val="24"/>
          <w:szCs w:val="24"/>
          <w:shd w:val="clear" w:color="auto" w:fill="FFFFFF"/>
        </w:rPr>
        <w:t>bin</w:t>
      </w:r>
      <w:r w:rsidR="00A16605">
        <w:rPr>
          <w:rFonts w:asciiTheme="majorHAnsi" w:hAnsiTheme="majorHAnsi" w:cstheme="majorHAnsi"/>
          <w:color w:val="212121"/>
          <w:sz w:val="24"/>
          <w:szCs w:val="24"/>
          <w:shd w:val="clear" w:color="auto" w:fill="FFFFFF"/>
        </w:rPr>
        <w:t>ë</w:t>
      </w:r>
      <w:proofErr w:type="spellEnd"/>
      <w:r w:rsidRPr="00B3511B">
        <w:rPr>
          <w:rFonts w:asciiTheme="majorHAnsi" w:hAnsiTheme="majorHAnsi" w:cstheme="majorHAnsi"/>
          <w:color w:val="212121"/>
          <w:sz w:val="24"/>
          <w:szCs w:val="24"/>
          <w:shd w:val="clear" w:color="auto" w:fill="FFFFFF"/>
        </w:rPr>
        <w:t xml:space="preserve"> , per </w:t>
      </w:r>
      <w:proofErr w:type="spellStart"/>
      <w:r w:rsidRPr="00B3511B">
        <w:rPr>
          <w:rFonts w:asciiTheme="majorHAnsi" w:hAnsiTheme="majorHAnsi" w:cstheme="majorHAnsi"/>
          <w:color w:val="212121"/>
          <w:sz w:val="24"/>
          <w:szCs w:val="24"/>
          <w:shd w:val="clear" w:color="auto" w:fill="FFFFFF"/>
        </w:rPr>
        <w:t>evente</w:t>
      </w:r>
      <w:proofErr w:type="spellEnd"/>
      <w:r w:rsidRPr="00B3511B">
        <w:rPr>
          <w:rFonts w:asciiTheme="majorHAnsi" w:hAnsiTheme="majorHAnsi" w:cstheme="majorHAnsi"/>
          <w:color w:val="212121"/>
          <w:sz w:val="24"/>
          <w:szCs w:val="24"/>
          <w:shd w:val="clear" w:color="auto" w:fill="FFFFFF"/>
        </w:rPr>
        <w:t xml:space="preserve"> dhe manifestime te ndryshme. </w:t>
      </w:r>
      <w:r w:rsidR="00A16605" w:rsidRPr="00B3511B">
        <w:rPr>
          <w:rFonts w:asciiTheme="majorHAnsi" w:hAnsiTheme="majorHAnsi" w:cstheme="majorHAnsi"/>
          <w:color w:val="212121"/>
          <w:sz w:val="24"/>
          <w:szCs w:val="24"/>
          <w:shd w:val="clear" w:color="auto" w:fill="FFFFFF"/>
        </w:rPr>
        <w:t>Pyetja</w:t>
      </w:r>
      <w:r w:rsidRPr="00B3511B">
        <w:rPr>
          <w:rFonts w:asciiTheme="majorHAnsi" w:hAnsiTheme="majorHAnsi" w:cstheme="majorHAnsi"/>
          <w:color w:val="212121"/>
          <w:sz w:val="24"/>
          <w:szCs w:val="24"/>
          <w:shd w:val="clear" w:color="auto" w:fill="FFFFFF"/>
        </w:rPr>
        <w:t xml:space="preserve"> ime </w:t>
      </w:r>
      <w:r w:rsidR="00A16605" w:rsidRPr="00B3511B">
        <w:rPr>
          <w:rFonts w:asciiTheme="majorHAnsi" w:hAnsiTheme="majorHAnsi" w:cstheme="majorHAnsi"/>
          <w:color w:val="212121"/>
          <w:sz w:val="24"/>
          <w:szCs w:val="24"/>
          <w:shd w:val="clear" w:color="auto" w:fill="FFFFFF"/>
        </w:rPr>
        <w:t>është</w:t>
      </w:r>
      <w:r w:rsidRPr="00B3511B">
        <w:rPr>
          <w:rFonts w:asciiTheme="majorHAnsi" w:hAnsiTheme="majorHAnsi" w:cstheme="majorHAnsi"/>
          <w:color w:val="212121"/>
          <w:sz w:val="24"/>
          <w:szCs w:val="24"/>
          <w:shd w:val="clear" w:color="auto" w:fill="FFFFFF"/>
        </w:rPr>
        <w:t xml:space="preserve"> a kam te drejt aplikimi ? </w:t>
      </w:r>
    </w:p>
    <w:p w14:paraId="2DD6F9E0" w14:textId="77777777" w:rsidR="004B3DA6" w:rsidRDefault="004B3DA6" w:rsidP="004B3DA6">
      <w:pPr>
        <w:pStyle w:val="ListParagraph"/>
        <w:numPr>
          <w:ilvl w:val="0"/>
          <w:numId w:val="5"/>
        </w:numPr>
        <w:shd w:val="clear" w:color="auto" w:fill="FFFFFF"/>
        <w:spacing w:line="240" w:lineRule="auto"/>
        <w:jc w:val="both"/>
        <w:rPr>
          <w:rFonts w:asciiTheme="majorHAnsi" w:hAnsiTheme="majorHAnsi" w:cstheme="majorHAnsi"/>
          <w:b/>
          <w:bCs/>
          <w:color w:val="212121"/>
          <w:sz w:val="24"/>
          <w:szCs w:val="24"/>
          <w:shd w:val="clear" w:color="auto" w:fill="FFFFFF"/>
        </w:rPr>
      </w:pPr>
      <w:r w:rsidRPr="00B3511B">
        <w:rPr>
          <w:rFonts w:asciiTheme="majorHAnsi" w:hAnsiTheme="majorHAnsi" w:cstheme="majorHAnsi"/>
          <w:b/>
          <w:bCs/>
          <w:color w:val="212121"/>
          <w:sz w:val="24"/>
          <w:szCs w:val="24"/>
          <w:shd w:val="clear" w:color="auto" w:fill="FFFFFF"/>
        </w:rPr>
        <w:t>Bizneset që sektor të fushë veprimtarisë e kanë shërbimin kanë të drejt aplikimi për Makineri/Aparaturë</w:t>
      </w:r>
    </w:p>
    <w:p w14:paraId="06488260" w14:textId="77777777" w:rsidR="00932F9E" w:rsidRPr="00620F05" w:rsidRDefault="00932F9E" w:rsidP="00932F9E">
      <w:pPr>
        <w:pStyle w:val="ListParagraph"/>
        <w:shd w:val="clear" w:color="auto" w:fill="FFFFFF"/>
        <w:spacing w:line="240" w:lineRule="auto"/>
        <w:ind w:left="360"/>
        <w:jc w:val="both"/>
        <w:rPr>
          <w:rFonts w:asciiTheme="majorHAnsi" w:hAnsiTheme="majorHAnsi" w:cstheme="majorHAnsi"/>
          <w:b/>
          <w:bCs/>
          <w:color w:val="212121"/>
          <w:sz w:val="20"/>
          <w:szCs w:val="20"/>
          <w:shd w:val="clear" w:color="auto" w:fill="FFFFFF"/>
        </w:rPr>
      </w:pPr>
    </w:p>
    <w:p w14:paraId="48E92E7A" w14:textId="5D5A9A11" w:rsidR="00BE2FD4" w:rsidRPr="00932F9E" w:rsidRDefault="00BE2FD4" w:rsidP="00932F9E">
      <w:pPr>
        <w:pStyle w:val="ListParagraph"/>
        <w:numPr>
          <w:ilvl w:val="0"/>
          <w:numId w:val="3"/>
        </w:numPr>
        <w:shd w:val="clear" w:color="auto" w:fill="FFFFFF"/>
        <w:spacing w:before="100" w:beforeAutospacing="1" w:after="100" w:afterAutospacing="1"/>
        <w:rPr>
          <w:rFonts w:ascii="Calibri" w:hAnsi="Calibri" w:cs="Calibri"/>
        </w:rPr>
      </w:pPr>
      <w:r w:rsidRPr="00932F9E">
        <w:rPr>
          <w:rFonts w:ascii="Calibri" w:hAnsi="Calibri" w:cs="Calibri"/>
        </w:rPr>
        <w:t xml:space="preserve">Kriter kryesor i aplikimit ishte qarkullimi i vitit 2024 te jete minimum 5,000Euro. Po </w:t>
      </w:r>
      <w:r w:rsidR="00932F9E" w:rsidRPr="00932F9E">
        <w:rPr>
          <w:rFonts w:ascii="Calibri" w:hAnsi="Calibri" w:cs="Calibri"/>
        </w:rPr>
        <w:t>nëse</w:t>
      </w:r>
      <w:r w:rsidRPr="00932F9E">
        <w:rPr>
          <w:rFonts w:ascii="Calibri" w:hAnsi="Calibri" w:cs="Calibri"/>
        </w:rPr>
        <w:t xml:space="preserve"> biznesi </w:t>
      </w:r>
      <w:r w:rsidR="00932F9E" w:rsidRPr="00932F9E">
        <w:rPr>
          <w:rFonts w:ascii="Calibri" w:hAnsi="Calibri" w:cs="Calibri"/>
        </w:rPr>
        <w:t>është</w:t>
      </w:r>
      <w:r w:rsidRPr="00932F9E">
        <w:rPr>
          <w:rFonts w:ascii="Calibri" w:hAnsi="Calibri" w:cs="Calibri"/>
        </w:rPr>
        <w:t xml:space="preserve"> hapur ne dhjetor 2024 dhe ka qarkullim 1,600Euro, a mund te aplikoje pasi qe ne shume thirrje per </w:t>
      </w:r>
      <w:proofErr w:type="spellStart"/>
      <w:r w:rsidRPr="00932F9E">
        <w:rPr>
          <w:rFonts w:ascii="Calibri" w:hAnsi="Calibri" w:cs="Calibri"/>
        </w:rPr>
        <w:t>grante</w:t>
      </w:r>
      <w:proofErr w:type="spellEnd"/>
      <w:r w:rsidRPr="00932F9E">
        <w:rPr>
          <w:rFonts w:ascii="Calibri" w:hAnsi="Calibri" w:cs="Calibri"/>
        </w:rPr>
        <w:t xml:space="preserve"> ka </w:t>
      </w:r>
      <w:r w:rsidR="00932F9E" w:rsidRPr="00932F9E">
        <w:rPr>
          <w:rFonts w:ascii="Calibri" w:hAnsi="Calibri" w:cs="Calibri"/>
        </w:rPr>
        <w:t>lehtësime</w:t>
      </w:r>
      <w:r w:rsidRPr="00932F9E">
        <w:rPr>
          <w:rFonts w:ascii="Calibri" w:hAnsi="Calibri" w:cs="Calibri"/>
        </w:rPr>
        <w:t xml:space="preserve"> per bizneset e reja. A keni ju </w:t>
      </w:r>
      <w:r w:rsidR="00932F9E" w:rsidRPr="00932F9E">
        <w:rPr>
          <w:rFonts w:ascii="Calibri" w:hAnsi="Calibri" w:cs="Calibri"/>
        </w:rPr>
        <w:t>ndonjë</w:t>
      </w:r>
      <w:r w:rsidRPr="00932F9E">
        <w:rPr>
          <w:rFonts w:ascii="Calibri" w:hAnsi="Calibri" w:cs="Calibri"/>
        </w:rPr>
        <w:t xml:space="preserve"> </w:t>
      </w:r>
      <w:r w:rsidR="00932F9E" w:rsidRPr="00932F9E">
        <w:rPr>
          <w:rFonts w:ascii="Calibri" w:hAnsi="Calibri" w:cs="Calibri"/>
        </w:rPr>
        <w:t>lehtësim</w:t>
      </w:r>
      <w:r w:rsidRPr="00932F9E">
        <w:rPr>
          <w:rFonts w:ascii="Calibri" w:hAnsi="Calibri" w:cs="Calibri"/>
        </w:rPr>
        <w:t xml:space="preserve"> te tille per bizneset e reja te hapura? </w:t>
      </w:r>
    </w:p>
    <w:p w14:paraId="46B872A9" w14:textId="77777777" w:rsidR="00932F9E" w:rsidRPr="003A6D1E" w:rsidRDefault="00932F9E" w:rsidP="00932F9E">
      <w:pPr>
        <w:pStyle w:val="ListParagraph"/>
        <w:numPr>
          <w:ilvl w:val="0"/>
          <w:numId w:val="5"/>
        </w:numPr>
      </w:pPr>
      <w:r w:rsidRPr="00932F9E">
        <w:rPr>
          <w:rFonts w:asciiTheme="majorHAnsi" w:hAnsiTheme="majorHAnsi" w:cstheme="majorHAnsi"/>
          <w:b/>
          <w:bCs/>
          <w:color w:val="000000"/>
          <w:shd w:val="clear" w:color="auto" w:fill="FFFFFF"/>
        </w:rPr>
        <w:t>Bizneset që nuk përmbushin kriterin prej 5,000.00€ qarkullim për vitin 2024 nuk merren në konsideratë për financim.</w:t>
      </w:r>
    </w:p>
    <w:p w14:paraId="0E2546C6" w14:textId="77777777" w:rsidR="004B3DA6" w:rsidRPr="00B67455" w:rsidRDefault="004B3DA6" w:rsidP="004B3DA6">
      <w:pPr>
        <w:pStyle w:val="xmsonormal"/>
        <w:shd w:val="clear" w:color="auto" w:fill="FFFFFF"/>
        <w:spacing w:before="0" w:beforeAutospacing="0" w:after="160" w:afterAutospacing="0" w:line="235" w:lineRule="atLeast"/>
        <w:jc w:val="both"/>
        <w:rPr>
          <w:rFonts w:asciiTheme="majorHAnsi" w:hAnsiTheme="majorHAnsi" w:cstheme="majorHAnsi"/>
          <w:color w:val="212121"/>
        </w:rPr>
      </w:pPr>
    </w:p>
    <w:p w14:paraId="7E5EF0EA" w14:textId="0FF77DF0" w:rsidR="004A48A3" w:rsidRPr="00604FAC" w:rsidRDefault="004A48A3" w:rsidP="004A48A3">
      <w:pPr>
        <w:pStyle w:val="PlainText"/>
        <w:numPr>
          <w:ilvl w:val="0"/>
          <w:numId w:val="6"/>
        </w:numPr>
        <w:jc w:val="both"/>
        <w:rPr>
          <w:rFonts w:ascii="Book Antiqua" w:hAnsi="Book Antiqua"/>
          <w:b/>
          <w:bCs/>
          <w:szCs w:val="22"/>
          <w:lang w:val="sq-AL"/>
        </w:rPr>
      </w:pPr>
      <w:r w:rsidRPr="00604FAC">
        <w:rPr>
          <w:rFonts w:ascii="Book Antiqua" w:hAnsi="Book Antiqua"/>
          <w:b/>
          <w:bCs/>
          <w:szCs w:val="22"/>
          <w:lang w:val="sq-AL"/>
        </w:rPr>
        <w:t>Shembu</w:t>
      </w:r>
      <w:r w:rsidR="00620F05">
        <w:rPr>
          <w:rFonts w:ascii="Book Antiqua" w:hAnsi="Book Antiqua"/>
          <w:b/>
          <w:bCs/>
          <w:szCs w:val="22"/>
          <w:lang w:val="sq-AL"/>
        </w:rPr>
        <w:t xml:space="preserve">j konkret të </w:t>
      </w:r>
      <w:r w:rsidRPr="00604FAC">
        <w:rPr>
          <w:rFonts w:ascii="Book Antiqua" w:hAnsi="Book Antiqua"/>
          <w:b/>
          <w:bCs/>
          <w:szCs w:val="22"/>
          <w:lang w:val="sq-AL"/>
        </w:rPr>
        <w:t>financimit</w:t>
      </w:r>
      <w:r w:rsidR="00620F05">
        <w:rPr>
          <w:rFonts w:ascii="Book Antiqua" w:hAnsi="Book Antiqua"/>
          <w:b/>
          <w:bCs/>
          <w:szCs w:val="22"/>
          <w:lang w:val="sq-AL"/>
        </w:rPr>
        <w:t xml:space="preserve">/bashkëfinancimit me shumat </w:t>
      </w:r>
      <w:r w:rsidRPr="00604FAC">
        <w:rPr>
          <w:rFonts w:ascii="Book Antiqua" w:hAnsi="Book Antiqua"/>
          <w:b/>
          <w:bCs/>
          <w:szCs w:val="22"/>
          <w:lang w:val="sq-AL"/>
        </w:rPr>
        <w:t>mi</w:t>
      </w:r>
      <w:r w:rsidR="00620F05">
        <w:rPr>
          <w:rFonts w:ascii="Book Antiqua" w:hAnsi="Book Antiqua"/>
          <w:b/>
          <w:bCs/>
          <w:szCs w:val="22"/>
          <w:lang w:val="sq-AL"/>
        </w:rPr>
        <w:t xml:space="preserve">nimale dhe </w:t>
      </w:r>
      <w:proofErr w:type="spellStart"/>
      <w:r w:rsidR="00620F05">
        <w:rPr>
          <w:rFonts w:ascii="Book Antiqua" w:hAnsi="Book Antiqua"/>
          <w:b/>
          <w:bCs/>
          <w:szCs w:val="22"/>
          <w:lang w:val="sq-AL"/>
        </w:rPr>
        <w:t>maximale</w:t>
      </w:r>
      <w:proofErr w:type="spellEnd"/>
      <w:r w:rsidR="00620F05">
        <w:rPr>
          <w:rFonts w:ascii="Book Antiqua" w:hAnsi="Book Antiqua"/>
          <w:b/>
          <w:bCs/>
          <w:szCs w:val="22"/>
          <w:lang w:val="sq-AL"/>
        </w:rPr>
        <w:t>!</w:t>
      </w:r>
    </w:p>
    <w:p w14:paraId="1BAFB5EC" w14:textId="77777777" w:rsidR="004B3DA6" w:rsidRDefault="004B3DA6" w:rsidP="004B3DA6">
      <w:pPr>
        <w:shd w:val="clear" w:color="auto" w:fill="FFFFFF"/>
        <w:jc w:val="both"/>
        <w:rPr>
          <w:rFonts w:asciiTheme="majorHAnsi" w:eastAsia="Times New Roman" w:hAnsiTheme="majorHAnsi" w:cstheme="majorHAnsi"/>
          <w:color w:val="000000"/>
          <w:sz w:val="24"/>
          <w:szCs w:val="24"/>
        </w:rPr>
      </w:pPr>
    </w:p>
    <w:p w14:paraId="3FFA63D8" w14:textId="77777777" w:rsidR="00346233" w:rsidRPr="00620F05" w:rsidRDefault="004A48A3" w:rsidP="004A48A3">
      <w:pPr>
        <w:ind w:left="900" w:hanging="180"/>
        <w:rPr>
          <w:rFonts w:ascii="Book Antiqua" w:hAnsi="Book Antiqua"/>
          <w:b/>
          <w:bCs/>
        </w:rPr>
      </w:pPr>
      <w:r w:rsidRPr="00620F05">
        <w:rPr>
          <w:rFonts w:ascii="Book Antiqua" w:hAnsi="Book Antiqua"/>
          <w:b/>
          <w:bCs/>
        </w:rPr>
        <w:t xml:space="preserve">-  LOT 1 (biznes ekzistues) - minimumi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2,000.00 (20%) + kontributi i MZHR-së </w:t>
      </w:r>
      <w:r w:rsidR="00346233" w:rsidRPr="00620F05">
        <w:rPr>
          <w:rFonts w:ascii="Book Antiqua" w:hAnsi="Book Antiqua"/>
          <w:b/>
          <w:bCs/>
        </w:rPr>
        <w:t>8</w:t>
      </w:r>
      <w:r w:rsidRPr="00620F05">
        <w:rPr>
          <w:rFonts w:ascii="Book Antiqua" w:hAnsi="Book Antiqua"/>
          <w:b/>
          <w:bCs/>
        </w:rPr>
        <w:t xml:space="preserve">,000.00 (80%) = 10,000.00 </w:t>
      </w:r>
    </w:p>
    <w:p w14:paraId="210F51A3" w14:textId="1A108EEB" w:rsidR="004A48A3" w:rsidRPr="00620F05" w:rsidRDefault="00346233" w:rsidP="004A48A3">
      <w:pPr>
        <w:ind w:left="900" w:hanging="180"/>
        <w:rPr>
          <w:rFonts w:ascii="Book Antiqua" w:hAnsi="Book Antiqua"/>
          <w:b/>
          <w:bCs/>
        </w:rPr>
      </w:pPr>
      <w:r w:rsidRPr="00620F05">
        <w:rPr>
          <w:rFonts w:ascii="Book Antiqua" w:hAnsi="Book Antiqua"/>
          <w:b/>
          <w:bCs/>
        </w:rPr>
        <w:t xml:space="preserve">- LOT 1 (biznes ekzistues) – </w:t>
      </w:r>
      <w:proofErr w:type="spellStart"/>
      <w:r w:rsidRPr="00620F05">
        <w:rPr>
          <w:rFonts w:ascii="Book Antiqua" w:hAnsi="Book Antiqua"/>
          <w:b/>
          <w:bCs/>
        </w:rPr>
        <w:t>maximumi</w:t>
      </w:r>
      <w:proofErr w:type="spellEnd"/>
      <w:r w:rsidRPr="00620F05">
        <w:rPr>
          <w:rFonts w:ascii="Book Antiqua" w:hAnsi="Book Antiqua"/>
          <w:b/>
          <w:bCs/>
        </w:rPr>
        <w:t xml:space="preserve">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00916991" w:rsidRPr="00620F05">
        <w:rPr>
          <w:rFonts w:ascii="Book Antiqua" w:hAnsi="Book Antiqua"/>
          <w:b/>
          <w:bCs/>
        </w:rPr>
        <w:t>7,685.00</w:t>
      </w:r>
      <w:r w:rsidR="004A48A3" w:rsidRPr="00620F05">
        <w:rPr>
          <w:rFonts w:ascii="Book Antiqua" w:hAnsi="Book Antiqua"/>
          <w:b/>
          <w:bCs/>
        </w:rPr>
        <w:t xml:space="preserve"> (4</w:t>
      </w:r>
      <w:r w:rsidR="00916991" w:rsidRPr="00620F05">
        <w:rPr>
          <w:rFonts w:ascii="Book Antiqua" w:hAnsi="Book Antiqua"/>
          <w:b/>
          <w:bCs/>
        </w:rPr>
        <w:t>9</w:t>
      </w:r>
      <w:r w:rsidR="004A48A3" w:rsidRPr="00620F05">
        <w:rPr>
          <w:rFonts w:ascii="Book Antiqua" w:hAnsi="Book Antiqua"/>
          <w:b/>
          <w:bCs/>
        </w:rPr>
        <w:t xml:space="preserve">%) + kontributi i MZHR-së </w:t>
      </w:r>
      <w:r w:rsidR="00916991" w:rsidRPr="00620F05">
        <w:rPr>
          <w:rFonts w:ascii="Book Antiqua" w:hAnsi="Book Antiqua"/>
          <w:b/>
          <w:bCs/>
        </w:rPr>
        <w:t>8</w:t>
      </w:r>
      <w:r w:rsidR="004A48A3" w:rsidRPr="00620F05">
        <w:rPr>
          <w:rFonts w:ascii="Book Antiqua" w:hAnsi="Book Antiqua"/>
          <w:b/>
          <w:bCs/>
        </w:rPr>
        <w:t>,000.00 (</w:t>
      </w:r>
      <w:r w:rsidR="00916991" w:rsidRPr="00620F05">
        <w:rPr>
          <w:rFonts w:ascii="Book Antiqua" w:hAnsi="Book Antiqua"/>
          <w:b/>
          <w:bCs/>
        </w:rPr>
        <w:t>51</w:t>
      </w:r>
      <w:r w:rsidR="004A48A3" w:rsidRPr="00620F05">
        <w:rPr>
          <w:rFonts w:ascii="Book Antiqua" w:hAnsi="Book Antiqua"/>
          <w:b/>
          <w:bCs/>
        </w:rPr>
        <w:t>%) =</w:t>
      </w:r>
      <w:r w:rsidR="00916991" w:rsidRPr="00620F05">
        <w:rPr>
          <w:rFonts w:ascii="Book Antiqua" w:hAnsi="Book Antiqua"/>
          <w:b/>
          <w:bCs/>
        </w:rPr>
        <w:t>15,685.00</w:t>
      </w:r>
      <w:r w:rsidR="004A48A3" w:rsidRPr="00620F05">
        <w:rPr>
          <w:rFonts w:ascii="Book Antiqua" w:hAnsi="Book Antiqua"/>
          <w:b/>
          <w:bCs/>
        </w:rPr>
        <w:t xml:space="preserve"> vlera totale e projektit.</w:t>
      </w:r>
    </w:p>
    <w:p w14:paraId="2A79E33D" w14:textId="77777777" w:rsidR="004A48A3" w:rsidRPr="00620F05" w:rsidRDefault="004A48A3" w:rsidP="004B3DA6">
      <w:pPr>
        <w:shd w:val="clear" w:color="auto" w:fill="FFFFFF"/>
        <w:jc w:val="both"/>
        <w:rPr>
          <w:rFonts w:asciiTheme="majorHAnsi" w:eastAsia="Times New Roman" w:hAnsiTheme="majorHAnsi" w:cstheme="majorHAnsi"/>
          <w:b/>
          <w:bCs/>
          <w:color w:val="000000"/>
          <w:sz w:val="24"/>
          <w:szCs w:val="24"/>
        </w:rPr>
      </w:pPr>
    </w:p>
    <w:p w14:paraId="1DFB7923" w14:textId="103935A3" w:rsidR="00916991" w:rsidRPr="00620F05" w:rsidRDefault="00916991" w:rsidP="00916991">
      <w:pPr>
        <w:ind w:left="900" w:hanging="180"/>
        <w:rPr>
          <w:rFonts w:ascii="Book Antiqua" w:hAnsi="Book Antiqua"/>
          <w:b/>
          <w:bCs/>
        </w:rPr>
      </w:pPr>
      <w:r w:rsidRPr="00620F05">
        <w:rPr>
          <w:rFonts w:ascii="Book Antiqua" w:hAnsi="Book Antiqua"/>
          <w:b/>
          <w:bCs/>
        </w:rPr>
        <w:t xml:space="preserve">-  LOT 1 (biznes ekzistues) - minimumi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5,000.00 (20%) + kontributi i MZHR-së 20,000.00 (80%) = 25,000.00 </w:t>
      </w:r>
    </w:p>
    <w:p w14:paraId="36A159E7" w14:textId="291EA553" w:rsidR="004B3DA6" w:rsidRDefault="00916991" w:rsidP="00620F05">
      <w:pPr>
        <w:ind w:left="900" w:hanging="180"/>
      </w:pPr>
      <w:r w:rsidRPr="00620F05">
        <w:rPr>
          <w:rFonts w:ascii="Book Antiqua" w:hAnsi="Book Antiqua"/>
          <w:b/>
          <w:bCs/>
        </w:rPr>
        <w:t xml:space="preserve">- LOT 1 (biznes ekzistues) – </w:t>
      </w:r>
      <w:proofErr w:type="spellStart"/>
      <w:r w:rsidRPr="00620F05">
        <w:rPr>
          <w:rFonts w:ascii="Book Antiqua" w:hAnsi="Book Antiqua"/>
          <w:b/>
          <w:bCs/>
        </w:rPr>
        <w:t>maximumi</w:t>
      </w:r>
      <w:proofErr w:type="spellEnd"/>
      <w:r w:rsidRPr="00620F05">
        <w:rPr>
          <w:rFonts w:ascii="Book Antiqua" w:hAnsi="Book Antiqua"/>
          <w:b/>
          <w:bCs/>
        </w:rPr>
        <w:t xml:space="preserve">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00620F05" w:rsidRPr="00620F05">
        <w:rPr>
          <w:rFonts w:ascii="Book Antiqua" w:hAnsi="Book Antiqua"/>
          <w:b/>
          <w:bCs/>
        </w:rPr>
        <w:t>19,215.00</w:t>
      </w:r>
      <w:r w:rsidRPr="00620F05">
        <w:rPr>
          <w:rFonts w:ascii="Book Antiqua" w:hAnsi="Book Antiqua"/>
          <w:b/>
          <w:bCs/>
        </w:rPr>
        <w:t xml:space="preserve"> (49%) + kontributi i MZHR-së </w:t>
      </w:r>
      <w:r w:rsidR="00620F05" w:rsidRPr="00620F05">
        <w:rPr>
          <w:rFonts w:ascii="Book Antiqua" w:hAnsi="Book Antiqua"/>
          <w:b/>
          <w:bCs/>
        </w:rPr>
        <w:t>20</w:t>
      </w:r>
      <w:r w:rsidRPr="00620F05">
        <w:rPr>
          <w:rFonts w:ascii="Book Antiqua" w:hAnsi="Book Antiqua"/>
          <w:b/>
          <w:bCs/>
        </w:rPr>
        <w:t>,000.00 (51%) =</w:t>
      </w:r>
      <w:r w:rsidR="00620F05" w:rsidRPr="00620F05">
        <w:rPr>
          <w:rFonts w:ascii="Book Antiqua" w:hAnsi="Book Antiqua"/>
          <w:b/>
          <w:bCs/>
        </w:rPr>
        <w:t>39,215.00</w:t>
      </w:r>
      <w:r w:rsidRPr="00620F05">
        <w:rPr>
          <w:rFonts w:ascii="Book Antiqua" w:hAnsi="Book Antiqua"/>
          <w:b/>
          <w:bCs/>
        </w:rPr>
        <w:t xml:space="preserve"> vlera totale e projektit.</w:t>
      </w:r>
    </w:p>
    <w:sectPr w:rsidR="004B3DA6" w:rsidSect="004B3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D17"/>
    <w:multiLevelType w:val="hybridMultilevel"/>
    <w:tmpl w:val="AC00F87E"/>
    <w:lvl w:ilvl="0" w:tplc="865AC7AA">
      <w:start w:val="1"/>
      <w:numFmt w:val="bullet"/>
      <w:lvlText w:val=""/>
      <w:lvlJc w:val="left"/>
      <w:pPr>
        <w:ind w:left="360" w:hanging="360"/>
      </w:pPr>
      <w:rPr>
        <w:rFonts w:ascii="Wingdings" w:hAnsi="Wingdings"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228F79C1"/>
    <w:multiLevelType w:val="hybridMultilevel"/>
    <w:tmpl w:val="910C20E2"/>
    <w:lvl w:ilvl="0" w:tplc="0409000B">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 w15:restartNumberingAfterBreak="0">
    <w:nsid w:val="34950911"/>
    <w:multiLevelType w:val="hybridMultilevel"/>
    <w:tmpl w:val="25EE801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 w15:restartNumberingAfterBreak="0">
    <w:nsid w:val="44262204"/>
    <w:multiLevelType w:val="multilevel"/>
    <w:tmpl w:val="7BBC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F1FAD"/>
    <w:multiLevelType w:val="multilevel"/>
    <w:tmpl w:val="EAA69F4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15:restartNumberingAfterBreak="0">
    <w:nsid w:val="5FF17AE6"/>
    <w:multiLevelType w:val="hybridMultilevel"/>
    <w:tmpl w:val="9470F9F8"/>
    <w:lvl w:ilvl="0" w:tplc="BAFA9A28">
      <w:start w:val="1"/>
      <w:numFmt w:val="bullet"/>
      <w:lvlText w:val="-"/>
      <w:lvlJc w:val="left"/>
      <w:pPr>
        <w:ind w:left="900" w:hanging="360"/>
      </w:pPr>
      <w:rPr>
        <w:rFonts w:ascii="Book Antiqua" w:eastAsiaTheme="minorHAnsi" w:hAnsi="Book Antiqua" w:cstheme="minorBidi" w:hint="default"/>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13529340">
    <w:abstractNumId w:val="4"/>
  </w:num>
  <w:num w:numId="2" w16cid:durableId="123887588">
    <w:abstractNumId w:val="3"/>
  </w:num>
  <w:num w:numId="3" w16cid:durableId="477495451">
    <w:abstractNumId w:val="2"/>
  </w:num>
  <w:num w:numId="4" w16cid:durableId="2001082941">
    <w:abstractNumId w:val="0"/>
  </w:num>
  <w:num w:numId="5" w16cid:durableId="425422871">
    <w:abstractNumId w:val="1"/>
  </w:num>
  <w:num w:numId="6" w16cid:durableId="466361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A6"/>
    <w:rsid w:val="00124C08"/>
    <w:rsid w:val="0014151F"/>
    <w:rsid w:val="001622B5"/>
    <w:rsid w:val="0016598B"/>
    <w:rsid w:val="00207E2F"/>
    <w:rsid w:val="00224ABF"/>
    <w:rsid w:val="00346233"/>
    <w:rsid w:val="003A6D1E"/>
    <w:rsid w:val="0047199F"/>
    <w:rsid w:val="004A48A3"/>
    <w:rsid w:val="004B3DA6"/>
    <w:rsid w:val="00581223"/>
    <w:rsid w:val="005C493F"/>
    <w:rsid w:val="005E5814"/>
    <w:rsid w:val="00620F05"/>
    <w:rsid w:val="007546DE"/>
    <w:rsid w:val="00766985"/>
    <w:rsid w:val="007C530D"/>
    <w:rsid w:val="008B682F"/>
    <w:rsid w:val="00900897"/>
    <w:rsid w:val="00916991"/>
    <w:rsid w:val="00932F9E"/>
    <w:rsid w:val="00A16605"/>
    <w:rsid w:val="00BC48A5"/>
    <w:rsid w:val="00BE2FD4"/>
    <w:rsid w:val="00CC7D71"/>
    <w:rsid w:val="00D615F4"/>
    <w:rsid w:val="00E70FBC"/>
    <w:rsid w:val="00F06C27"/>
    <w:rsid w:val="00F1278E"/>
    <w:rsid w:val="00F42EFA"/>
    <w:rsid w:val="00F604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D133"/>
  <w15:chartTrackingRefBased/>
  <w15:docId w15:val="{57F97CBC-F1A8-47C9-913E-6B3B3890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sq-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B3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DA6"/>
    <w:rPr>
      <w:rFonts w:eastAsiaTheme="majorEastAsia" w:cstheme="majorBidi"/>
      <w:color w:val="272727" w:themeColor="text1" w:themeTint="D8"/>
    </w:rPr>
  </w:style>
  <w:style w:type="paragraph" w:styleId="Title">
    <w:name w:val="Title"/>
    <w:basedOn w:val="Normal"/>
    <w:next w:val="Normal"/>
    <w:link w:val="TitleChar"/>
    <w:uiPriority w:val="10"/>
    <w:qFormat/>
    <w:rsid w:val="004B3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DA6"/>
    <w:pPr>
      <w:spacing w:before="160"/>
      <w:jc w:val="center"/>
    </w:pPr>
    <w:rPr>
      <w:i/>
      <w:iCs/>
      <w:color w:val="404040" w:themeColor="text1" w:themeTint="BF"/>
    </w:rPr>
  </w:style>
  <w:style w:type="character" w:customStyle="1" w:styleId="QuoteChar">
    <w:name w:val="Quote Char"/>
    <w:basedOn w:val="DefaultParagraphFont"/>
    <w:link w:val="Quote"/>
    <w:uiPriority w:val="29"/>
    <w:rsid w:val="004B3DA6"/>
    <w:rPr>
      <w:i/>
      <w:iCs/>
      <w:color w:val="404040" w:themeColor="text1" w:themeTint="BF"/>
    </w:rPr>
  </w:style>
  <w:style w:type="paragraph" w:styleId="ListParagraph">
    <w:name w:val="List Paragraph"/>
    <w:basedOn w:val="Normal"/>
    <w:uiPriority w:val="34"/>
    <w:qFormat/>
    <w:rsid w:val="004B3DA6"/>
    <w:pPr>
      <w:ind w:left="720"/>
      <w:contextualSpacing/>
    </w:pPr>
  </w:style>
  <w:style w:type="character" w:styleId="IntenseEmphasis">
    <w:name w:val="Intense Emphasis"/>
    <w:basedOn w:val="DefaultParagraphFont"/>
    <w:uiPriority w:val="21"/>
    <w:qFormat/>
    <w:rsid w:val="004B3DA6"/>
    <w:rPr>
      <w:i/>
      <w:iCs/>
      <w:color w:val="0F4761" w:themeColor="accent1" w:themeShade="BF"/>
    </w:rPr>
  </w:style>
  <w:style w:type="paragraph" w:styleId="IntenseQuote">
    <w:name w:val="Intense Quote"/>
    <w:basedOn w:val="Normal"/>
    <w:next w:val="Normal"/>
    <w:link w:val="IntenseQuoteChar"/>
    <w:uiPriority w:val="30"/>
    <w:qFormat/>
    <w:rsid w:val="004B3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DA6"/>
    <w:rPr>
      <w:i/>
      <w:iCs/>
      <w:color w:val="0F4761" w:themeColor="accent1" w:themeShade="BF"/>
    </w:rPr>
  </w:style>
  <w:style w:type="character" w:styleId="IntenseReference">
    <w:name w:val="Intense Reference"/>
    <w:basedOn w:val="DefaultParagraphFont"/>
    <w:uiPriority w:val="32"/>
    <w:qFormat/>
    <w:rsid w:val="004B3DA6"/>
    <w:rPr>
      <w:b/>
      <w:bCs/>
      <w:smallCaps/>
      <w:color w:val="0F4761" w:themeColor="accent1" w:themeShade="BF"/>
      <w:spacing w:val="5"/>
    </w:rPr>
  </w:style>
  <w:style w:type="character" w:styleId="Hyperlink">
    <w:name w:val="Hyperlink"/>
    <w:basedOn w:val="DefaultParagraphFont"/>
    <w:uiPriority w:val="99"/>
    <w:unhideWhenUsed/>
    <w:rsid w:val="004B3DA6"/>
    <w:rPr>
      <w:color w:val="0000FF"/>
      <w:u w:val="single"/>
    </w:rPr>
  </w:style>
  <w:style w:type="paragraph" w:styleId="NormalWeb">
    <w:name w:val="Normal (Web)"/>
    <w:basedOn w:val="Normal"/>
    <w:uiPriority w:val="99"/>
    <w:unhideWhenUsed/>
    <w:rsid w:val="004B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B3DA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A48A3"/>
    <w:pPr>
      <w:spacing w:after="0" w:line="240" w:lineRule="auto"/>
    </w:pPr>
    <w:rPr>
      <w:rFonts w:ascii="Calibri" w:eastAsiaTheme="minorHAnsi" w:hAnsi="Calibri"/>
      <w:szCs w:val="21"/>
      <w:lang w:val="en-US"/>
    </w:rPr>
  </w:style>
  <w:style w:type="character" w:customStyle="1" w:styleId="PlainTextChar">
    <w:name w:val="Plain Text Char"/>
    <w:basedOn w:val="DefaultParagraphFont"/>
    <w:link w:val="PlainText"/>
    <w:uiPriority w:val="99"/>
    <w:rsid w:val="004A48A3"/>
    <w:rPr>
      <w:rFonts w:ascii="Calibri" w:eastAsiaTheme="minorHAnsi" w:hAnsi="Calibri"/>
      <w:kern w:val="0"/>
      <w:sz w:val="22"/>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entral-1.protection.sophos.com/?d=rks-gov.net&amp;u=aHR0cHM6Ly9temhyLnJrcy1nb3YubmV0L2Rlc2svaW5jL21lZGlhLzJDNjVEMjhCLTE5MjEtNDYyQy1BQzk4LUY2OEIwN0Q3RDI4NS5wZGY=&amp;i=NjdiNDU2ZjA3YWZiZmIxYTNlZWY2OGNi&amp;t=RStUcU5qMFpqYlBEVFU2UFdpTnB6VGRJQTdHb0xzN1ZwZTFTTUx1YWt4TT0=&amp;h=756cd0f895c942b78cb6755729aba2ea&amp;s=AVNPUEhUT0NFTkNSWVBUSVZf9unHXETaZ6SyTGocmCj1ghS2AyN2UkMep1eL9kkg-A" TargetMode="External"/><Relationship Id="rId5" Type="http://schemas.openxmlformats.org/officeDocument/2006/relationships/hyperlink" Target="mailto:dpkzhr@rks-gov.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Ylber Citaku</dc:creator>
  <cp:keywords/>
  <dc:description/>
  <cp:lastModifiedBy>Ylber Citaku</cp:lastModifiedBy>
  <cp:revision>3</cp:revision>
  <dcterms:created xsi:type="dcterms:W3CDTF">2025-07-04T09:14:00Z</dcterms:created>
  <dcterms:modified xsi:type="dcterms:W3CDTF">2025-07-04T12:36:00Z</dcterms:modified>
</cp:coreProperties>
</file>