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1A01" w:rsidRDefault="002D1DBF">
      <w:pPr>
        <w:pStyle w:val="Title"/>
      </w:pPr>
      <w:r>
        <w:rPr>
          <w:w w:val="105"/>
        </w:rPr>
        <w:t>SHTOJCA</w:t>
      </w:r>
      <w:r>
        <w:rPr>
          <w:spacing w:val="-10"/>
          <w:w w:val="105"/>
        </w:rPr>
        <w:t xml:space="preserve"> </w:t>
      </w:r>
      <w:r w:rsidR="00D64CD2">
        <w:rPr>
          <w:spacing w:val="-10"/>
          <w:w w:val="105"/>
        </w:rPr>
        <w:t>C</w:t>
      </w:r>
      <w:r>
        <w:rPr>
          <w:w w:val="105"/>
        </w:rPr>
        <w:t>1:</w:t>
      </w:r>
      <w:r>
        <w:rPr>
          <w:spacing w:val="-8"/>
          <w:w w:val="105"/>
        </w:rPr>
        <w:t xml:space="preserve"> </w:t>
      </w:r>
      <w:r>
        <w:rPr>
          <w:w w:val="105"/>
        </w:rPr>
        <w:t>Deklarata</w:t>
      </w:r>
      <w:r>
        <w:rPr>
          <w:spacing w:val="-9"/>
          <w:w w:val="105"/>
        </w:rPr>
        <w:t xml:space="preserve"> </w:t>
      </w:r>
      <w:r>
        <w:rPr>
          <w:w w:val="105"/>
        </w:rPr>
        <w:t>e</w:t>
      </w:r>
      <w:r>
        <w:rPr>
          <w:spacing w:val="-9"/>
          <w:w w:val="105"/>
        </w:rPr>
        <w:t xml:space="preserve"> </w:t>
      </w:r>
      <w:r>
        <w:rPr>
          <w:w w:val="105"/>
        </w:rPr>
        <w:t>Aplikantit</w:t>
      </w:r>
    </w:p>
    <w:p w:rsidR="00A11A01" w:rsidRDefault="00A11A01">
      <w:pPr>
        <w:pStyle w:val="BodyText"/>
        <w:spacing w:before="0"/>
        <w:ind w:left="0"/>
        <w:rPr>
          <w:b/>
          <w:sz w:val="28"/>
        </w:rPr>
      </w:pPr>
    </w:p>
    <w:p w:rsidR="00A11A01" w:rsidRDefault="002D1DBF">
      <w:pPr>
        <w:pStyle w:val="BodyText"/>
        <w:tabs>
          <w:tab w:val="left" w:pos="5956"/>
        </w:tabs>
        <w:spacing w:before="230" w:line="249" w:lineRule="auto"/>
        <w:ind w:right="114"/>
      </w:pPr>
      <w:r>
        <w:t>Unë</w:t>
      </w:r>
      <w:r>
        <w:rPr>
          <w:u w:val="single"/>
        </w:rPr>
        <w:tab/>
      </w:r>
      <w:r>
        <w:t>_ përmes kësaj shtojce deklarohem</w:t>
      </w:r>
      <w:r>
        <w:rPr>
          <w:spacing w:val="1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aplikoj</w:t>
      </w:r>
      <w:r>
        <w:rPr>
          <w:spacing w:val="2"/>
        </w:rPr>
        <w:t xml:space="preserve"> </w:t>
      </w:r>
      <w:r>
        <w:rPr>
          <w:color w:val="0D0D0D"/>
        </w:rPr>
        <w:t>në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Skemën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e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Granteve</w:t>
      </w:r>
      <w:r>
        <w:rPr>
          <w:color w:val="0D0D0D"/>
          <w:spacing w:val="2"/>
        </w:rPr>
        <w:t xml:space="preserve"> </w:t>
      </w:r>
      <w:r>
        <w:rPr>
          <w:color w:val="0D0D0D"/>
        </w:rPr>
        <w:t>të</w:t>
      </w:r>
      <w:r>
        <w:rPr>
          <w:color w:val="0D0D0D"/>
          <w:spacing w:val="3"/>
        </w:rPr>
        <w:t xml:space="preserve"> </w:t>
      </w:r>
      <w:r>
        <w:rPr>
          <w:color w:val="0D0D0D"/>
        </w:rPr>
        <w:t xml:space="preserve">Ministrisë </w:t>
      </w:r>
      <w:r>
        <w:t>së</w:t>
      </w:r>
      <w:r>
        <w:rPr>
          <w:spacing w:val="-4"/>
        </w:rPr>
        <w:t xml:space="preserve"> </w:t>
      </w:r>
      <w:r>
        <w:t>Zhvillimit</w:t>
      </w:r>
      <w:r>
        <w:rPr>
          <w:spacing w:val="3"/>
        </w:rPr>
        <w:t xml:space="preserve"> </w:t>
      </w:r>
      <w:r>
        <w:rPr>
          <w:color w:val="0D0D0D"/>
        </w:rPr>
        <w:t>Rajonal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-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PZHRB</w:t>
      </w:r>
      <w:r>
        <w:rPr>
          <w:color w:val="0D0D0D"/>
          <w:spacing w:val="2"/>
        </w:rPr>
        <w:t xml:space="preserve"> </w:t>
      </w:r>
      <w:r>
        <w:rPr>
          <w:color w:val="0D0D0D"/>
        </w:rPr>
        <w:t>2023</w:t>
      </w:r>
      <w:r>
        <w:rPr>
          <w:color w:val="0D0D0D"/>
          <w:spacing w:val="6"/>
        </w:rPr>
        <w:t xml:space="preserve"> </w:t>
      </w:r>
      <w:r>
        <w:rPr>
          <w:color w:val="0D0D0D"/>
        </w:rPr>
        <w:t>në</w:t>
      </w:r>
      <w:r>
        <w:rPr>
          <w:color w:val="0D0D0D"/>
          <w:spacing w:val="3"/>
        </w:rPr>
        <w:t xml:space="preserve"> </w:t>
      </w:r>
      <w:r>
        <w:rPr>
          <w:color w:val="0D0D0D"/>
        </w:rPr>
        <w:t>kategorinë</w:t>
      </w:r>
      <w:r>
        <w:t>:</w:t>
      </w:r>
    </w:p>
    <w:p w:rsidR="00A11A01" w:rsidRDefault="002D1DBF">
      <w:pPr>
        <w:pStyle w:val="BodyText"/>
        <w:tabs>
          <w:tab w:val="left" w:pos="5827"/>
        </w:tabs>
      </w:pPr>
      <w:r>
        <w:t>_</w:t>
      </w:r>
      <w:r>
        <w:rPr>
          <w:u w:val="single"/>
        </w:rPr>
        <w:tab/>
      </w:r>
      <w:r>
        <w:t>.</w:t>
      </w:r>
    </w:p>
    <w:p w:rsidR="00A11A01" w:rsidRDefault="002D1DBF">
      <w:pPr>
        <w:pStyle w:val="BodyText"/>
        <w:spacing w:before="179" w:line="256" w:lineRule="auto"/>
        <w:ind w:right="645"/>
      </w:pPr>
      <w:r>
        <w:t>Me këtë dokument, deklaroj që informatat e dhëna në këtë aplikacion janë të vërteta dhe të</w:t>
      </w:r>
      <w:r>
        <w:rPr>
          <w:spacing w:val="-52"/>
        </w:rPr>
        <w:t xml:space="preserve"> </w:t>
      </w:r>
      <w:r>
        <w:t>sakta.</w:t>
      </w:r>
    </w:p>
    <w:p w:rsidR="00A11A01" w:rsidRDefault="002D1DBF">
      <w:pPr>
        <w:pStyle w:val="BodyText"/>
        <w:spacing w:before="157" w:line="254" w:lineRule="auto"/>
        <w:ind w:right="344"/>
      </w:pPr>
      <w:r>
        <w:t xml:space="preserve">Në rast se vërtetohet se informatat e dhëna në këtë deklaratë dhe në aplikacionin e dërguar përmes </w:t>
      </w:r>
      <w:r>
        <w:rPr>
          <w:b/>
          <w:i/>
          <w:color w:val="006FC0"/>
          <w:w w:val="105"/>
          <w:u w:val="single" w:color="006FC0"/>
        </w:rPr>
        <w:t>Email-it</w:t>
      </w:r>
      <w:r w:rsidRPr="00C3644E">
        <w:rPr>
          <w:b/>
          <w:i/>
          <w:color w:val="006FC0"/>
          <w:w w:val="105"/>
          <w:u w:val="single" w:color="006FC0"/>
        </w:rPr>
        <w:t xml:space="preserve"> sipas Rajonit Zhvillimor,</w:t>
      </w:r>
      <w:r>
        <w:rPr>
          <w:b/>
          <w:i/>
          <w:color w:val="006FC0"/>
          <w:w w:val="105"/>
          <w:u w:val="single" w:color="006FC0"/>
        </w:rPr>
        <w:t xml:space="preserve"> </w:t>
      </w:r>
      <w:r w:rsidRPr="00C3644E">
        <w:rPr>
          <w:b/>
          <w:i/>
          <w:color w:val="006FC0"/>
          <w:w w:val="105"/>
          <w:u w:val="single" w:color="006FC0"/>
        </w:rPr>
        <w:t>web faqja e MZHR-së</w:t>
      </w:r>
      <w:r>
        <w:t xml:space="preserve"> ja</w:t>
      </w:r>
      <w:r>
        <w:rPr>
          <w:color w:val="0D0D0D"/>
        </w:rPr>
        <w:t>në të pasakta apo të rreme, pajtohem që Ministria e Zhvillimit Rajonal të më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diskualifikojë në cilëndo fazë të kësaj thirrjeje si dhe deklaroj se mbaj përgjegjësi për të gjitha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pasojat.</w:t>
      </w:r>
    </w:p>
    <w:p w:rsidR="00A11A01" w:rsidRDefault="002D1DBF">
      <w:pPr>
        <w:pStyle w:val="BodyText"/>
        <w:spacing w:before="153" w:line="254" w:lineRule="auto"/>
        <w:ind w:right="581"/>
      </w:pPr>
      <w:r>
        <w:t>Jam i vetëdijshëm se plotësimi dhe nënshkrimi i kësaj Shtojce është edhe një Deklaratë nën</w:t>
      </w:r>
      <w:r>
        <w:rPr>
          <w:spacing w:val="1"/>
        </w:rPr>
        <w:t xml:space="preserve"> </w:t>
      </w:r>
      <w:r>
        <w:t xml:space="preserve">Betim </w:t>
      </w:r>
      <w:r>
        <w:rPr>
          <w:color w:val="0D0D0D"/>
        </w:rPr>
        <w:t>si dhe e kuptoj se plotësimi i aplikacionit të kësaj thirrjeje dhe dorëzimi i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dokumentacionit të kërkuar nuk garanton dhënien e grantit që unë kërkoj nga MZHR sipas</w:t>
      </w:r>
      <w:r>
        <w:rPr>
          <w:color w:val="0D0D0D"/>
          <w:spacing w:val="-52"/>
        </w:rPr>
        <w:t xml:space="preserve"> </w:t>
      </w:r>
      <w:r>
        <w:rPr>
          <w:color w:val="0D0D0D"/>
        </w:rPr>
        <w:t>kësaj Skeme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të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Granteve</w:t>
      </w:r>
      <w:r>
        <w:rPr>
          <w:color w:val="0D0D0D"/>
          <w:spacing w:val="-1"/>
        </w:rPr>
        <w:t xml:space="preserve"> </w:t>
      </w:r>
      <w:r>
        <w:rPr>
          <w:rFonts w:ascii="Trebuchet MS" w:hAnsi="Trebuchet MS"/>
          <w:color w:val="0D0D0D"/>
          <w:w w:val="110"/>
        </w:rPr>
        <w:t>–</w:t>
      </w:r>
      <w:r>
        <w:rPr>
          <w:rFonts w:ascii="Trebuchet MS" w:hAnsi="Trebuchet MS"/>
          <w:color w:val="0D0D0D"/>
          <w:spacing w:val="-19"/>
          <w:w w:val="110"/>
        </w:rPr>
        <w:t xml:space="preserve"> </w:t>
      </w:r>
      <w:r>
        <w:rPr>
          <w:color w:val="0D0D0D"/>
        </w:rPr>
        <w:t>PZHRB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2023.</w:t>
      </w:r>
    </w:p>
    <w:p w:rsidR="00A11A01" w:rsidRDefault="002D1DBF">
      <w:pPr>
        <w:pStyle w:val="BodyText"/>
        <w:spacing w:before="161"/>
      </w:pPr>
      <w:r>
        <w:rPr>
          <w:color w:val="0D0D0D"/>
        </w:rPr>
        <w:t>Informatat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e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Aplikuesit:</w:t>
      </w:r>
    </w:p>
    <w:p w:rsidR="00A11A01" w:rsidRDefault="00A11A01">
      <w:pPr>
        <w:pStyle w:val="BodyText"/>
        <w:ind w:left="0"/>
        <w:rPr>
          <w:sz w:val="20"/>
        </w:rPr>
      </w:pPr>
    </w:p>
    <w:p w:rsidR="00A11A01" w:rsidRDefault="002D1DBF">
      <w:pPr>
        <w:pStyle w:val="BodyText"/>
        <w:tabs>
          <w:tab w:val="left" w:pos="6674"/>
        </w:tabs>
        <w:spacing w:before="1"/>
      </w:pPr>
      <w:r>
        <w:rPr>
          <w:color w:val="0D0D0D"/>
        </w:rPr>
        <w:t>Emri dhe</w:t>
      </w:r>
      <w:r>
        <w:rPr>
          <w:color w:val="0D0D0D"/>
          <w:spacing w:val="2"/>
        </w:rPr>
        <w:t xml:space="preserve"> </w:t>
      </w:r>
      <w:r>
        <w:rPr>
          <w:color w:val="0D0D0D"/>
        </w:rPr>
        <w:t>mbiemri:</w:t>
      </w:r>
      <w:r>
        <w:rPr>
          <w:color w:val="0D0D0D"/>
          <w:spacing w:val="-3"/>
        </w:rPr>
        <w:t xml:space="preserve"> </w:t>
      </w:r>
      <w:r>
        <w:rPr>
          <w:color w:val="0D0D0D"/>
          <w:w w:val="101"/>
          <w:u w:val="single" w:color="0C0C0C"/>
        </w:rPr>
        <w:t xml:space="preserve"> </w:t>
      </w:r>
      <w:r>
        <w:rPr>
          <w:color w:val="0D0D0D"/>
          <w:u w:val="single" w:color="0C0C0C"/>
        </w:rPr>
        <w:tab/>
      </w:r>
    </w:p>
    <w:p w:rsidR="00A11A01" w:rsidRDefault="00A11A01">
      <w:pPr>
        <w:pStyle w:val="BodyText"/>
        <w:spacing w:before="0"/>
        <w:ind w:left="0"/>
        <w:rPr>
          <w:sz w:val="20"/>
        </w:rPr>
      </w:pPr>
    </w:p>
    <w:p w:rsidR="00A11A01" w:rsidRDefault="00A11A01">
      <w:pPr>
        <w:pStyle w:val="BodyText"/>
        <w:ind w:left="0"/>
        <w:rPr>
          <w:sz w:val="19"/>
        </w:rPr>
      </w:pPr>
    </w:p>
    <w:p w:rsidR="00A11A01" w:rsidRDefault="002D1DBF">
      <w:pPr>
        <w:pStyle w:val="BodyText"/>
        <w:tabs>
          <w:tab w:val="left" w:pos="1937"/>
          <w:tab w:val="left" w:pos="1973"/>
          <w:tab w:val="left" w:pos="6718"/>
        </w:tabs>
        <w:spacing w:before="75" w:line="367" w:lineRule="auto"/>
        <w:ind w:right="2816"/>
        <w:jc w:val="both"/>
      </w:pPr>
      <w:r>
        <w:t>Nr.</w:t>
      </w:r>
      <w:r>
        <w:rPr>
          <w:spacing w:val="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tel.:</w:t>
      </w:r>
      <w:r>
        <w:tab/>
      </w:r>
      <w:r>
        <w:rPr>
          <w:w w:val="14"/>
        </w:rPr>
        <w:t xml:space="preserve"> </w:t>
      </w:r>
      <w:r>
        <w:rPr>
          <w:w w:val="101"/>
          <w:u w:val="single"/>
        </w:rPr>
        <w:t xml:space="preserve"> </w:t>
      </w:r>
      <w:r>
        <w:rPr>
          <w:u w:val="single"/>
        </w:rPr>
        <w:tab/>
      </w:r>
      <w:r>
        <w:rPr>
          <w:w w:val="5"/>
          <w:u w:val="single"/>
        </w:rPr>
        <w:t xml:space="preserve"> </w:t>
      </w:r>
      <w:r>
        <w:t xml:space="preserve">                                                                                                Email:</w:t>
      </w:r>
      <w:r>
        <w:tab/>
      </w:r>
      <w:r>
        <w:rPr>
          <w:w w:val="101"/>
          <w:u w:val="single"/>
        </w:rPr>
        <w:t xml:space="preserve"> </w:t>
      </w:r>
      <w:r>
        <w:rPr>
          <w:u w:val="single"/>
        </w:rPr>
        <w:tab/>
      </w:r>
      <w:r>
        <w:t xml:space="preserve"> Pozita:</w:t>
      </w:r>
      <w:r>
        <w:tab/>
      </w:r>
      <w:r>
        <w:tab/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47"/>
          <w:u w:val="single"/>
        </w:rPr>
        <w:t xml:space="preserve"> </w:t>
      </w:r>
    </w:p>
    <w:p w:rsidR="00A11A01" w:rsidRDefault="002D1DBF">
      <w:pPr>
        <w:pStyle w:val="BodyText"/>
        <w:spacing w:before="7"/>
        <w:ind w:left="2694"/>
        <w:jc w:val="both"/>
      </w:pPr>
      <w:r>
        <w:t>(Pronar, Aksionar,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Autorizuar)</w:t>
      </w:r>
    </w:p>
    <w:p w:rsidR="00A11A01" w:rsidRDefault="002D1DBF">
      <w:pPr>
        <w:pStyle w:val="BodyText"/>
        <w:tabs>
          <w:tab w:val="left" w:pos="1930"/>
          <w:tab w:val="left" w:pos="6717"/>
        </w:tabs>
        <w:spacing w:before="156" w:line="367" w:lineRule="auto"/>
        <w:ind w:right="2852"/>
        <w:jc w:val="both"/>
      </w:pPr>
      <w:r>
        <w:t>Data:</w:t>
      </w:r>
      <w:r>
        <w:tab/>
        <w:t>_</w:t>
      </w:r>
      <w:r>
        <w:rPr>
          <w:u w:val="single"/>
        </w:rPr>
        <w:tab/>
      </w:r>
      <w:r>
        <w:t xml:space="preserve"> Nënshkrimi:</w:t>
      </w:r>
      <w:r>
        <w:tab/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11A01" w:rsidRDefault="00A11A01">
      <w:pPr>
        <w:pStyle w:val="BodyText"/>
        <w:spacing w:before="1"/>
        <w:ind w:left="0"/>
        <w:rPr>
          <w:sz w:val="28"/>
        </w:rPr>
      </w:pPr>
    </w:p>
    <w:p w:rsidR="00A11A01" w:rsidRDefault="002D1DBF">
      <w:pPr>
        <w:pStyle w:val="BodyText"/>
        <w:tabs>
          <w:tab w:val="left" w:pos="6804"/>
        </w:tabs>
        <w:spacing w:before="75"/>
      </w:pPr>
      <w:r>
        <w:t>Vula</w:t>
      </w:r>
      <w:r>
        <w:rPr>
          <w:spacing w:val="-2"/>
        </w:rPr>
        <w:t xml:space="preserve"> </w:t>
      </w:r>
      <w:r>
        <w:t>për</w:t>
      </w:r>
      <w:r>
        <w:rPr>
          <w:spacing w:val="1"/>
        </w:rPr>
        <w:t xml:space="preserve"> </w:t>
      </w:r>
      <w:r>
        <w:t>Bizneset</w:t>
      </w:r>
      <w:r>
        <w:rPr>
          <w:spacing w:val="-5"/>
        </w:rPr>
        <w:t xml:space="preserve"> </w:t>
      </w:r>
      <w:r>
        <w:t>Ekzistuese:</w:t>
      </w:r>
      <w:r>
        <w:rPr>
          <w:spacing w:val="-3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11A01" w:rsidRDefault="00A11A01">
      <w:pPr>
        <w:pStyle w:val="BodyText"/>
        <w:spacing w:before="0"/>
        <w:ind w:left="0"/>
        <w:rPr>
          <w:sz w:val="20"/>
        </w:rPr>
      </w:pPr>
    </w:p>
    <w:p w:rsidR="00A11A01" w:rsidRDefault="00A11A01">
      <w:pPr>
        <w:pStyle w:val="BodyText"/>
        <w:ind w:left="0"/>
        <w:rPr>
          <w:sz w:val="19"/>
        </w:rPr>
      </w:pPr>
    </w:p>
    <w:p w:rsidR="00A11A01" w:rsidRDefault="002D1DBF">
      <w:pPr>
        <w:spacing w:before="76"/>
        <w:ind w:left="100"/>
        <w:rPr>
          <w:b/>
          <w:i/>
        </w:rPr>
      </w:pPr>
      <w:r>
        <w:rPr>
          <w:b/>
          <w:i/>
          <w:color w:val="0D0D0D"/>
          <w:u w:val="single" w:color="0D0D0D"/>
        </w:rPr>
        <w:t>Vëmendje:</w:t>
      </w:r>
    </w:p>
    <w:p w:rsidR="00A11A01" w:rsidRDefault="002D1DBF">
      <w:pPr>
        <w:spacing w:before="154" w:line="228" w:lineRule="auto"/>
        <w:ind w:left="100" w:right="231"/>
        <w:rPr>
          <w:i/>
        </w:rPr>
      </w:pPr>
      <w:r>
        <w:rPr>
          <w:i/>
          <w:color w:val="0D0D0D"/>
        </w:rPr>
        <w:t>Kjo deklaratë duhet të plotësohet qartë dhe saktë tek të gjitha pjesët ku kërkohet dhe ashtu siç kërkohet, në</w:t>
      </w:r>
      <w:r>
        <w:rPr>
          <w:i/>
          <w:color w:val="0D0D0D"/>
          <w:spacing w:val="-52"/>
        </w:rPr>
        <w:t xml:space="preserve"> </w:t>
      </w:r>
      <w:r>
        <w:rPr>
          <w:i/>
          <w:color w:val="0D0D0D"/>
        </w:rPr>
        <w:t>të kundërtën e</w:t>
      </w:r>
      <w:r>
        <w:rPr>
          <w:i/>
          <w:color w:val="0D0D0D"/>
          <w:spacing w:val="1"/>
        </w:rPr>
        <w:t xml:space="preserve"> </w:t>
      </w:r>
      <w:r>
        <w:rPr>
          <w:i/>
          <w:color w:val="0D0D0D"/>
        </w:rPr>
        <w:t>njejta</w:t>
      </w:r>
      <w:r>
        <w:rPr>
          <w:i/>
          <w:color w:val="0D0D0D"/>
          <w:spacing w:val="-3"/>
        </w:rPr>
        <w:t xml:space="preserve"> </w:t>
      </w:r>
      <w:r>
        <w:rPr>
          <w:i/>
          <w:color w:val="0D0D0D"/>
        </w:rPr>
        <w:t>do</w:t>
      </w:r>
      <w:r>
        <w:rPr>
          <w:i/>
          <w:color w:val="0D0D0D"/>
          <w:spacing w:val="-4"/>
        </w:rPr>
        <w:t xml:space="preserve"> </w:t>
      </w:r>
      <w:r>
        <w:rPr>
          <w:i/>
          <w:color w:val="0D0D0D"/>
        </w:rPr>
        <w:t>të</w:t>
      </w:r>
      <w:r>
        <w:rPr>
          <w:i/>
          <w:color w:val="0D0D0D"/>
          <w:spacing w:val="1"/>
        </w:rPr>
        <w:t xml:space="preserve"> </w:t>
      </w:r>
      <w:r>
        <w:rPr>
          <w:i/>
          <w:color w:val="0D0D0D"/>
        </w:rPr>
        <w:t>refuzohet</w:t>
      </w:r>
      <w:r>
        <w:rPr>
          <w:i/>
          <w:color w:val="0D0D0D"/>
          <w:spacing w:val="-1"/>
        </w:rPr>
        <w:t xml:space="preserve"> </w:t>
      </w:r>
      <w:r>
        <w:rPr>
          <w:i/>
          <w:color w:val="0D0D0D"/>
        </w:rPr>
        <w:t>nga</w:t>
      </w:r>
      <w:r>
        <w:rPr>
          <w:i/>
          <w:color w:val="0D0D0D"/>
          <w:spacing w:val="2"/>
        </w:rPr>
        <w:t xml:space="preserve"> </w:t>
      </w:r>
      <w:r>
        <w:rPr>
          <w:i/>
          <w:color w:val="0D0D0D"/>
        </w:rPr>
        <w:t>Komisioni</w:t>
      </w:r>
      <w:r>
        <w:rPr>
          <w:i/>
          <w:color w:val="0D0D0D"/>
          <w:spacing w:val="-3"/>
        </w:rPr>
        <w:t xml:space="preserve"> </w:t>
      </w:r>
      <w:r>
        <w:rPr>
          <w:i/>
          <w:color w:val="0D0D0D"/>
        </w:rPr>
        <w:t>vlerësues</w:t>
      </w:r>
      <w:r>
        <w:rPr>
          <w:i/>
          <w:color w:val="0D0D0D"/>
          <w:spacing w:val="1"/>
        </w:rPr>
        <w:t xml:space="preserve"> </w:t>
      </w:r>
      <w:r>
        <w:rPr>
          <w:i/>
          <w:color w:val="0D0D0D"/>
        </w:rPr>
        <w:t>në</w:t>
      </w:r>
      <w:r>
        <w:rPr>
          <w:i/>
          <w:color w:val="0D0D0D"/>
          <w:spacing w:val="-6"/>
        </w:rPr>
        <w:t xml:space="preserve"> </w:t>
      </w:r>
      <w:r>
        <w:rPr>
          <w:i/>
          <w:color w:val="0D0D0D"/>
        </w:rPr>
        <w:t>fazën</w:t>
      </w:r>
      <w:r>
        <w:rPr>
          <w:i/>
          <w:color w:val="0D0D0D"/>
          <w:spacing w:val="-8"/>
        </w:rPr>
        <w:t xml:space="preserve"> </w:t>
      </w:r>
      <w:r>
        <w:rPr>
          <w:i/>
          <w:color w:val="0D0D0D"/>
        </w:rPr>
        <w:t>e</w:t>
      </w:r>
      <w:r>
        <w:rPr>
          <w:i/>
          <w:color w:val="0D0D0D"/>
          <w:spacing w:val="-6"/>
        </w:rPr>
        <w:t xml:space="preserve"> </w:t>
      </w:r>
      <w:r>
        <w:rPr>
          <w:i/>
          <w:color w:val="0D0D0D"/>
        </w:rPr>
        <w:t>vlerësimit</w:t>
      </w:r>
      <w:r>
        <w:rPr>
          <w:i/>
          <w:color w:val="0D0D0D"/>
          <w:spacing w:val="-7"/>
        </w:rPr>
        <w:t xml:space="preserve"> </w:t>
      </w:r>
      <w:r>
        <w:rPr>
          <w:i/>
          <w:color w:val="0D0D0D"/>
        </w:rPr>
        <w:t>administrativ.</w:t>
      </w:r>
    </w:p>
    <w:sectPr w:rsidR="00A11A01">
      <w:type w:val="continuous"/>
      <w:pgSz w:w="12240" w:h="15840"/>
      <w:pgMar w:top="138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11A01"/>
    <w:rsid w:val="002D1DBF"/>
    <w:rsid w:val="00A11A01"/>
    <w:rsid w:val="00D6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32BD1"/>
  <w15:docId w15:val="{845ABB30-CDF9-4BD6-9098-D9AD63FB8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Palatino Linotype" w:eastAsia="Palatino Linotype" w:hAnsi="Palatino Linotype" w:cs="Palatino Linotype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  <w:ind w:left="100"/>
    </w:pPr>
  </w:style>
  <w:style w:type="paragraph" w:styleId="Title">
    <w:name w:val="Title"/>
    <w:basedOn w:val="Normal"/>
    <w:uiPriority w:val="1"/>
    <w:qFormat/>
    <w:pPr>
      <w:spacing w:before="57"/>
      <w:ind w:left="100"/>
    </w:pPr>
    <w:rPr>
      <w:b/>
      <w:bCs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Ylber Citaku</dc:creator>
  <cp:lastModifiedBy>Besim Kamberaj</cp:lastModifiedBy>
  <cp:revision>3</cp:revision>
  <dcterms:created xsi:type="dcterms:W3CDTF">2023-05-12T06:52:00Z</dcterms:created>
  <dcterms:modified xsi:type="dcterms:W3CDTF">2023-05-15T09:38:00Z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2023-05-12T00:00:00Z</vt:filetime>
  </property>
</Properties>
</file>