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16FA4" w14:textId="77777777" w:rsidR="00FC6BC2" w:rsidRPr="00ED4C27" w:rsidRDefault="00FC6BC2" w:rsidP="00ED4C27">
      <w:pPr>
        <w:spacing w:before="47" w:line="276" w:lineRule="auto"/>
        <w:ind w:right="2392"/>
        <w:jc w:val="both"/>
        <w:rPr>
          <w:rFonts w:ascii="Book Antiqua" w:eastAsia="Palatino Linotype" w:hAnsi="Book Antiqua" w:cs="Palatino Linotype"/>
          <w:b/>
          <w:bCs/>
          <w:sz w:val="32"/>
          <w:szCs w:val="32"/>
        </w:rPr>
      </w:pPr>
      <w:r w:rsidRPr="00ED4C27">
        <w:rPr>
          <w:rFonts w:ascii="Book Antiqua" w:eastAsia="Palatino Linotype" w:hAnsi="Book Antiqua" w:cs="Palatino Linotype"/>
          <w:b/>
          <w:bCs/>
          <w:w w:val="105"/>
          <w:sz w:val="32"/>
          <w:szCs w:val="32"/>
        </w:rPr>
        <w:t>SHTOJCA</w:t>
      </w:r>
      <w:r w:rsidRPr="00ED4C27">
        <w:rPr>
          <w:rFonts w:ascii="Book Antiqua" w:eastAsia="Palatino Linotype" w:hAnsi="Book Antiqua" w:cs="Palatino Linotype"/>
          <w:b/>
          <w:bCs/>
          <w:spacing w:val="-10"/>
          <w:w w:val="105"/>
          <w:sz w:val="32"/>
          <w:szCs w:val="32"/>
        </w:rPr>
        <w:t xml:space="preserve"> A2</w:t>
      </w:r>
      <w:r w:rsidRPr="00ED4C27">
        <w:rPr>
          <w:rFonts w:ascii="Book Antiqua" w:eastAsia="Palatino Linotype" w:hAnsi="Book Antiqua" w:cs="Palatino Linotype"/>
          <w:b/>
          <w:bCs/>
          <w:w w:val="105"/>
          <w:sz w:val="32"/>
          <w:szCs w:val="32"/>
        </w:rPr>
        <w:t>:</w:t>
      </w:r>
      <w:r w:rsidRPr="00ED4C27">
        <w:rPr>
          <w:rFonts w:ascii="Book Antiqua" w:eastAsia="Palatino Linotype" w:hAnsi="Book Antiqua" w:cs="Palatino Linotype"/>
          <w:b/>
          <w:bCs/>
          <w:spacing w:val="-8"/>
          <w:w w:val="105"/>
          <w:sz w:val="32"/>
          <w:szCs w:val="32"/>
        </w:rPr>
        <w:t xml:space="preserve"> </w:t>
      </w:r>
      <w:r w:rsidRPr="00ED4C27">
        <w:rPr>
          <w:rFonts w:ascii="Book Antiqua" w:eastAsia="Palatino Linotype" w:hAnsi="Book Antiqua" w:cs="Palatino Linotype"/>
          <w:b/>
          <w:bCs/>
          <w:w w:val="105"/>
          <w:sz w:val="32"/>
          <w:szCs w:val="32"/>
        </w:rPr>
        <w:t>Deklarata</w:t>
      </w:r>
      <w:r w:rsidRPr="00ED4C27">
        <w:rPr>
          <w:rFonts w:ascii="Book Antiqua" w:eastAsia="Palatino Linotype" w:hAnsi="Book Antiqua" w:cs="Palatino Linotype"/>
          <w:b/>
          <w:bCs/>
          <w:spacing w:val="-9"/>
          <w:w w:val="105"/>
          <w:sz w:val="32"/>
          <w:szCs w:val="32"/>
        </w:rPr>
        <w:t xml:space="preserve"> </w:t>
      </w:r>
      <w:r w:rsidRPr="00ED4C27">
        <w:rPr>
          <w:rFonts w:ascii="Book Antiqua" w:eastAsia="Palatino Linotype" w:hAnsi="Book Antiqua" w:cs="Palatino Linotype"/>
          <w:b/>
          <w:bCs/>
          <w:w w:val="105"/>
          <w:sz w:val="32"/>
          <w:szCs w:val="32"/>
        </w:rPr>
        <w:t>e</w:t>
      </w:r>
      <w:r w:rsidRPr="00ED4C27">
        <w:rPr>
          <w:rFonts w:ascii="Book Antiqua" w:eastAsia="Palatino Linotype" w:hAnsi="Book Antiqua" w:cs="Palatino Linotype"/>
          <w:b/>
          <w:bCs/>
          <w:spacing w:val="-9"/>
          <w:w w:val="105"/>
          <w:sz w:val="32"/>
          <w:szCs w:val="32"/>
        </w:rPr>
        <w:t xml:space="preserve"> </w:t>
      </w:r>
      <w:proofErr w:type="spellStart"/>
      <w:r w:rsidRPr="00ED4C27">
        <w:rPr>
          <w:rFonts w:ascii="Book Antiqua" w:eastAsia="Palatino Linotype" w:hAnsi="Book Antiqua" w:cs="Palatino Linotype"/>
          <w:b/>
          <w:bCs/>
          <w:w w:val="105"/>
          <w:sz w:val="32"/>
          <w:szCs w:val="32"/>
        </w:rPr>
        <w:t>Aplikantit</w:t>
      </w:r>
      <w:proofErr w:type="spellEnd"/>
    </w:p>
    <w:p w14:paraId="17F45203" w14:textId="16E164C0" w:rsidR="00FC6BC2" w:rsidRPr="00ED4C27" w:rsidRDefault="00ED4C27" w:rsidP="00ED4C27">
      <w:pPr>
        <w:tabs>
          <w:tab w:val="left" w:pos="5956"/>
        </w:tabs>
        <w:spacing w:before="230" w:line="276" w:lineRule="auto"/>
        <w:ind w:right="114"/>
        <w:jc w:val="both"/>
        <w:rPr>
          <w:rFonts w:ascii="Book Antiqua" w:eastAsia="Palatino Linotype" w:hAnsi="Book Antiqua" w:cs="Palatino Linotype"/>
          <w:color w:val="0D0D0D"/>
          <w:sz w:val="24"/>
          <w:szCs w:val="24"/>
        </w:rPr>
      </w:pPr>
      <w:r>
        <w:rPr>
          <w:rFonts w:ascii="Book Antiqua" w:eastAsia="Palatino Linotype" w:hAnsi="Book Antiqua" w:cs="Palatino Linotype"/>
          <w:sz w:val="24"/>
          <w:szCs w:val="24"/>
        </w:rPr>
        <w:t>Unë ____________________</w:t>
      </w:r>
      <w:r w:rsidR="00A7770E">
        <w:rPr>
          <w:rFonts w:ascii="Book Antiqua" w:eastAsia="Palatino Linotype" w:hAnsi="Book Antiqua" w:cs="Palatino Linotype"/>
          <w:sz w:val="24"/>
          <w:szCs w:val="24"/>
        </w:rPr>
        <w:t>__________</w:t>
      </w:r>
      <w:r>
        <w:rPr>
          <w:rFonts w:ascii="Book Antiqua" w:eastAsia="Palatino Linotype" w:hAnsi="Book Antiqua" w:cs="Palatino Linotype"/>
          <w:sz w:val="24"/>
          <w:szCs w:val="24"/>
        </w:rPr>
        <w:t>__</w:t>
      </w:r>
      <w:r w:rsidR="00FC6BC2" w:rsidRPr="00ED4C27">
        <w:rPr>
          <w:rFonts w:ascii="Book Antiqua" w:eastAsia="Palatino Linotype" w:hAnsi="Book Antiqua" w:cs="Palatino Linotype"/>
          <w:sz w:val="24"/>
          <w:szCs w:val="24"/>
        </w:rPr>
        <w:t xml:space="preserve"> përmes kësaj shtojce deklarohem</w:t>
      </w:r>
      <w:r w:rsidR="00FC6BC2" w:rsidRPr="00ED4C27">
        <w:rPr>
          <w:rFonts w:ascii="Book Antiqua" w:eastAsia="Palatino Linotype" w:hAnsi="Book Antiqua" w:cs="Palatino Linotype"/>
          <w:spacing w:val="1"/>
          <w:sz w:val="24"/>
          <w:szCs w:val="24"/>
        </w:rPr>
        <w:t xml:space="preserve"> </w:t>
      </w:r>
      <w:r w:rsidR="00FC6BC2" w:rsidRPr="00ED4C27">
        <w:rPr>
          <w:rFonts w:ascii="Book Antiqua" w:eastAsia="Palatino Linotype" w:hAnsi="Book Antiqua" w:cs="Palatino Linotype"/>
          <w:sz w:val="24"/>
          <w:szCs w:val="24"/>
        </w:rPr>
        <w:t>se</w:t>
      </w:r>
      <w:r w:rsidR="00FC6BC2" w:rsidRPr="00ED4C27">
        <w:rPr>
          <w:rFonts w:ascii="Book Antiqua" w:eastAsia="Palatino Linotype" w:hAnsi="Book Antiqua" w:cs="Palatino Linotype"/>
          <w:spacing w:val="-5"/>
          <w:sz w:val="24"/>
          <w:szCs w:val="24"/>
        </w:rPr>
        <w:t xml:space="preserve"> </w:t>
      </w:r>
      <w:r w:rsidR="00FC6BC2" w:rsidRPr="00ED4C27">
        <w:rPr>
          <w:rFonts w:ascii="Book Antiqua" w:eastAsia="Palatino Linotype" w:hAnsi="Book Antiqua" w:cs="Palatino Linotype"/>
          <w:sz w:val="24"/>
          <w:szCs w:val="24"/>
        </w:rPr>
        <w:t>aplikoj</w:t>
      </w:r>
      <w:r w:rsidR="00FC6BC2" w:rsidRPr="00ED4C27">
        <w:rPr>
          <w:rFonts w:ascii="Book Antiqua" w:eastAsia="Palatino Linotype" w:hAnsi="Book Antiqua" w:cs="Palatino Linotype"/>
          <w:spacing w:val="2"/>
          <w:sz w:val="24"/>
          <w:szCs w:val="24"/>
        </w:rPr>
        <w:t xml:space="preserve"> </w:t>
      </w:r>
      <w:r w:rsidR="00FC6BC2" w:rsidRPr="00ED4C27">
        <w:rPr>
          <w:rFonts w:ascii="Book Antiqua" w:eastAsia="Palatino Linotype" w:hAnsi="Book Antiqua" w:cs="Palatino Linotype"/>
          <w:color w:val="0D0D0D"/>
          <w:sz w:val="24"/>
          <w:szCs w:val="24"/>
        </w:rPr>
        <w:t>në:</w:t>
      </w:r>
    </w:p>
    <w:p w14:paraId="77F89129" w14:textId="77777777" w:rsidR="003F6525" w:rsidRPr="003F6525" w:rsidRDefault="00ED4C27" w:rsidP="00A7770E">
      <w:pPr>
        <w:numPr>
          <w:ilvl w:val="0"/>
          <w:numId w:val="1"/>
        </w:numPr>
        <w:spacing w:before="179" w:line="276" w:lineRule="auto"/>
        <w:ind w:right="645"/>
        <w:jc w:val="both"/>
        <w:rPr>
          <w:rFonts w:ascii="Book Antiqua" w:eastAsia="Palatino Linotype" w:hAnsi="Book Antiqua" w:cs="Palatino Linotype"/>
          <w:sz w:val="24"/>
          <w:szCs w:val="24"/>
        </w:rPr>
      </w:pPr>
      <w:r w:rsidRPr="00A7770E">
        <w:rPr>
          <w:rFonts w:ascii="Book Antiqua" w:eastAsia="Palatino Linotype" w:hAnsi="Book Antiqua" w:cs="Palatino Linotype"/>
          <w:color w:val="0D0D0D"/>
          <w:spacing w:val="-6"/>
          <w:sz w:val="24"/>
          <w:szCs w:val="24"/>
        </w:rPr>
        <w:t>Thirrje</w:t>
      </w:r>
      <w:r w:rsidR="00A7770E" w:rsidRPr="00A7770E">
        <w:rPr>
          <w:rFonts w:ascii="Book Antiqua" w:eastAsia="Palatino Linotype" w:hAnsi="Book Antiqua" w:cs="Palatino Linotype"/>
          <w:color w:val="0D0D0D"/>
          <w:spacing w:val="-6"/>
          <w:sz w:val="24"/>
          <w:szCs w:val="24"/>
        </w:rPr>
        <w:t>n</w:t>
      </w:r>
      <w:r w:rsidRPr="00A7770E">
        <w:rPr>
          <w:rFonts w:ascii="Book Antiqua" w:eastAsia="Palatino Linotype" w:hAnsi="Book Antiqua" w:cs="Palatino Linotype"/>
          <w:color w:val="0D0D0D"/>
          <w:spacing w:val="-6"/>
          <w:sz w:val="24"/>
          <w:szCs w:val="24"/>
        </w:rPr>
        <w:t xml:space="preserve"> publike Masa 2</w:t>
      </w:r>
      <w:r w:rsidR="00A7770E" w:rsidRPr="00A7770E">
        <w:rPr>
          <w:rFonts w:ascii="Book Antiqua" w:eastAsia="Palatino Linotype" w:hAnsi="Book Antiqua" w:cs="Palatino Linotype"/>
          <w:color w:val="0D0D0D"/>
          <w:spacing w:val="-6"/>
          <w:sz w:val="24"/>
          <w:szCs w:val="24"/>
        </w:rPr>
        <w:t xml:space="preserve">, </w:t>
      </w:r>
      <w:r w:rsidRPr="00A7770E">
        <w:rPr>
          <w:rFonts w:ascii="Book Antiqua" w:eastAsia="Palatino Linotype" w:hAnsi="Book Antiqua" w:cs="Palatino Linotype"/>
          <w:color w:val="0D0D0D"/>
          <w:spacing w:val="-6"/>
          <w:sz w:val="24"/>
          <w:szCs w:val="24"/>
        </w:rPr>
        <w:t>Nën Masa 2.1. Mbështetje për veprimtaritë zejtare</w:t>
      </w:r>
      <w:r w:rsidR="00A7770E">
        <w:rPr>
          <w:rFonts w:ascii="Book Antiqua" w:eastAsia="Palatino Linotype" w:hAnsi="Book Antiqua" w:cs="Palatino Linotype"/>
          <w:color w:val="0D0D0D"/>
          <w:spacing w:val="-6"/>
          <w:sz w:val="24"/>
          <w:szCs w:val="24"/>
        </w:rPr>
        <w:t>, 2025</w:t>
      </w:r>
      <w:r w:rsidR="003F6525">
        <w:rPr>
          <w:rFonts w:ascii="Book Antiqua" w:eastAsia="Palatino Linotype" w:hAnsi="Book Antiqua" w:cs="Palatino Linotype"/>
          <w:color w:val="0D0D0D"/>
          <w:spacing w:val="-6"/>
          <w:sz w:val="24"/>
          <w:szCs w:val="24"/>
        </w:rPr>
        <w:t>.</w:t>
      </w:r>
    </w:p>
    <w:p w14:paraId="385CB41D" w14:textId="77777777" w:rsidR="003F6525" w:rsidRDefault="00FC6BC2" w:rsidP="003F6525">
      <w:pPr>
        <w:numPr>
          <w:ilvl w:val="0"/>
          <w:numId w:val="1"/>
        </w:numPr>
        <w:spacing w:before="179" w:line="276" w:lineRule="auto"/>
        <w:ind w:right="645"/>
        <w:jc w:val="both"/>
        <w:rPr>
          <w:rFonts w:ascii="Book Antiqua" w:eastAsia="Palatino Linotype" w:hAnsi="Book Antiqua" w:cs="Palatino Linotype"/>
          <w:sz w:val="24"/>
          <w:szCs w:val="24"/>
        </w:rPr>
      </w:pPr>
      <w:r w:rsidRPr="003F6525">
        <w:rPr>
          <w:rFonts w:ascii="Book Antiqua" w:eastAsia="Palatino Linotype" w:hAnsi="Book Antiqua" w:cs="Palatino Linotype"/>
          <w:sz w:val="24"/>
          <w:szCs w:val="24"/>
        </w:rPr>
        <w:t>Me këtë dokument, deklaroj që informatat e dhëna në këtë aplikacion janë të vërteta dhe të</w:t>
      </w:r>
      <w:r w:rsidRPr="003F6525">
        <w:rPr>
          <w:rFonts w:ascii="Book Antiqua" w:eastAsia="Palatino Linotype" w:hAnsi="Book Antiqua" w:cs="Palatino Linotype"/>
          <w:spacing w:val="-52"/>
          <w:sz w:val="24"/>
          <w:szCs w:val="24"/>
        </w:rPr>
        <w:t xml:space="preserve"> </w:t>
      </w:r>
      <w:r w:rsidR="003F6525" w:rsidRPr="003F6525">
        <w:rPr>
          <w:rFonts w:ascii="Book Antiqua" w:eastAsia="Palatino Linotype" w:hAnsi="Book Antiqua" w:cs="Palatino Linotype"/>
          <w:spacing w:val="-52"/>
          <w:sz w:val="24"/>
          <w:szCs w:val="24"/>
        </w:rPr>
        <w:t xml:space="preserve"> </w:t>
      </w:r>
      <w:r w:rsidRPr="003F6525">
        <w:rPr>
          <w:rFonts w:ascii="Book Antiqua" w:eastAsia="Palatino Linotype" w:hAnsi="Book Antiqua" w:cs="Palatino Linotype"/>
          <w:sz w:val="24"/>
          <w:szCs w:val="24"/>
        </w:rPr>
        <w:t>sakta.</w:t>
      </w:r>
    </w:p>
    <w:p w14:paraId="348C186C" w14:textId="77777777" w:rsidR="003F6525" w:rsidRDefault="00FC6BC2" w:rsidP="003F6525">
      <w:pPr>
        <w:numPr>
          <w:ilvl w:val="0"/>
          <w:numId w:val="1"/>
        </w:numPr>
        <w:spacing w:before="179" w:line="276" w:lineRule="auto"/>
        <w:ind w:right="645"/>
        <w:jc w:val="both"/>
        <w:rPr>
          <w:rFonts w:ascii="Book Antiqua" w:eastAsia="Palatino Linotype" w:hAnsi="Book Antiqua" w:cs="Palatino Linotype"/>
          <w:sz w:val="24"/>
          <w:szCs w:val="24"/>
        </w:rPr>
      </w:pPr>
      <w:r w:rsidRPr="003F6525">
        <w:rPr>
          <w:rFonts w:ascii="Book Antiqua" w:eastAsia="Palatino Linotype" w:hAnsi="Book Antiqua" w:cs="Palatino Linotype"/>
          <w:sz w:val="24"/>
          <w:szCs w:val="24"/>
        </w:rPr>
        <w:t>Në rast se vërtetohet se informatat e dhëna në këtë deklaratë dhe në aplikacionin e deponuar në Arkivin e MZHR-së ja</w:t>
      </w:r>
      <w:r w:rsidRPr="003F6525">
        <w:rPr>
          <w:rFonts w:ascii="Book Antiqua" w:eastAsia="Palatino Linotype" w:hAnsi="Book Antiqua" w:cs="Palatino Linotype"/>
          <w:color w:val="0D0D0D"/>
          <w:sz w:val="24"/>
          <w:szCs w:val="24"/>
        </w:rPr>
        <w:t>në të pasakta apo të rreme, pajtohem që Ministria e Zhvillimit Rajonal të më</w:t>
      </w:r>
      <w:r w:rsidRPr="003F6525">
        <w:rPr>
          <w:rFonts w:ascii="Book Antiqua" w:eastAsia="Palatino Linotype" w:hAnsi="Book Antiqua" w:cs="Palatino Linotype"/>
          <w:color w:val="0D0D0D"/>
          <w:spacing w:val="1"/>
          <w:sz w:val="24"/>
          <w:szCs w:val="24"/>
        </w:rPr>
        <w:t xml:space="preserve"> </w:t>
      </w:r>
      <w:r w:rsidRPr="003F6525">
        <w:rPr>
          <w:rFonts w:ascii="Book Antiqua" w:eastAsia="Palatino Linotype" w:hAnsi="Book Antiqua" w:cs="Palatino Linotype"/>
          <w:color w:val="0D0D0D"/>
          <w:sz w:val="24"/>
          <w:szCs w:val="24"/>
        </w:rPr>
        <w:t>diskualifikojë në cilëndo fazë të kësaj thirrjeje si dhe deklaroj se mbaj përgjegjësi për të gjitha</w:t>
      </w:r>
      <w:r w:rsidRPr="003F6525">
        <w:rPr>
          <w:rFonts w:ascii="Book Antiqua" w:eastAsia="Palatino Linotype" w:hAnsi="Book Antiqua" w:cs="Palatino Linotype"/>
          <w:color w:val="0D0D0D"/>
          <w:spacing w:val="1"/>
          <w:sz w:val="24"/>
          <w:szCs w:val="24"/>
        </w:rPr>
        <w:t xml:space="preserve"> </w:t>
      </w:r>
      <w:r w:rsidRPr="003F6525">
        <w:rPr>
          <w:rFonts w:ascii="Book Antiqua" w:eastAsia="Palatino Linotype" w:hAnsi="Book Antiqua" w:cs="Palatino Linotype"/>
          <w:color w:val="0D0D0D"/>
          <w:sz w:val="24"/>
          <w:szCs w:val="24"/>
        </w:rPr>
        <w:t>pasojat.</w:t>
      </w:r>
    </w:p>
    <w:p w14:paraId="6B57F968" w14:textId="1645EF6E" w:rsidR="00FC6BC2" w:rsidRPr="003F6525" w:rsidRDefault="00FC6BC2" w:rsidP="003F6525">
      <w:pPr>
        <w:numPr>
          <w:ilvl w:val="0"/>
          <w:numId w:val="1"/>
        </w:numPr>
        <w:spacing w:before="179" w:line="276" w:lineRule="auto"/>
        <w:ind w:right="645"/>
        <w:jc w:val="both"/>
        <w:rPr>
          <w:rFonts w:ascii="Book Antiqua" w:eastAsia="Palatino Linotype" w:hAnsi="Book Antiqua" w:cs="Palatino Linotype"/>
          <w:sz w:val="24"/>
          <w:szCs w:val="24"/>
        </w:rPr>
      </w:pPr>
      <w:r w:rsidRPr="003F6525">
        <w:rPr>
          <w:rFonts w:ascii="Book Antiqua" w:eastAsia="Palatino Linotype" w:hAnsi="Book Antiqua" w:cs="Palatino Linotype"/>
          <w:sz w:val="24"/>
          <w:szCs w:val="24"/>
        </w:rPr>
        <w:t>Jam i vetëdijshëm se plotësimi dhe nënshkrimi i kësaj Shtojce është edhe një Deklaratë nën</w:t>
      </w:r>
      <w:r w:rsidRPr="003F6525">
        <w:rPr>
          <w:rFonts w:ascii="Book Antiqua" w:eastAsia="Palatino Linotype" w:hAnsi="Book Antiqua" w:cs="Palatino Linotype"/>
          <w:spacing w:val="1"/>
          <w:sz w:val="24"/>
          <w:szCs w:val="24"/>
        </w:rPr>
        <w:t xml:space="preserve"> </w:t>
      </w:r>
      <w:r w:rsidRPr="003F6525">
        <w:rPr>
          <w:rFonts w:ascii="Book Antiqua" w:eastAsia="Palatino Linotype" w:hAnsi="Book Antiqua" w:cs="Palatino Linotype"/>
          <w:sz w:val="24"/>
          <w:szCs w:val="24"/>
        </w:rPr>
        <w:t xml:space="preserve">Betim </w:t>
      </w:r>
      <w:r w:rsidRPr="003F6525">
        <w:rPr>
          <w:rFonts w:ascii="Book Antiqua" w:eastAsia="Palatino Linotype" w:hAnsi="Book Antiqua" w:cs="Palatino Linotype"/>
          <w:color w:val="0D0D0D"/>
          <w:sz w:val="24"/>
          <w:szCs w:val="24"/>
        </w:rPr>
        <w:t>si dhe e kuptoj se plotësimi i aplikacionit të kësaj thirrjeje dhe dorëzimi i</w:t>
      </w:r>
      <w:r w:rsidRPr="003F6525">
        <w:rPr>
          <w:rFonts w:ascii="Book Antiqua" w:eastAsia="Palatino Linotype" w:hAnsi="Book Antiqua" w:cs="Palatino Linotype"/>
          <w:color w:val="0D0D0D"/>
          <w:spacing w:val="1"/>
          <w:sz w:val="24"/>
          <w:szCs w:val="24"/>
        </w:rPr>
        <w:t xml:space="preserve"> </w:t>
      </w:r>
      <w:r w:rsidRPr="003F6525">
        <w:rPr>
          <w:rFonts w:ascii="Book Antiqua" w:eastAsia="Palatino Linotype" w:hAnsi="Book Antiqua" w:cs="Palatino Linotype"/>
          <w:color w:val="0D0D0D"/>
          <w:sz w:val="24"/>
          <w:szCs w:val="24"/>
        </w:rPr>
        <w:t xml:space="preserve">dokumentacionit të kërkuar nuk garanton dhënien e </w:t>
      </w:r>
      <w:proofErr w:type="spellStart"/>
      <w:r w:rsidRPr="003F6525">
        <w:rPr>
          <w:rFonts w:ascii="Book Antiqua" w:eastAsia="Palatino Linotype" w:hAnsi="Book Antiqua" w:cs="Palatino Linotype"/>
          <w:color w:val="0D0D0D"/>
          <w:sz w:val="24"/>
          <w:szCs w:val="24"/>
        </w:rPr>
        <w:t>grantit</w:t>
      </w:r>
      <w:proofErr w:type="spellEnd"/>
      <w:r w:rsidRPr="003F6525">
        <w:rPr>
          <w:rFonts w:ascii="Book Antiqua" w:eastAsia="Palatino Linotype" w:hAnsi="Book Antiqua" w:cs="Palatino Linotype"/>
          <w:color w:val="0D0D0D"/>
          <w:sz w:val="24"/>
          <w:szCs w:val="24"/>
        </w:rPr>
        <w:t xml:space="preserve"> që unë kërkoj nga MZHR sipas</w:t>
      </w:r>
      <w:r w:rsidRPr="003F6525">
        <w:rPr>
          <w:rFonts w:ascii="Book Antiqua" w:eastAsia="Palatino Linotype" w:hAnsi="Book Antiqua" w:cs="Palatino Linotype"/>
          <w:color w:val="0D0D0D"/>
          <w:spacing w:val="-52"/>
          <w:sz w:val="24"/>
          <w:szCs w:val="24"/>
        </w:rPr>
        <w:t xml:space="preserve">  </w:t>
      </w:r>
      <w:r w:rsidRPr="003F6525">
        <w:rPr>
          <w:rFonts w:ascii="Book Antiqua" w:eastAsia="Palatino Linotype" w:hAnsi="Book Antiqua" w:cs="Palatino Linotype"/>
          <w:color w:val="0D0D0D"/>
          <w:sz w:val="24"/>
          <w:szCs w:val="24"/>
        </w:rPr>
        <w:t xml:space="preserve">kësaj </w:t>
      </w:r>
      <w:r w:rsidR="00451FF6">
        <w:rPr>
          <w:rFonts w:ascii="Book Antiqua" w:eastAsia="Palatino Linotype" w:hAnsi="Book Antiqua" w:cs="Palatino Linotype"/>
          <w:color w:val="0D0D0D"/>
          <w:sz w:val="24"/>
          <w:szCs w:val="24"/>
        </w:rPr>
        <w:t>thirrjes së lartshënuar</w:t>
      </w:r>
      <w:r w:rsidRPr="003F6525">
        <w:rPr>
          <w:rFonts w:ascii="Book Antiqua" w:eastAsia="Palatino Linotype" w:hAnsi="Book Antiqua" w:cs="Palatino Linotype"/>
          <w:color w:val="0D0D0D"/>
          <w:sz w:val="24"/>
          <w:szCs w:val="24"/>
        </w:rPr>
        <w:t>.</w:t>
      </w:r>
    </w:p>
    <w:p w14:paraId="2907EBE4" w14:textId="3AFE9DFD" w:rsidR="00FC6BC2" w:rsidRPr="00ED4C27" w:rsidRDefault="00FC6BC2" w:rsidP="00ED4C27">
      <w:pPr>
        <w:spacing w:before="161" w:line="276" w:lineRule="auto"/>
        <w:jc w:val="both"/>
        <w:rPr>
          <w:rFonts w:ascii="Book Antiqua" w:eastAsia="Palatino Linotype" w:hAnsi="Book Antiqua" w:cs="Palatino Linotype"/>
          <w:b/>
          <w:bCs/>
          <w:sz w:val="24"/>
          <w:szCs w:val="24"/>
        </w:rPr>
      </w:pPr>
      <w:r w:rsidRPr="00ED4C27">
        <w:rPr>
          <w:rFonts w:ascii="Book Antiqua" w:eastAsia="Palatino Linotype" w:hAnsi="Book Antiqua" w:cs="Palatino Linotype"/>
          <w:b/>
          <w:bCs/>
          <w:color w:val="0D0D0D"/>
          <w:sz w:val="24"/>
          <w:szCs w:val="24"/>
        </w:rPr>
        <w:t>Informatat</w:t>
      </w:r>
      <w:r w:rsidRPr="00ED4C27">
        <w:rPr>
          <w:rFonts w:ascii="Book Antiqua" w:eastAsia="Palatino Linotype" w:hAnsi="Book Antiqua" w:cs="Palatino Linotype"/>
          <w:b/>
          <w:bCs/>
          <w:color w:val="0D0D0D"/>
          <w:spacing w:val="1"/>
          <w:sz w:val="24"/>
          <w:szCs w:val="24"/>
        </w:rPr>
        <w:t xml:space="preserve"> </w:t>
      </w:r>
      <w:r w:rsidRPr="00ED4C27">
        <w:rPr>
          <w:rFonts w:ascii="Book Antiqua" w:eastAsia="Palatino Linotype" w:hAnsi="Book Antiqua" w:cs="Palatino Linotype"/>
          <w:b/>
          <w:bCs/>
          <w:color w:val="0D0D0D"/>
          <w:sz w:val="24"/>
          <w:szCs w:val="24"/>
        </w:rPr>
        <w:t>e</w:t>
      </w:r>
      <w:r w:rsidRPr="00ED4C27">
        <w:rPr>
          <w:rFonts w:ascii="Book Antiqua" w:eastAsia="Palatino Linotype" w:hAnsi="Book Antiqua" w:cs="Palatino Linotype"/>
          <w:b/>
          <w:bCs/>
          <w:color w:val="0D0D0D"/>
          <w:spacing w:val="-4"/>
          <w:sz w:val="24"/>
          <w:szCs w:val="24"/>
        </w:rPr>
        <w:t xml:space="preserve"> </w:t>
      </w:r>
      <w:proofErr w:type="spellStart"/>
      <w:r w:rsidR="00451FF6">
        <w:rPr>
          <w:rFonts w:ascii="Book Antiqua" w:eastAsia="Palatino Linotype" w:hAnsi="Book Antiqua" w:cs="Palatino Linotype"/>
          <w:b/>
          <w:bCs/>
          <w:color w:val="0D0D0D"/>
          <w:sz w:val="24"/>
          <w:szCs w:val="24"/>
        </w:rPr>
        <w:t>Aplikuesit</w:t>
      </w:r>
      <w:proofErr w:type="spellEnd"/>
    </w:p>
    <w:p w14:paraId="2FF14CE4" w14:textId="77777777" w:rsidR="00FC6BC2" w:rsidRPr="00ED4C27" w:rsidRDefault="00FC6BC2" w:rsidP="00ED4C27">
      <w:pPr>
        <w:spacing w:line="276" w:lineRule="auto"/>
        <w:ind w:hanging="360"/>
        <w:jc w:val="both"/>
        <w:rPr>
          <w:rFonts w:ascii="Book Antiqua" w:eastAsia="Palatino Linotype" w:hAnsi="Book Antiqua" w:cs="Palatino Linotype"/>
          <w:b/>
          <w:bCs/>
          <w:sz w:val="20"/>
          <w:szCs w:val="24"/>
        </w:rPr>
      </w:pPr>
    </w:p>
    <w:p w14:paraId="571F901B" w14:textId="1C838A71" w:rsidR="00FC6BC2" w:rsidRPr="00ED4C27" w:rsidRDefault="00FC6BC2" w:rsidP="003C5A66">
      <w:pPr>
        <w:tabs>
          <w:tab w:val="left" w:pos="6674"/>
        </w:tabs>
        <w:spacing w:before="1" w:after="240" w:line="276" w:lineRule="auto"/>
        <w:ind w:right="2700"/>
        <w:jc w:val="both"/>
        <w:rPr>
          <w:rFonts w:ascii="Book Antiqua" w:eastAsia="Palatino Linotype" w:hAnsi="Book Antiqua" w:cs="Palatino Linotype"/>
          <w:b/>
          <w:bCs/>
          <w:sz w:val="24"/>
          <w:szCs w:val="24"/>
        </w:rPr>
      </w:pPr>
      <w:r w:rsidRPr="00ED4C27">
        <w:rPr>
          <w:rFonts w:ascii="Book Antiqua" w:eastAsia="Palatino Linotype" w:hAnsi="Book Antiqua" w:cs="Palatino Linotype"/>
          <w:b/>
          <w:bCs/>
          <w:color w:val="0D0D0D"/>
          <w:sz w:val="24"/>
          <w:szCs w:val="24"/>
        </w:rPr>
        <w:t>Emri dhe</w:t>
      </w:r>
      <w:r w:rsidRPr="00ED4C27">
        <w:rPr>
          <w:rFonts w:ascii="Book Antiqua" w:eastAsia="Palatino Linotype" w:hAnsi="Book Antiqua" w:cs="Palatino Linotype"/>
          <w:b/>
          <w:bCs/>
          <w:color w:val="0D0D0D"/>
          <w:spacing w:val="2"/>
          <w:sz w:val="24"/>
          <w:szCs w:val="24"/>
        </w:rPr>
        <w:t xml:space="preserve"> </w:t>
      </w:r>
      <w:r w:rsidRPr="00ED4C27">
        <w:rPr>
          <w:rFonts w:ascii="Book Antiqua" w:eastAsia="Palatino Linotype" w:hAnsi="Book Antiqua" w:cs="Palatino Linotype"/>
          <w:b/>
          <w:bCs/>
          <w:color w:val="0D0D0D"/>
          <w:sz w:val="24"/>
          <w:szCs w:val="24"/>
        </w:rPr>
        <w:t>mbiemri:</w:t>
      </w:r>
      <w:r w:rsidRPr="00ED4C27">
        <w:rPr>
          <w:rFonts w:ascii="Book Antiqua" w:eastAsia="Palatino Linotype" w:hAnsi="Book Antiqua" w:cs="Palatino Linotype"/>
          <w:b/>
          <w:bCs/>
          <w:color w:val="0D0D0D"/>
          <w:spacing w:val="-3"/>
          <w:sz w:val="24"/>
          <w:szCs w:val="24"/>
        </w:rPr>
        <w:t xml:space="preserve"> </w:t>
      </w:r>
      <w:r w:rsidR="003C5A66">
        <w:rPr>
          <w:rFonts w:ascii="Book Antiqua" w:eastAsia="Palatino Linotype" w:hAnsi="Book Antiqua" w:cs="Palatino Linotype"/>
          <w:b/>
          <w:bCs/>
          <w:color w:val="0D0D0D"/>
          <w:spacing w:val="-3"/>
          <w:sz w:val="24"/>
          <w:szCs w:val="24"/>
        </w:rPr>
        <w:t>_______________________________________</w:t>
      </w:r>
      <w:r w:rsidRPr="00ED4C27">
        <w:rPr>
          <w:rFonts w:ascii="Book Antiqua" w:eastAsia="Palatino Linotype" w:hAnsi="Book Antiqua" w:cs="Palatino Linotype"/>
          <w:b/>
          <w:bCs/>
          <w:color w:val="0D0D0D"/>
          <w:w w:val="101"/>
          <w:sz w:val="24"/>
          <w:szCs w:val="24"/>
          <w:u w:val="single" w:color="0C0C0C"/>
        </w:rPr>
        <w:t xml:space="preserve"> </w:t>
      </w:r>
    </w:p>
    <w:p w14:paraId="412E2840" w14:textId="3C4BEE20" w:rsidR="00BA2053" w:rsidRDefault="00FC6BC2" w:rsidP="003C5A66">
      <w:pPr>
        <w:tabs>
          <w:tab w:val="left" w:pos="0"/>
          <w:tab w:val="left" w:pos="1973"/>
          <w:tab w:val="left" w:pos="6660"/>
        </w:tabs>
        <w:spacing w:before="75" w:after="240" w:line="276" w:lineRule="auto"/>
        <w:ind w:right="2700"/>
        <w:jc w:val="both"/>
        <w:rPr>
          <w:rFonts w:ascii="Book Antiqua" w:eastAsia="Palatino Linotype" w:hAnsi="Book Antiqua" w:cs="Palatino Linotype"/>
          <w:b/>
          <w:bCs/>
          <w:sz w:val="24"/>
          <w:szCs w:val="24"/>
        </w:rPr>
      </w:pPr>
      <w:r w:rsidRPr="00ED4C27">
        <w:rPr>
          <w:rFonts w:ascii="Book Antiqua" w:eastAsia="Palatino Linotype" w:hAnsi="Book Antiqua" w:cs="Palatino Linotype"/>
          <w:b/>
          <w:bCs/>
          <w:sz w:val="24"/>
          <w:szCs w:val="24"/>
        </w:rPr>
        <w:t>Nr.</w:t>
      </w:r>
      <w:r w:rsidRPr="00ED4C27">
        <w:rPr>
          <w:rFonts w:ascii="Book Antiqua" w:eastAsia="Palatino Linotype" w:hAnsi="Book Antiqua" w:cs="Palatino Linotype"/>
          <w:b/>
          <w:bCs/>
          <w:spacing w:val="4"/>
          <w:sz w:val="24"/>
          <w:szCs w:val="24"/>
        </w:rPr>
        <w:t xml:space="preserve"> </w:t>
      </w:r>
      <w:r w:rsidRPr="00ED4C27">
        <w:rPr>
          <w:rFonts w:ascii="Book Antiqua" w:eastAsia="Palatino Linotype" w:hAnsi="Book Antiqua" w:cs="Palatino Linotype"/>
          <w:b/>
          <w:bCs/>
          <w:sz w:val="24"/>
          <w:szCs w:val="24"/>
        </w:rPr>
        <w:t>i</w:t>
      </w:r>
      <w:r w:rsidRPr="00ED4C27">
        <w:rPr>
          <w:rFonts w:ascii="Book Antiqua" w:eastAsia="Palatino Linotype" w:hAnsi="Book Antiqua" w:cs="Palatino Linotype"/>
          <w:b/>
          <w:bCs/>
          <w:spacing w:val="-4"/>
          <w:sz w:val="24"/>
          <w:szCs w:val="24"/>
        </w:rPr>
        <w:t xml:space="preserve"> </w:t>
      </w:r>
      <w:r w:rsidRPr="00ED4C27">
        <w:rPr>
          <w:rFonts w:ascii="Book Antiqua" w:eastAsia="Palatino Linotype" w:hAnsi="Book Antiqua" w:cs="Palatino Linotype"/>
          <w:b/>
          <w:bCs/>
          <w:sz w:val="24"/>
          <w:szCs w:val="24"/>
        </w:rPr>
        <w:t>tel.:</w:t>
      </w:r>
      <w:r w:rsidR="00451FF6">
        <w:rPr>
          <w:rFonts w:ascii="Book Antiqua" w:eastAsia="Palatino Linotype" w:hAnsi="Book Antiqua" w:cs="Palatino Linotype"/>
          <w:b/>
          <w:bCs/>
          <w:sz w:val="24"/>
          <w:szCs w:val="24"/>
        </w:rPr>
        <w:t xml:space="preserve"> </w:t>
      </w:r>
      <w:r w:rsidR="00BA2053">
        <w:rPr>
          <w:rFonts w:ascii="Book Antiqua" w:eastAsia="Palatino Linotype" w:hAnsi="Book Antiqua" w:cs="Palatino Linotype"/>
          <w:b/>
          <w:bCs/>
          <w:sz w:val="24"/>
          <w:szCs w:val="24"/>
        </w:rPr>
        <w:t>_____________________</w:t>
      </w:r>
      <w:r w:rsidR="00463C56">
        <w:rPr>
          <w:rFonts w:ascii="Book Antiqua" w:eastAsia="Palatino Linotype" w:hAnsi="Book Antiqua" w:cs="Palatino Linotype"/>
          <w:b/>
          <w:bCs/>
          <w:sz w:val="24"/>
          <w:szCs w:val="24"/>
        </w:rPr>
        <w:t>__________________________</w:t>
      </w:r>
    </w:p>
    <w:p w14:paraId="32F0A80A" w14:textId="4859A524" w:rsidR="00BA2053" w:rsidRDefault="00BA2053" w:rsidP="003C5A66">
      <w:pPr>
        <w:tabs>
          <w:tab w:val="left" w:pos="0"/>
          <w:tab w:val="left" w:pos="6660"/>
        </w:tabs>
        <w:spacing w:before="75" w:after="240" w:line="276" w:lineRule="auto"/>
        <w:ind w:right="2700"/>
        <w:jc w:val="both"/>
        <w:rPr>
          <w:rFonts w:ascii="Book Antiqua" w:eastAsia="Palatino Linotype" w:hAnsi="Book Antiqua" w:cs="Palatino Linotype"/>
          <w:b/>
          <w:bCs/>
          <w:sz w:val="24"/>
          <w:szCs w:val="24"/>
        </w:rPr>
      </w:pPr>
      <w:r>
        <w:rPr>
          <w:rFonts w:ascii="Book Antiqua" w:eastAsia="Palatino Linotype" w:hAnsi="Book Antiqua" w:cs="Palatino Linotype"/>
          <w:b/>
          <w:bCs/>
          <w:sz w:val="24"/>
          <w:szCs w:val="24"/>
        </w:rPr>
        <w:t>e-</w:t>
      </w:r>
      <w:proofErr w:type="spellStart"/>
      <w:r>
        <w:rPr>
          <w:rFonts w:ascii="Book Antiqua" w:eastAsia="Palatino Linotype" w:hAnsi="Book Antiqua" w:cs="Palatino Linotype"/>
          <w:b/>
          <w:bCs/>
          <w:sz w:val="24"/>
          <w:szCs w:val="24"/>
        </w:rPr>
        <w:t>mail</w:t>
      </w:r>
      <w:proofErr w:type="spellEnd"/>
      <w:r>
        <w:rPr>
          <w:rFonts w:ascii="Book Antiqua" w:eastAsia="Palatino Linotype" w:hAnsi="Book Antiqua" w:cs="Palatino Linotype"/>
          <w:b/>
          <w:bCs/>
          <w:sz w:val="24"/>
          <w:szCs w:val="24"/>
        </w:rPr>
        <w:t>: __________________________________</w:t>
      </w:r>
      <w:r w:rsidR="003C5A66">
        <w:rPr>
          <w:rFonts w:ascii="Book Antiqua" w:eastAsia="Palatino Linotype" w:hAnsi="Book Antiqua" w:cs="Palatino Linotype"/>
          <w:b/>
          <w:bCs/>
          <w:sz w:val="24"/>
          <w:szCs w:val="24"/>
        </w:rPr>
        <w:t>______________</w:t>
      </w:r>
    </w:p>
    <w:p w14:paraId="1B13884D" w14:textId="0BA862B6" w:rsidR="00FC6BC2" w:rsidRPr="00ED4C27" w:rsidRDefault="00463C56" w:rsidP="004B56F8">
      <w:pPr>
        <w:tabs>
          <w:tab w:val="left" w:pos="0"/>
          <w:tab w:val="left" w:pos="6660"/>
        </w:tabs>
        <w:spacing w:before="75" w:line="276" w:lineRule="auto"/>
        <w:ind w:right="2700"/>
        <w:jc w:val="both"/>
        <w:rPr>
          <w:rFonts w:ascii="Book Antiqua" w:eastAsia="Palatino Linotype" w:hAnsi="Book Antiqua" w:cs="Palatino Linotype"/>
          <w:b/>
          <w:bCs/>
          <w:sz w:val="24"/>
          <w:szCs w:val="24"/>
        </w:rPr>
      </w:pPr>
      <w:r>
        <w:rPr>
          <w:rFonts w:ascii="Book Antiqua" w:eastAsia="Palatino Linotype" w:hAnsi="Book Antiqua" w:cs="Palatino Linotype"/>
          <w:b/>
          <w:bCs/>
          <w:sz w:val="24"/>
          <w:szCs w:val="24"/>
        </w:rPr>
        <w:t>Pozita: _______________________________________</w:t>
      </w:r>
      <w:r w:rsidR="004B56F8">
        <w:rPr>
          <w:rFonts w:ascii="Book Antiqua" w:eastAsia="Palatino Linotype" w:hAnsi="Book Antiqua" w:cs="Palatino Linotype"/>
          <w:b/>
          <w:bCs/>
          <w:sz w:val="24"/>
          <w:szCs w:val="24"/>
        </w:rPr>
        <w:t>______</w:t>
      </w:r>
      <w:r>
        <w:rPr>
          <w:rFonts w:ascii="Book Antiqua" w:eastAsia="Palatino Linotype" w:hAnsi="Book Antiqua" w:cs="Palatino Linotype"/>
          <w:b/>
          <w:bCs/>
          <w:sz w:val="24"/>
          <w:szCs w:val="24"/>
        </w:rPr>
        <w:t>___</w:t>
      </w:r>
    </w:p>
    <w:p w14:paraId="5760BA21" w14:textId="77777777" w:rsidR="00FC6BC2" w:rsidRPr="00ED4C27" w:rsidRDefault="00FC6BC2" w:rsidP="00463C56">
      <w:pPr>
        <w:spacing w:before="7" w:after="240" w:line="276" w:lineRule="auto"/>
        <w:ind w:left="2694" w:hanging="360"/>
        <w:jc w:val="both"/>
        <w:rPr>
          <w:rFonts w:ascii="Book Antiqua" w:eastAsia="Palatino Linotype" w:hAnsi="Book Antiqua" w:cs="Palatino Linotype"/>
          <w:b/>
          <w:bCs/>
          <w:sz w:val="24"/>
          <w:szCs w:val="24"/>
        </w:rPr>
      </w:pPr>
      <w:r w:rsidRPr="00ED4C27">
        <w:rPr>
          <w:rFonts w:ascii="Book Antiqua" w:eastAsia="Palatino Linotype" w:hAnsi="Book Antiqua" w:cs="Palatino Linotype"/>
          <w:b/>
          <w:bCs/>
          <w:sz w:val="24"/>
          <w:szCs w:val="24"/>
        </w:rPr>
        <w:t>(Pronar, Aksionar,</w:t>
      </w:r>
      <w:r w:rsidRPr="00ED4C27">
        <w:rPr>
          <w:rFonts w:ascii="Book Antiqua" w:eastAsia="Palatino Linotype" w:hAnsi="Book Antiqua" w:cs="Palatino Linotype"/>
          <w:b/>
          <w:bCs/>
          <w:spacing w:val="-3"/>
          <w:sz w:val="24"/>
          <w:szCs w:val="24"/>
        </w:rPr>
        <w:t xml:space="preserve"> </w:t>
      </w:r>
      <w:r w:rsidRPr="00ED4C27">
        <w:rPr>
          <w:rFonts w:ascii="Book Antiqua" w:eastAsia="Palatino Linotype" w:hAnsi="Book Antiqua" w:cs="Palatino Linotype"/>
          <w:b/>
          <w:bCs/>
          <w:sz w:val="24"/>
          <w:szCs w:val="24"/>
        </w:rPr>
        <w:t>i</w:t>
      </w:r>
      <w:r w:rsidRPr="00ED4C27">
        <w:rPr>
          <w:rFonts w:ascii="Book Antiqua" w:eastAsia="Palatino Linotype" w:hAnsi="Book Antiqua" w:cs="Palatino Linotype"/>
          <w:b/>
          <w:bCs/>
          <w:spacing w:val="-1"/>
          <w:sz w:val="24"/>
          <w:szCs w:val="24"/>
        </w:rPr>
        <w:t xml:space="preserve"> </w:t>
      </w:r>
      <w:r w:rsidRPr="00ED4C27">
        <w:rPr>
          <w:rFonts w:ascii="Book Antiqua" w:eastAsia="Palatino Linotype" w:hAnsi="Book Antiqua" w:cs="Palatino Linotype"/>
          <w:b/>
          <w:bCs/>
          <w:sz w:val="24"/>
          <w:szCs w:val="24"/>
        </w:rPr>
        <w:t>Autorizuar)</w:t>
      </w:r>
    </w:p>
    <w:p w14:paraId="1D128E11" w14:textId="3163A839" w:rsidR="00463C56" w:rsidRDefault="00FC6BC2" w:rsidP="004B56F8">
      <w:pPr>
        <w:tabs>
          <w:tab w:val="left" w:pos="1930"/>
          <w:tab w:val="left" w:pos="6660"/>
        </w:tabs>
        <w:spacing w:before="156" w:line="276" w:lineRule="auto"/>
        <w:ind w:right="2610"/>
        <w:jc w:val="both"/>
        <w:rPr>
          <w:rFonts w:ascii="Book Antiqua" w:eastAsia="Palatino Linotype" w:hAnsi="Book Antiqua" w:cs="Palatino Linotype"/>
          <w:b/>
          <w:bCs/>
          <w:sz w:val="24"/>
          <w:szCs w:val="24"/>
        </w:rPr>
      </w:pPr>
      <w:r w:rsidRPr="00ED4C27">
        <w:rPr>
          <w:rFonts w:ascii="Book Antiqua" w:eastAsia="Palatino Linotype" w:hAnsi="Book Antiqua" w:cs="Palatino Linotype"/>
          <w:b/>
          <w:bCs/>
          <w:sz w:val="24"/>
          <w:szCs w:val="24"/>
        </w:rPr>
        <w:t>Data:  _________________</w:t>
      </w:r>
      <w:r w:rsidR="00463C56">
        <w:rPr>
          <w:rFonts w:ascii="Book Antiqua" w:eastAsia="Palatino Linotype" w:hAnsi="Book Antiqua" w:cs="Palatino Linotype"/>
          <w:b/>
          <w:bCs/>
          <w:sz w:val="24"/>
          <w:szCs w:val="24"/>
        </w:rPr>
        <w:t>_______________________________</w:t>
      </w:r>
      <w:r w:rsidR="00C905D7">
        <w:rPr>
          <w:rFonts w:ascii="Book Antiqua" w:eastAsia="Palatino Linotype" w:hAnsi="Book Antiqua" w:cs="Palatino Linotype"/>
          <w:b/>
          <w:bCs/>
          <w:sz w:val="24"/>
          <w:szCs w:val="24"/>
        </w:rPr>
        <w:t>_</w:t>
      </w:r>
    </w:p>
    <w:p w14:paraId="6A8CEAA4" w14:textId="397DE7FD" w:rsidR="00C905D7" w:rsidRDefault="00C905D7" w:rsidP="004B56F8">
      <w:pPr>
        <w:tabs>
          <w:tab w:val="left" w:pos="1930"/>
          <w:tab w:val="left" w:pos="6660"/>
        </w:tabs>
        <w:spacing w:before="156" w:line="276" w:lineRule="auto"/>
        <w:ind w:right="2610"/>
        <w:jc w:val="both"/>
        <w:rPr>
          <w:rFonts w:ascii="Book Antiqua" w:eastAsia="Palatino Linotype" w:hAnsi="Book Antiqua" w:cs="Palatino Linotype"/>
          <w:b/>
          <w:bCs/>
          <w:sz w:val="24"/>
          <w:szCs w:val="24"/>
        </w:rPr>
      </w:pPr>
      <w:r>
        <w:rPr>
          <w:rFonts w:ascii="Book Antiqua" w:eastAsia="Palatino Linotype" w:hAnsi="Book Antiqua" w:cs="Palatino Linotype"/>
          <w:b/>
          <w:bCs/>
          <w:sz w:val="24"/>
          <w:szCs w:val="24"/>
        </w:rPr>
        <w:t>Nënshkrimi: __________________________________________</w:t>
      </w:r>
    </w:p>
    <w:p w14:paraId="5C61C6CF" w14:textId="21EC44FC" w:rsidR="00FC6BC2" w:rsidRPr="00ED4C27" w:rsidRDefault="00FC6BC2" w:rsidP="00C905D7">
      <w:pPr>
        <w:tabs>
          <w:tab w:val="left" w:pos="1930"/>
          <w:tab w:val="left" w:pos="6717"/>
        </w:tabs>
        <w:spacing w:before="156" w:line="276" w:lineRule="auto"/>
        <w:ind w:right="2610"/>
        <w:jc w:val="both"/>
        <w:rPr>
          <w:rFonts w:ascii="Book Antiqua" w:eastAsia="Palatino Linotype" w:hAnsi="Book Antiqua" w:cs="Palatino Linotype"/>
          <w:b/>
          <w:bCs/>
          <w:sz w:val="24"/>
          <w:szCs w:val="24"/>
        </w:rPr>
      </w:pPr>
      <w:r w:rsidRPr="00ED4C27">
        <w:rPr>
          <w:rFonts w:ascii="Book Antiqua" w:eastAsia="Palatino Linotype" w:hAnsi="Book Antiqua" w:cs="Palatino Linotype"/>
          <w:b/>
          <w:bCs/>
          <w:sz w:val="24"/>
          <w:szCs w:val="24"/>
        </w:rPr>
        <w:t>Vula</w:t>
      </w:r>
      <w:r w:rsidRPr="00ED4C27">
        <w:rPr>
          <w:rFonts w:ascii="Book Antiqua" w:eastAsia="Palatino Linotype" w:hAnsi="Book Antiqua" w:cs="Palatino Linotype"/>
          <w:b/>
          <w:bCs/>
          <w:spacing w:val="-2"/>
          <w:sz w:val="24"/>
          <w:szCs w:val="24"/>
        </w:rPr>
        <w:t xml:space="preserve"> e B</w:t>
      </w:r>
      <w:r w:rsidRPr="00ED4C27">
        <w:rPr>
          <w:rFonts w:ascii="Book Antiqua" w:eastAsia="Palatino Linotype" w:hAnsi="Book Antiqua" w:cs="Palatino Linotype"/>
          <w:b/>
          <w:bCs/>
          <w:sz w:val="24"/>
          <w:szCs w:val="24"/>
        </w:rPr>
        <w:t>iznesit</w:t>
      </w:r>
      <w:r w:rsidR="00C905D7">
        <w:rPr>
          <w:rFonts w:ascii="Book Antiqua" w:eastAsia="Palatino Linotype" w:hAnsi="Book Antiqua" w:cs="Palatino Linotype"/>
          <w:b/>
          <w:bCs/>
          <w:spacing w:val="-5"/>
          <w:sz w:val="24"/>
          <w:szCs w:val="24"/>
        </w:rPr>
        <w:t>: _________________________________________</w:t>
      </w:r>
    </w:p>
    <w:p w14:paraId="2E14D86E" w14:textId="77777777" w:rsidR="00FC6BC2" w:rsidRDefault="00FC6BC2" w:rsidP="00ED4C27">
      <w:pPr>
        <w:spacing w:line="276" w:lineRule="auto"/>
        <w:ind w:hanging="360"/>
        <w:jc w:val="both"/>
        <w:rPr>
          <w:rFonts w:ascii="Book Antiqua" w:eastAsia="Palatino Linotype" w:hAnsi="Book Antiqua" w:cs="Palatino Linotype"/>
          <w:b/>
          <w:bCs/>
          <w:sz w:val="20"/>
          <w:szCs w:val="24"/>
        </w:rPr>
      </w:pPr>
    </w:p>
    <w:p w14:paraId="2E39AB9B" w14:textId="77777777" w:rsidR="004B56F8" w:rsidRDefault="004B56F8" w:rsidP="00ED4C27">
      <w:pPr>
        <w:spacing w:line="276" w:lineRule="auto"/>
        <w:ind w:hanging="360"/>
        <w:jc w:val="both"/>
        <w:rPr>
          <w:rFonts w:ascii="Book Antiqua" w:eastAsia="Palatino Linotype" w:hAnsi="Book Antiqua" w:cs="Palatino Linotype"/>
          <w:b/>
          <w:bCs/>
          <w:sz w:val="20"/>
          <w:szCs w:val="24"/>
        </w:rPr>
      </w:pPr>
    </w:p>
    <w:p w14:paraId="757912DA" w14:textId="77777777" w:rsidR="004B56F8" w:rsidRPr="00ED4C27" w:rsidRDefault="004B56F8" w:rsidP="00ED4C27">
      <w:pPr>
        <w:spacing w:line="276" w:lineRule="auto"/>
        <w:ind w:hanging="360"/>
        <w:jc w:val="both"/>
        <w:rPr>
          <w:rFonts w:ascii="Book Antiqua" w:eastAsia="Palatino Linotype" w:hAnsi="Book Antiqua" w:cs="Palatino Linotype"/>
          <w:b/>
          <w:bCs/>
          <w:sz w:val="20"/>
          <w:szCs w:val="24"/>
        </w:rPr>
      </w:pPr>
      <w:bookmarkStart w:id="0" w:name="_GoBack"/>
      <w:bookmarkEnd w:id="0"/>
    </w:p>
    <w:p w14:paraId="70BFB6A5" w14:textId="77777777" w:rsidR="00FC6BC2" w:rsidRPr="00ED4C27" w:rsidRDefault="00FC6BC2" w:rsidP="00ED4C27">
      <w:pPr>
        <w:spacing w:before="76" w:line="276" w:lineRule="auto"/>
        <w:ind w:left="100"/>
        <w:jc w:val="both"/>
        <w:rPr>
          <w:rFonts w:ascii="Book Antiqua" w:eastAsia="Palatino Linotype" w:hAnsi="Book Antiqua" w:cs="Palatino Linotype"/>
          <w:b/>
          <w:i/>
        </w:rPr>
      </w:pPr>
      <w:r w:rsidRPr="00ED4C27">
        <w:rPr>
          <w:rFonts w:ascii="Book Antiqua" w:eastAsia="Palatino Linotype" w:hAnsi="Book Antiqua" w:cs="Palatino Linotype"/>
          <w:b/>
          <w:i/>
          <w:color w:val="0D0D0D"/>
          <w:u w:val="single" w:color="0D0D0D"/>
        </w:rPr>
        <w:t>Vëmendje:</w:t>
      </w:r>
    </w:p>
    <w:p w14:paraId="05CECB1C" w14:textId="4222E268" w:rsidR="00FC6BC2" w:rsidRPr="00ED4C27" w:rsidRDefault="00FC6BC2" w:rsidP="00ED4C27">
      <w:pPr>
        <w:spacing w:before="154" w:line="276" w:lineRule="auto"/>
        <w:ind w:left="100" w:right="231"/>
        <w:jc w:val="both"/>
        <w:rPr>
          <w:rFonts w:ascii="Book Antiqua" w:eastAsia="Palatino Linotype" w:hAnsi="Book Antiqua" w:cs="Palatino Linotype"/>
          <w:i/>
        </w:rPr>
      </w:pPr>
      <w:r w:rsidRPr="00ED4C27">
        <w:rPr>
          <w:rFonts w:ascii="Book Antiqua" w:eastAsia="Palatino Linotype" w:hAnsi="Book Antiqua" w:cs="Palatino Linotype"/>
          <w:i/>
          <w:color w:val="0D0D0D"/>
        </w:rPr>
        <w:t>Kjo deklaratë duhet të plotësohet qartë dhe saktë tek të gjitha pjesët ku kërkohet dhe ashtu siç kërkohet, në</w:t>
      </w:r>
      <w:r w:rsidRPr="00ED4C27">
        <w:rPr>
          <w:rFonts w:ascii="Book Antiqua" w:eastAsia="Palatino Linotype" w:hAnsi="Book Antiqua" w:cs="Palatino Linotype"/>
          <w:i/>
          <w:color w:val="0D0D0D"/>
          <w:spacing w:val="-52"/>
        </w:rPr>
        <w:t xml:space="preserve"> </w:t>
      </w:r>
      <w:r w:rsidRPr="00ED4C27">
        <w:rPr>
          <w:rFonts w:ascii="Book Antiqua" w:eastAsia="Palatino Linotype" w:hAnsi="Book Antiqua" w:cs="Palatino Linotype"/>
          <w:i/>
          <w:color w:val="0D0D0D"/>
        </w:rPr>
        <w:t>të kundërtën e</w:t>
      </w:r>
      <w:r w:rsidRPr="00ED4C27">
        <w:rPr>
          <w:rFonts w:ascii="Book Antiqua" w:eastAsia="Palatino Linotype" w:hAnsi="Book Antiqua" w:cs="Palatino Linotype"/>
          <w:i/>
          <w:color w:val="0D0D0D"/>
          <w:spacing w:val="1"/>
        </w:rPr>
        <w:t xml:space="preserve"> </w:t>
      </w:r>
      <w:r w:rsidR="00C749A2" w:rsidRPr="00ED4C27">
        <w:rPr>
          <w:rFonts w:ascii="Book Antiqua" w:eastAsia="Palatino Linotype" w:hAnsi="Book Antiqua" w:cs="Palatino Linotype"/>
          <w:i/>
          <w:color w:val="0D0D0D"/>
        </w:rPr>
        <w:t>njëjta</w:t>
      </w:r>
      <w:r w:rsidRPr="00ED4C27">
        <w:rPr>
          <w:rFonts w:ascii="Book Antiqua" w:eastAsia="Palatino Linotype" w:hAnsi="Book Antiqua" w:cs="Palatino Linotype"/>
          <w:i/>
          <w:color w:val="0D0D0D"/>
          <w:spacing w:val="-3"/>
        </w:rPr>
        <w:t xml:space="preserve"> </w:t>
      </w:r>
      <w:r w:rsidRPr="00ED4C27">
        <w:rPr>
          <w:rFonts w:ascii="Book Antiqua" w:eastAsia="Palatino Linotype" w:hAnsi="Book Antiqua" w:cs="Palatino Linotype"/>
          <w:i/>
          <w:color w:val="0D0D0D"/>
        </w:rPr>
        <w:t>do</w:t>
      </w:r>
      <w:r w:rsidRPr="00ED4C27">
        <w:rPr>
          <w:rFonts w:ascii="Book Antiqua" w:eastAsia="Palatino Linotype" w:hAnsi="Book Antiqua" w:cs="Palatino Linotype"/>
          <w:i/>
          <w:color w:val="0D0D0D"/>
          <w:spacing w:val="-4"/>
        </w:rPr>
        <w:t xml:space="preserve"> </w:t>
      </w:r>
      <w:r w:rsidRPr="00ED4C27">
        <w:rPr>
          <w:rFonts w:ascii="Book Antiqua" w:eastAsia="Palatino Linotype" w:hAnsi="Book Antiqua" w:cs="Palatino Linotype"/>
          <w:i/>
          <w:color w:val="0D0D0D"/>
        </w:rPr>
        <w:t>të</w:t>
      </w:r>
      <w:r w:rsidRPr="00ED4C27">
        <w:rPr>
          <w:rFonts w:ascii="Book Antiqua" w:eastAsia="Palatino Linotype" w:hAnsi="Book Antiqua" w:cs="Palatino Linotype"/>
          <w:i/>
          <w:color w:val="0D0D0D"/>
          <w:spacing w:val="1"/>
        </w:rPr>
        <w:t xml:space="preserve"> </w:t>
      </w:r>
      <w:r w:rsidRPr="00ED4C27">
        <w:rPr>
          <w:rFonts w:ascii="Book Antiqua" w:eastAsia="Palatino Linotype" w:hAnsi="Book Antiqua" w:cs="Palatino Linotype"/>
          <w:i/>
          <w:color w:val="0D0D0D"/>
        </w:rPr>
        <w:t>refuzohet</w:t>
      </w:r>
      <w:r w:rsidRPr="00ED4C27">
        <w:rPr>
          <w:rFonts w:ascii="Book Antiqua" w:eastAsia="Palatino Linotype" w:hAnsi="Book Antiqua" w:cs="Palatino Linotype"/>
          <w:i/>
          <w:color w:val="0D0D0D"/>
          <w:spacing w:val="-1"/>
        </w:rPr>
        <w:t xml:space="preserve"> </w:t>
      </w:r>
      <w:r w:rsidRPr="00ED4C27">
        <w:rPr>
          <w:rFonts w:ascii="Book Antiqua" w:eastAsia="Palatino Linotype" w:hAnsi="Book Antiqua" w:cs="Palatino Linotype"/>
          <w:i/>
          <w:color w:val="0D0D0D"/>
        </w:rPr>
        <w:t>nga</w:t>
      </w:r>
      <w:r w:rsidRPr="00ED4C27">
        <w:rPr>
          <w:rFonts w:ascii="Book Antiqua" w:eastAsia="Palatino Linotype" w:hAnsi="Book Antiqua" w:cs="Palatino Linotype"/>
          <w:i/>
          <w:color w:val="0D0D0D"/>
          <w:spacing w:val="2"/>
        </w:rPr>
        <w:t xml:space="preserve"> </w:t>
      </w:r>
      <w:r w:rsidRPr="00ED4C27">
        <w:rPr>
          <w:rFonts w:ascii="Book Antiqua" w:eastAsia="Palatino Linotype" w:hAnsi="Book Antiqua" w:cs="Palatino Linotype"/>
          <w:i/>
          <w:color w:val="0D0D0D"/>
        </w:rPr>
        <w:t>Komisioni</w:t>
      </w:r>
      <w:r w:rsidRPr="00ED4C27">
        <w:rPr>
          <w:rFonts w:ascii="Book Antiqua" w:eastAsia="Palatino Linotype" w:hAnsi="Book Antiqua" w:cs="Palatino Linotype"/>
          <w:i/>
          <w:color w:val="0D0D0D"/>
          <w:spacing w:val="-3"/>
        </w:rPr>
        <w:t xml:space="preserve"> </w:t>
      </w:r>
      <w:r w:rsidRPr="00ED4C27">
        <w:rPr>
          <w:rFonts w:ascii="Book Antiqua" w:eastAsia="Palatino Linotype" w:hAnsi="Book Antiqua" w:cs="Palatino Linotype"/>
          <w:i/>
          <w:color w:val="0D0D0D"/>
        </w:rPr>
        <w:t>vlerësues</w:t>
      </w:r>
      <w:r w:rsidRPr="00ED4C27">
        <w:rPr>
          <w:rFonts w:ascii="Book Antiqua" w:eastAsia="Palatino Linotype" w:hAnsi="Book Antiqua" w:cs="Palatino Linotype"/>
          <w:i/>
          <w:color w:val="0D0D0D"/>
          <w:spacing w:val="1"/>
        </w:rPr>
        <w:t xml:space="preserve"> </w:t>
      </w:r>
      <w:r w:rsidRPr="00ED4C27">
        <w:rPr>
          <w:rFonts w:ascii="Book Antiqua" w:eastAsia="Palatino Linotype" w:hAnsi="Book Antiqua" w:cs="Palatino Linotype"/>
          <w:i/>
          <w:color w:val="0D0D0D"/>
        </w:rPr>
        <w:t>në</w:t>
      </w:r>
      <w:r w:rsidRPr="00ED4C27">
        <w:rPr>
          <w:rFonts w:ascii="Book Antiqua" w:eastAsia="Palatino Linotype" w:hAnsi="Book Antiqua" w:cs="Palatino Linotype"/>
          <w:i/>
          <w:color w:val="0D0D0D"/>
          <w:spacing w:val="-6"/>
        </w:rPr>
        <w:t xml:space="preserve"> </w:t>
      </w:r>
      <w:r w:rsidRPr="00ED4C27">
        <w:rPr>
          <w:rFonts w:ascii="Book Antiqua" w:eastAsia="Palatino Linotype" w:hAnsi="Book Antiqua" w:cs="Palatino Linotype"/>
          <w:i/>
          <w:color w:val="0D0D0D"/>
        </w:rPr>
        <w:t>fazën</w:t>
      </w:r>
      <w:r w:rsidRPr="00ED4C27">
        <w:rPr>
          <w:rFonts w:ascii="Book Antiqua" w:eastAsia="Palatino Linotype" w:hAnsi="Book Antiqua" w:cs="Palatino Linotype"/>
          <w:i/>
          <w:color w:val="0D0D0D"/>
          <w:spacing w:val="-8"/>
        </w:rPr>
        <w:t xml:space="preserve"> </w:t>
      </w:r>
      <w:r w:rsidRPr="00ED4C27">
        <w:rPr>
          <w:rFonts w:ascii="Book Antiqua" w:eastAsia="Palatino Linotype" w:hAnsi="Book Antiqua" w:cs="Palatino Linotype"/>
          <w:i/>
          <w:color w:val="0D0D0D"/>
        </w:rPr>
        <w:t>e</w:t>
      </w:r>
      <w:r w:rsidRPr="00ED4C27">
        <w:rPr>
          <w:rFonts w:ascii="Book Antiqua" w:eastAsia="Palatino Linotype" w:hAnsi="Book Antiqua" w:cs="Palatino Linotype"/>
          <w:i/>
          <w:color w:val="0D0D0D"/>
          <w:spacing w:val="-6"/>
        </w:rPr>
        <w:t xml:space="preserve"> </w:t>
      </w:r>
      <w:r w:rsidRPr="00ED4C27">
        <w:rPr>
          <w:rFonts w:ascii="Book Antiqua" w:eastAsia="Palatino Linotype" w:hAnsi="Book Antiqua" w:cs="Palatino Linotype"/>
          <w:i/>
          <w:color w:val="0D0D0D"/>
        </w:rPr>
        <w:t>vlerësimit</w:t>
      </w:r>
      <w:r w:rsidRPr="00ED4C27">
        <w:rPr>
          <w:rFonts w:ascii="Book Antiqua" w:eastAsia="Palatino Linotype" w:hAnsi="Book Antiqua" w:cs="Palatino Linotype"/>
          <w:i/>
          <w:color w:val="0D0D0D"/>
          <w:spacing w:val="-7"/>
        </w:rPr>
        <w:t xml:space="preserve"> </w:t>
      </w:r>
      <w:r w:rsidRPr="00ED4C27">
        <w:rPr>
          <w:rFonts w:ascii="Book Antiqua" w:eastAsia="Palatino Linotype" w:hAnsi="Book Antiqua" w:cs="Palatino Linotype"/>
          <w:i/>
          <w:color w:val="0D0D0D"/>
        </w:rPr>
        <w:t>administrativ.</w:t>
      </w:r>
    </w:p>
    <w:p w14:paraId="0AA33EF4" w14:textId="77777777" w:rsidR="00FC6BC2" w:rsidRPr="00ED4C27" w:rsidRDefault="00FC6BC2">
      <w:pPr>
        <w:rPr>
          <w:rFonts w:ascii="Book Antiqua" w:hAnsi="Book Antiqua"/>
        </w:rPr>
      </w:pPr>
    </w:p>
    <w:sectPr w:rsidR="00FC6BC2" w:rsidRPr="00ED4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ED23C8"/>
    <w:multiLevelType w:val="hybridMultilevel"/>
    <w:tmpl w:val="F74A673A"/>
    <w:lvl w:ilvl="0" w:tplc="AE4C472A">
      <w:numFmt w:val="bullet"/>
      <w:lvlText w:val="-"/>
      <w:lvlJc w:val="left"/>
      <w:pPr>
        <w:ind w:left="451" w:hanging="361"/>
      </w:pPr>
      <w:rPr>
        <w:rFonts w:ascii="Arial MT" w:eastAsia="Arial MT" w:hAnsi="Arial MT" w:cs="Arial MT" w:hint="default"/>
        <w:w w:val="99"/>
        <w:sz w:val="24"/>
        <w:szCs w:val="24"/>
        <w:lang w:val="sq-AL" w:eastAsia="en-US" w:bidi="ar-SA"/>
      </w:rPr>
    </w:lvl>
    <w:lvl w:ilvl="1" w:tplc="71DCA866">
      <w:numFmt w:val="bullet"/>
      <w:lvlText w:val="•"/>
      <w:lvlJc w:val="left"/>
      <w:pPr>
        <w:ind w:left="1336" w:hanging="361"/>
      </w:pPr>
      <w:rPr>
        <w:rFonts w:hint="default"/>
        <w:lang w:val="sq-AL" w:eastAsia="en-US" w:bidi="ar-SA"/>
      </w:rPr>
    </w:lvl>
    <w:lvl w:ilvl="2" w:tplc="03CE656C">
      <w:numFmt w:val="bullet"/>
      <w:lvlText w:val="•"/>
      <w:lvlJc w:val="left"/>
      <w:pPr>
        <w:ind w:left="2222" w:hanging="361"/>
      </w:pPr>
      <w:rPr>
        <w:rFonts w:hint="default"/>
        <w:lang w:val="sq-AL" w:eastAsia="en-US" w:bidi="ar-SA"/>
      </w:rPr>
    </w:lvl>
    <w:lvl w:ilvl="3" w:tplc="67FED9D4">
      <w:numFmt w:val="bullet"/>
      <w:lvlText w:val="•"/>
      <w:lvlJc w:val="left"/>
      <w:pPr>
        <w:ind w:left="3108" w:hanging="361"/>
      </w:pPr>
      <w:rPr>
        <w:rFonts w:hint="default"/>
        <w:lang w:val="sq-AL" w:eastAsia="en-US" w:bidi="ar-SA"/>
      </w:rPr>
    </w:lvl>
    <w:lvl w:ilvl="4" w:tplc="3E8E4AA0">
      <w:numFmt w:val="bullet"/>
      <w:lvlText w:val="•"/>
      <w:lvlJc w:val="left"/>
      <w:pPr>
        <w:ind w:left="3994" w:hanging="361"/>
      </w:pPr>
      <w:rPr>
        <w:rFonts w:hint="default"/>
        <w:lang w:val="sq-AL" w:eastAsia="en-US" w:bidi="ar-SA"/>
      </w:rPr>
    </w:lvl>
    <w:lvl w:ilvl="5" w:tplc="5CDCB86E">
      <w:numFmt w:val="bullet"/>
      <w:lvlText w:val="•"/>
      <w:lvlJc w:val="left"/>
      <w:pPr>
        <w:ind w:left="4880" w:hanging="361"/>
      </w:pPr>
      <w:rPr>
        <w:rFonts w:hint="default"/>
        <w:lang w:val="sq-AL" w:eastAsia="en-US" w:bidi="ar-SA"/>
      </w:rPr>
    </w:lvl>
    <w:lvl w:ilvl="6" w:tplc="0662397A">
      <w:numFmt w:val="bullet"/>
      <w:lvlText w:val="•"/>
      <w:lvlJc w:val="left"/>
      <w:pPr>
        <w:ind w:left="5766" w:hanging="361"/>
      </w:pPr>
      <w:rPr>
        <w:rFonts w:hint="default"/>
        <w:lang w:val="sq-AL" w:eastAsia="en-US" w:bidi="ar-SA"/>
      </w:rPr>
    </w:lvl>
    <w:lvl w:ilvl="7" w:tplc="76842256">
      <w:numFmt w:val="bullet"/>
      <w:lvlText w:val="•"/>
      <w:lvlJc w:val="left"/>
      <w:pPr>
        <w:ind w:left="6652" w:hanging="361"/>
      </w:pPr>
      <w:rPr>
        <w:rFonts w:hint="default"/>
        <w:lang w:val="sq-AL" w:eastAsia="en-US" w:bidi="ar-SA"/>
      </w:rPr>
    </w:lvl>
    <w:lvl w:ilvl="8" w:tplc="B84CDBCA">
      <w:numFmt w:val="bullet"/>
      <w:lvlText w:val="•"/>
      <w:lvlJc w:val="left"/>
      <w:pPr>
        <w:ind w:left="7538" w:hanging="361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C2"/>
    <w:rsid w:val="002F71DE"/>
    <w:rsid w:val="003C5A66"/>
    <w:rsid w:val="003F6525"/>
    <w:rsid w:val="00431039"/>
    <w:rsid w:val="00436439"/>
    <w:rsid w:val="00440662"/>
    <w:rsid w:val="00451FF6"/>
    <w:rsid w:val="00463C56"/>
    <w:rsid w:val="004B56F8"/>
    <w:rsid w:val="005952A0"/>
    <w:rsid w:val="009370C3"/>
    <w:rsid w:val="00A7770E"/>
    <w:rsid w:val="00BA2053"/>
    <w:rsid w:val="00C749A2"/>
    <w:rsid w:val="00C905D7"/>
    <w:rsid w:val="00D13BB2"/>
    <w:rsid w:val="00EC7450"/>
    <w:rsid w:val="00ED4C27"/>
    <w:rsid w:val="00ED576A"/>
    <w:rsid w:val="00FC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73CD6"/>
  <w15:chartTrackingRefBased/>
  <w15:docId w15:val="{C4E0F18C-B02B-40BF-90C3-82F9D2AE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6BC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sq-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Kreshnike Arifi</cp:lastModifiedBy>
  <cp:revision>6</cp:revision>
  <dcterms:created xsi:type="dcterms:W3CDTF">2025-01-15T08:28:00Z</dcterms:created>
  <dcterms:modified xsi:type="dcterms:W3CDTF">2025-03-11T13:34:00Z</dcterms:modified>
</cp:coreProperties>
</file>