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B0" w:rsidRPr="004625B0" w:rsidRDefault="004625B0" w:rsidP="000258DD">
      <w:pPr>
        <w:pStyle w:val="Guidelines3"/>
        <w:rPr>
          <w:lang w:val="sq-AL"/>
        </w:rPr>
      </w:pPr>
      <w:bookmarkStart w:id="0" w:name="_Toc437893863"/>
      <w:r w:rsidRPr="004625B0">
        <w:rPr>
          <w:lang w:val="sq-AL"/>
        </w:rPr>
        <w:t xml:space="preserve">Orari </w:t>
      </w:r>
      <w:r>
        <w:rPr>
          <w:lang w:val="sq-AL"/>
        </w:rPr>
        <w:t>indikativ</w:t>
      </w:r>
      <w:bookmarkEnd w:id="0"/>
      <w:r w:rsidRPr="004625B0">
        <w:rPr>
          <w:lang w:val="sq-AL"/>
        </w:rPr>
        <w:t xml:space="preserve"> </w:t>
      </w:r>
      <w:r w:rsidR="006B18B5">
        <w:rPr>
          <w:lang w:val="sq-AL"/>
        </w:rPr>
        <w:t xml:space="preserve">i rishikuar </w:t>
      </w:r>
      <w:bookmarkStart w:id="1" w:name="_GoBack"/>
      <w:bookmarkEnd w:id="1"/>
      <w:r w:rsidR="00C42B0D">
        <w:rPr>
          <w:lang w:val="sq-AL"/>
        </w:rPr>
        <w:t>PZHRB 2020</w:t>
      </w:r>
    </w:p>
    <w:tbl>
      <w:tblPr>
        <w:tblW w:w="94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710"/>
        <w:gridCol w:w="1440"/>
        <w:gridCol w:w="2911"/>
      </w:tblGrid>
      <w:tr w:rsidR="004625B0" w:rsidRPr="004625B0" w:rsidTr="00030493">
        <w:trPr>
          <w:jc w:val="center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snapToGrid w:val="0"/>
              <w:spacing w:before="120"/>
              <w:ind w:left="318" w:hanging="318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bCs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4625B0" w:rsidP="00CC4C54">
            <w:pPr>
              <w:snapToGrid w:val="0"/>
              <w:spacing w:before="120"/>
              <w:jc w:val="center"/>
              <w:rPr>
                <w:rFonts w:eastAsiaTheme="minorHAnsi"/>
                <w:b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sz w:val="24"/>
                <w:szCs w:val="24"/>
                <w:lang w:val="sq-AL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Ora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Vendi</w:t>
            </w:r>
          </w:p>
        </w:tc>
      </w:tr>
      <w:tr w:rsidR="004625B0" w:rsidRPr="004625B0" w:rsidTr="00030493">
        <w:trPr>
          <w:jc w:val="center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D2627A" w:rsidP="00030493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1.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Informim lidhur me qasjen në sistemin SMAED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E13D15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30</w:t>
            </w:r>
            <w:r w:rsidR="00030493">
              <w:rPr>
                <w:rFonts w:eastAsiaTheme="minorHAnsi"/>
                <w:sz w:val="24"/>
                <w:szCs w:val="24"/>
                <w:lang w:val="sq-AL"/>
              </w:rPr>
              <w:t>.04.2020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030493" w:rsidP="00030493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14</w:t>
            </w:r>
            <w:r w:rsidR="00AC1D78">
              <w:rPr>
                <w:sz w:val="24"/>
                <w:szCs w:val="24"/>
                <w:lang w:val="sq-AL"/>
              </w:rPr>
              <w:t>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8A" w:rsidRPr="004625B0" w:rsidRDefault="00030493" w:rsidP="00030493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. 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Hapja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për aplikim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06.05.2020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Sistemi online SMAED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3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>.  Data e fundit që Autoriteti Kontraktues i jep sqarimet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13.05.2020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4625B0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4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.  Afati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i fundit për aplikim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20.05.2020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9B3089"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Sistemi online SMAED</w:t>
            </w:r>
          </w:p>
        </w:tc>
      </w:tr>
      <w:tr w:rsidR="00030493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5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 xml:space="preserve">. 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>Informimi i aplikantit kryesor për hapjen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 xml:space="preserve"> dhe kontrollin administrativ 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(Hapi 1)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dhe vlerësimin e Aplikacionit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 (Hapi 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B26B91" w:rsidRDefault="00080F07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27.07</w:t>
            </w:r>
            <w:r w:rsidR="00B26B91" w:rsidRPr="00B26B91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493" w:rsidRPr="00B92E13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B92E13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Default="00A07975" w:rsidP="00A07975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6. Afati i ankesave prej publikimit të rezultateve preliminare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080F07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27.07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Default="00A07975" w:rsidP="00A07975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7. Mbyllja e afatit të ankesave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080F07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11.08.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31239E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  <w:r w:rsidR="0031239E">
              <w:rPr>
                <w:rFonts w:eastAsiaTheme="minorHAnsi"/>
                <w:sz w:val="24"/>
                <w:szCs w:val="24"/>
                <w:lang w:val="sq-AL"/>
              </w:rPr>
              <w:t xml:space="preserve"> 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975" w:rsidRPr="004625B0" w:rsidRDefault="008C60C3" w:rsidP="00A07975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8</w:t>
            </w:r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 xml:space="preserve">.  Lajmërimi i Aplikantit të suksesshëm pas kontrollit të kualifikueshmërisë (Hapi 3)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080F07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11.08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975" w:rsidRPr="004625B0" w:rsidRDefault="008C60C3" w:rsidP="00A07975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9</w:t>
            </w:r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>.  Nënshkrimi i kontratave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080F07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17.08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</w:tbl>
    <w:p w:rsidR="00F004EF" w:rsidRPr="004625B0" w:rsidRDefault="00F004EF">
      <w:pPr>
        <w:rPr>
          <w:lang w:val="sq-AL"/>
        </w:rPr>
      </w:pPr>
    </w:p>
    <w:sectPr w:rsidR="00F004EF" w:rsidRPr="0046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CCC"/>
    <w:multiLevelType w:val="multilevel"/>
    <w:tmpl w:val="298096B6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B0"/>
    <w:rsid w:val="000258DD"/>
    <w:rsid w:val="00030493"/>
    <w:rsid w:val="00030F08"/>
    <w:rsid w:val="000532BB"/>
    <w:rsid w:val="000628A3"/>
    <w:rsid w:val="00064B2A"/>
    <w:rsid w:val="00080F07"/>
    <w:rsid w:val="001139C8"/>
    <w:rsid w:val="001D1EB5"/>
    <w:rsid w:val="001F4FB6"/>
    <w:rsid w:val="0020328A"/>
    <w:rsid w:val="00260C77"/>
    <w:rsid w:val="002A4211"/>
    <w:rsid w:val="002F1492"/>
    <w:rsid w:val="0031239E"/>
    <w:rsid w:val="00314CA8"/>
    <w:rsid w:val="00367017"/>
    <w:rsid w:val="003C7B6F"/>
    <w:rsid w:val="004625B0"/>
    <w:rsid w:val="004638B5"/>
    <w:rsid w:val="004B2307"/>
    <w:rsid w:val="0057441D"/>
    <w:rsid w:val="005838DF"/>
    <w:rsid w:val="005969A9"/>
    <w:rsid w:val="005E5933"/>
    <w:rsid w:val="00620D98"/>
    <w:rsid w:val="006B18B5"/>
    <w:rsid w:val="0079266B"/>
    <w:rsid w:val="008259ED"/>
    <w:rsid w:val="008977FB"/>
    <w:rsid w:val="008C60C3"/>
    <w:rsid w:val="008C76E5"/>
    <w:rsid w:val="00993946"/>
    <w:rsid w:val="009B3089"/>
    <w:rsid w:val="00A01F6C"/>
    <w:rsid w:val="00A07975"/>
    <w:rsid w:val="00A5121E"/>
    <w:rsid w:val="00AC1D78"/>
    <w:rsid w:val="00B26B91"/>
    <w:rsid w:val="00B52FB5"/>
    <w:rsid w:val="00B9172C"/>
    <w:rsid w:val="00B92E13"/>
    <w:rsid w:val="00BF044B"/>
    <w:rsid w:val="00C42B0D"/>
    <w:rsid w:val="00C75C53"/>
    <w:rsid w:val="00CB1E33"/>
    <w:rsid w:val="00CB742C"/>
    <w:rsid w:val="00D06EFA"/>
    <w:rsid w:val="00D2627A"/>
    <w:rsid w:val="00DC3184"/>
    <w:rsid w:val="00E13D15"/>
    <w:rsid w:val="00EC15D6"/>
    <w:rsid w:val="00F004EF"/>
    <w:rsid w:val="00F807FA"/>
    <w:rsid w:val="00F9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A24D"/>
  <w15:chartTrackingRefBased/>
  <w15:docId w15:val="{B8147F4A-FF4C-4346-A8A3-62D4FFD4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5B0"/>
    <w:pPr>
      <w:spacing w:after="20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lines1">
    <w:name w:val="Guidelines 1"/>
    <w:basedOn w:val="Normal"/>
    <w:autoRedefine/>
    <w:qFormat/>
    <w:rsid w:val="004625B0"/>
    <w:pPr>
      <w:widowControl w:val="0"/>
      <w:numPr>
        <w:numId w:val="1"/>
      </w:numPr>
      <w:spacing w:after="360"/>
    </w:pPr>
    <w:rPr>
      <w:rFonts w:ascii="Times New Roman Bold" w:hAnsi="Times New Roman Bold"/>
      <w:b/>
      <w:caps/>
    </w:rPr>
  </w:style>
  <w:style w:type="paragraph" w:customStyle="1" w:styleId="Guidelines2">
    <w:name w:val="Guidelines 2"/>
    <w:basedOn w:val="Normal"/>
    <w:next w:val="Normal"/>
    <w:autoRedefine/>
    <w:qFormat/>
    <w:rsid w:val="004625B0"/>
    <w:pPr>
      <w:numPr>
        <w:ilvl w:val="1"/>
        <w:numId w:val="1"/>
      </w:numPr>
      <w:spacing w:before="240" w:after="120"/>
      <w:outlineLvl w:val="0"/>
    </w:pPr>
    <w:rPr>
      <w:rFonts w:ascii="Times New Roman Bold" w:hAnsi="Times New Roman Bold"/>
      <w:b/>
      <w:smallCaps/>
      <w:sz w:val="24"/>
    </w:rPr>
  </w:style>
  <w:style w:type="paragraph" w:customStyle="1" w:styleId="Guidelines3">
    <w:name w:val="Guidelines 3"/>
    <w:basedOn w:val="Normal"/>
    <w:next w:val="Normal"/>
    <w:autoRedefine/>
    <w:qFormat/>
    <w:rsid w:val="000258DD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92D050"/>
      <w:tabs>
        <w:tab w:val="left" w:pos="900"/>
      </w:tabs>
      <w:spacing w:before="120" w:after="0"/>
      <w:ind w:left="851" w:hanging="851"/>
      <w:jc w:val="left"/>
    </w:pPr>
    <w:rPr>
      <w:b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F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F07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7393-3B10-4880-9B4A-98716F3D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nderimbytyqi@gmail.com</dc:creator>
  <cp:keywords/>
  <dc:description/>
  <cp:lastModifiedBy>Windows User</cp:lastModifiedBy>
  <cp:revision>4</cp:revision>
  <cp:lastPrinted>2020-06-24T12:22:00Z</cp:lastPrinted>
  <dcterms:created xsi:type="dcterms:W3CDTF">2020-06-24T12:32:00Z</dcterms:created>
  <dcterms:modified xsi:type="dcterms:W3CDTF">2020-06-24T12:37:00Z</dcterms:modified>
</cp:coreProperties>
</file>