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B0" w:rsidRPr="004625B0" w:rsidRDefault="004625B0" w:rsidP="000258DD">
      <w:pPr>
        <w:pStyle w:val="Guidelines3"/>
        <w:rPr>
          <w:lang w:val="sq-AL"/>
        </w:rPr>
      </w:pPr>
      <w:bookmarkStart w:id="0" w:name="_Toc437893863"/>
      <w:r w:rsidRPr="004625B0">
        <w:rPr>
          <w:lang w:val="sq-AL"/>
        </w:rPr>
        <w:t xml:space="preserve">Orari </w:t>
      </w:r>
      <w:r>
        <w:rPr>
          <w:lang w:val="sq-AL"/>
        </w:rPr>
        <w:t>indikativ</w:t>
      </w:r>
      <w:bookmarkEnd w:id="0"/>
      <w:r w:rsidRPr="004625B0">
        <w:rPr>
          <w:lang w:val="sq-AL"/>
        </w:rPr>
        <w:t xml:space="preserve"> </w:t>
      </w:r>
      <w:r w:rsidR="00C42B0D">
        <w:rPr>
          <w:lang w:val="sq-AL"/>
        </w:rPr>
        <w:t>I PZHRB 2020</w:t>
      </w:r>
    </w:p>
    <w:tbl>
      <w:tblPr>
        <w:tblW w:w="94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710"/>
        <w:gridCol w:w="1440"/>
        <w:gridCol w:w="2911"/>
      </w:tblGrid>
      <w:tr w:rsidR="004625B0" w:rsidRPr="004625B0" w:rsidTr="00030493">
        <w:trPr>
          <w:jc w:val="center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snapToGrid w:val="0"/>
              <w:spacing w:before="120"/>
              <w:ind w:left="318" w:hanging="318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bCs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4625B0" w:rsidP="00CC4C54">
            <w:pPr>
              <w:snapToGrid w:val="0"/>
              <w:spacing w:before="120"/>
              <w:jc w:val="center"/>
              <w:rPr>
                <w:rFonts w:eastAsiaTheme="minorHAnsi"/>
                <w:b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sz w:val="24"/>
                <w:szCs w:val="24"/>
                <w:lang w:val="sq-AL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Ora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Vendi</w:t>
            </w:r>
          </w:p>
        </w:tc>
      </w:tr>
      <w:tr w:rsidR="004625B0" w:rsidRPr="004625B0" w:rsidTr="00030493">
        <w:trPr>
          <w:jc w:val="center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D2627A" w:rsidP="00030493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1.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Informim lidhur me qasjen në sistemin SMAED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E13D15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30</w:t>
            </w:r>
            <w:r w:rsidR="00030493">
              <w:rPr>
                <w:rFonts w:eastAsiaTheme="minorHAnsi"/>
                <w:sz w:val="24"/>
                <w:szCs w:val="24"/>
                <w:lang w:val="sq-AL"/>
              </w:rPr>
              <w:t>.04.2020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030493" w:rsidP="00030493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14</w:t>
            </w:r>
            <w:r w:rsidR="00AC1D78">
              <w:rPr>
                <w:sz w:val="24"/>
                <w:szCs w:val="24"/>
                <w:lang w:val="sq-AL"/>
              </w:rPr>
              <w:t>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8A" w:rsidRPr="004625B0" w:rsidRDefault="00030493" w:rsidP="00030493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. 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Hapja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për aplikim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06.05.2020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Sistemi online SMAED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3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>.  Data e fundit që Autoriteti Kontraktues i jep sqarimet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13.05.2020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4625B0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4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.  Afati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i fundit për aplikim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20.05.2020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9B3089"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Sistemi online SMAED</w:t>
            </w:r>
          </w:p>
        </w:tc>
      </w:tr>
      <w:tr w:rsidR="00030493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5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 xml:space="preserve">. 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>Informimi i aplikantit kryesor për hapjen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 xml:space="preserve"> dhe kontrollin administrativ 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(Hapi 1)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dhe vlerësimin e Aplikacionit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 (Hapi 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B26B91" w:rsidRDefault="00B26B91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26B91">
              <w:rPr>
                <w:rFonts w:eastAsiaTheme="minorHAnsi"/>
                <w:sz w:val="24"/>
                <w:szCs w:val="24"/>
                <w:lang w:val="sq-AL"/>
              </w:rPr>
              <w:t>25.06.2020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493" w:rsidRPr="00B92E13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B92E13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Default="00A07975" w:rsidP="00A07975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6. Afati i ankesave prej publikimit të rezultateve preliminare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26B91">
              <w:rPr>
                <w:rFonts w:eastAsiaTheme="minorHAnsi"/>
                <w:sz w:val="24"/>
                <w:szCs w:val="24"/>
                <w:lang w:val="sq-AL"/>
              </w:rPr>
              <w:t>25.06.2020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Default="00A07975" w:rsidP="00A07975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7. Mbyllja e afatit të ankesave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26B91">
              <w:rPr>
                <w:rFonts w:eastAsiaTheme="minorHAnsi"/>
                <w:sz w:val="24"/>
                <w:szCs w:val="24"/>
                <w:lang w:val="sq-AL"/>
              </w:rPr>
              <w:t>09.07.2020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31239E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  <w:r w:rsidR="0031239E">
              <w:rPr>
                <w:rFonts w:eastAsiaTheme="minorHAnsi"/>
                <w:sz w:val="24"/>
                <w:szCs w:val="24"/>
                <w:lang w:val="sq-AL"/>
              </w:rPr>
              <w:t xml:space="preserve"> 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975" w:rsidRPr="004625B0" w:rsidRDefault="008C60C3" w:rsidP="00A07975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8</w:t>
            </w:r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 xml:space="preserve">.  Lajmërimi i Aplikantit të suksesshëm pas kontrollit të kualifikueshmërisë (Hapi 3)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26B91">
              <w:rPr>
                <w:rFonts w:eastAsiaTheme="minorHAnsi"/>
                <w:sz w:val="24"/>
                <w:szCs w:val="24"/>
                <w:lang w:val="sq-AL"/>
              </w:rPr>
              <w:t>09.07.2020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  <w:bookmarkStart w:id="1" w:name="_GoBack"/>
            <w:bookmarkEnd w:id="1"/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975" w:rsidRPr="004625B0" w:rsidRDefault="008C60C3" w:rsidP="00A07975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9</w:t>
            </w:r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>.  Nënshkrimi i kontratave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26B91">
              <w:rPr>
                <w:rFonts w:eastAsiaTheme="minorHAnsi"/>
                <w:sz w:val="24"/>
                <w:szCs w:val="24"/>
                <w:lang w:val="sq-AL"/>
              </w:rPr>
              <w:t>15.07.2020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</w:tbl>
    <w:p w:rsidR="00F004EF" w:rsidRPr="004625B0" w:rsidRDefault="00F004EF">
      <w:pPr>
        <w:rPr>
          <w:lang w:val="sq-AL"/>
        </w:rPr>
      </w:pPr>
    </w:p>
    <w:sectPr w:rsidR="00F004EF" w:rsidRPr="0046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2CCC"/>
    <w:multiLevelType w:val="multilevel"/>
    <w:tmpl w:val="298096B6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B0"/>
    <w:rsid w:val="000258DD"/>
    <w:rsid w:val="00030493"/>
    <w:rsid w:val="00030F08"/>
    <w:rsid w:val="000532BB"/>
    <w:rsid w:val="000628A3"/>
    <w:rsid w:val="00064B2A"/>
    <w:rsid w:val="001139C8"/>
    <w:rsid w:val="001D1EB5"/>
    <w:rsid w:val="001F4FB6"/>
    <w:rsid w:val="0020328A"/>
    <w:rsid w:val="00260C77"/>
    <w:rsid w:val="002A4211"/>
    <w:rsid w:val="002F1492"/>
    <w:rsid w:val="0031239E"/>
    <w:rsid w:val="00314CA8"/>
    <w:rsid w:val="00367017"/>
    <w:rsid w:val="003C7B6F"/>
    <w:rsid w:val="004625B0"/>
    <w:rsid w:val="004638B5"/>
    <w:rsid w:val="004B2307"/>
    <w:rsid w:val="0057441D"/>
    <w:rsid w:val="005838DF"/>
    <w:rsid w:val="005969A9"/>
    <w:rsid w:val="005E5933"/>
    <w:rsid w:val="00620D98"/>
    <w:rsid w:val="0079266B"/>
    <w:rsid w:val="008259ED"/>
    <w:rsid w:val="008977FB"/>
    <w:rsid w:val="008C60C3"/>
    <w:rsid w:val="008C76E5"/>
    <w:rsid w:val="00993946"/>
    <w:rsid w:val="009B3089"/>
    <w:rsid w:val="00A01F6C"/>
    <w:rsid w:val="00A07975"/>
    <w:rsid w:val="00A5121E"/>
    <w:rsid w:val="00AC1D78"/>
    <w:rsid w:val="00B26B91"/>
    <w:rsid w:val="00B52FB5"/>
    <w:rsid w:val="00B9172C"/>
    <w:rsid w:val="00B92E13"/>
    <w:rsid w:val="00BF044B"/>
    <w:rsid w:val="00C42B0D"/>
    <w:rsid w:val="00C75C53"/>
    <w:rsid w:val="00CB1E33"/>
    <w:rsid w:val="00CB742C"/>
    <w:rsid w:val="00D06EFA"/>
    <w:rsid w:val="00D2627A"/>
    <w:rsid w:val="00DC3184"/>
    <w:rsid w:val="00E13D15"/>
    <w:rsid w:val="00EC15D6"/>
    <w:rsid w:val="00F004EF"/>
    <w:rsid w:val="00F807FA"/>
    <w:rsid w:val="00F9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47F4A-FF4C-4346-A8A3-62D4FFD4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5B0"/>
    <w:pPr>
      <w:spacing w:after="20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lines1">
    <w:name w:val="Guidelines 1"/>
    <w:basedOn w:val="Normal"/>
    <w:autoRedefine/>
    <w:qFormat/>
    <w:rsid w:val="004625B0"/>
    <w:pPr>
      <w:widowControl w:val="0"/>
      <w:numPr>
        <w:numId w:val="1"/>
      </w:numPr>
      <w:spacing w:after="360"/>
    </w:pPr>
    <w:rPr>
      <w:rFonts w:ascii="Times New Roman Bold" w:hAnsi="Times New Roman Bold"/>
      <w:b/>
      <w:caps/>
    </w:rPr>
  </w:style>
  <w:style w:type="paragraph" w:customStyle="1" w:styleId="Guidelines2">
    <w:name w:val="Guidelines 2"/>
    <w:basedOn w:val="Normal"/>
    <w:next w:val="Normal"/>
    <w:autoRedefine/>
    <w:qFormat/>
    <w:rsid w:val="004625B0"/>
    <w:pPr>
      <w:numPr>
        <w:ilvl w:val="1"/>
        <w:numId w:val="1"/>
      </w:numPr>
      <w:spacing w:before="240" w:after="120"/>
      <w:outlineLvl w:val="0"/>
    </w:pPr>
    <w:rPr>
      <w:rFonts w:ascii="Times New Roman Bold" w:hAnsi="Times New Roman Bold"/>
      <w:b/>
      <w:smallCaps/>
      <w:sz w:val="24"/>
    </w:rPr>
  </w:style>
  <w:style w:type="paragraph" w:customStyle="1" w:styleId="Guidelines3">
    <w:name w:val="Guidelines 3"/>
    <w:basedOn w:val="Normal"/>
    <w:next w:val="Normal"/>
    <w:autoRedefine/>
    <w:qFormat/>
    <w:rsid w:val="000258DD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92D050"/>
      <w:tabs>
        <w:tab w:val="left" w:pos="900"/>
      </w:tabs>
      <w:spacing w:before="120" w:after="0"/>
      <w:ind w:left="851" w:hanging="851"/>
      <w:jc w:val="left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F0FD-DA84-41DD-9687-D2A9A550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nderimbytyqi@gmail.com</dc:creator>
  <cp:keywords/>
  <dc:description/>
  <cp:lastModifiedBy>Besim Kamberaj</cp:lastModifiedBy>
  <cp:revision>6</cp:revision>
  <dcterms:created xsi:type="dcterms:W3CDTF">2020-05-13T11:45:00Z</dcterms:created>
  <dcterms:modified xsi:type="dcterms:W3CDTF">2020-05-13T11:49:00Z</dcterms:modified>
</cp:coreProperties>
</file>