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80E40" w14:textId="77777777" w:rsidR="00B16D58" w:rsidRDefault="00B16D58" w:rsidP="00B16D58">
      <w:pPr>
        <w:autoSpaceDE w:val="0"/>
        <w:autoSpaceDN w:val="0"/>
        <w:adjustRightInd w:val="0"/>
        <w:rPr>
          <w:rFonts w:ascii="Calibri" w:hAnsi="Calibri" w:cs="Calibri"/>
          <w:color w:val="000000"/>
          <w:lang w:val="en-US"/>
        </w:rPr>
      </w:pPr>
    </w:p>
    <w:p w14:paraId="437784B1" w14:textId="77777777" w:rsidR="00B16D58" w:rsidRDefault="00B16D58" w:rsidP="00B16D58">
      <w:pPr>
        <w:autoSpaceDE w:val="0"/>
        <w:autoSpaceDN w:val="0"/>
        <w:adjustRightInd w:val="0"/>
        <w:rPr>
          <w:rFonts w:ascii="Calibri" w:hAnsi="Calibri" w:cs="Calibri"/>
          <w:color w:val="000000"/>
          <w:lang w:val="en-US"/>
        </w:rPr>
      </w:pPr>
    </w:p>
    <w:p w14:paraId="5B2A532A" w14:textId="77777777" w:rsidR="00B16D58" w:rsidRPr="00E6632C" w:rsidRDefault="00B16D58" w:rsidP="00B16D58">
      <w:pPr>
        <w:jc w:val="center"/>
        <w:rPr>
          <w:rFonts w:ascii="Book Antiqua" w:hAnsi="Book Antiqua" w:cstheme="minorHAnsi"/>
          <w:b/>
        </w:rPr>
      </w:pPr>
      <w:r w:rsidRPr="00E6632C">
        <w:rPr>
          <w:rFonts w:ascii="Book Antiqua" w:hAnsi="Book Antiqua" w:cstheme="minorHAnsi"/>
          <w:noProof/>
          <w:lang w:val="en-US" w:eastAsia="en-US"/>
        </w:rPr>
        <w:drawing>
          <wp:inline distT="0" distB="0" distL="0" distR="0" wp14:anchorId="5ECC7EE2" wp14:editId="66947B57">
            <wp:extent cx="713929" cy="771525"/>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698" cy="779921"/>
                    </a:xfrm>
                    <a:prstGeom prst="rect">
                      <a:avLst/>
                    </a:prstGeom>
                    <a:noFill/>
                    <a:ln>
                      <a:noFill/>
                    </a:ln>
                  </pic:spPr>
                </pic:pic>
              </a:graphicData>
            </a:graphic>
          </wp:inline>
        </w:drawing>
      </w:r>
    </w:p>
    <w:p w14:paraId="01C55C6F" w14:textId="77777777" w:rsidR="00B16D58" w:rsidRPr="009A69A6" w:rsidRDefault="00B16D58" w:rsidP="007C2B57">
      <w:pPr>
        <w:jc w:val="center"/>
        <w:rPr>
          <w:rFonts w:ascii="Book Antiqua" w:eastAsia="Batang" w:hAnsi="Book Antiqua"/>
          <w:b/>
        </w:rPr>
      </w:pPr>
      <w:r w:rsidRPr="009A69A6">
        <w:rPr>
          <w:rFonts w:ascii="Book Antiqua" w:hAnsi="Book Antiqua"/>
          <w:b/>
        </w:rPr>
        <w:t>Republika e Kosovës</w:t>
      </w:r>
    </w:p>
    <w:p w14:paraId="0B77D090" w14:textId="77777777" w:rsidR="00B16D58" w:rsidRPr="00B23F8C" w:rsidRDefault="00B16D58" w:rsidP="007C2B57">
      <w:pPr>
        <w:jc w:val="center"/>
        <w:rPr>
          <w:rFonts w:ascii="Book Antiqua" w:hAnsi="Book Antiqua"/>
          <w:b/>
          <w:bCs/>
        </w:rPr>
      </w:pPr>
      <w:r w:rsidRPr="00B23F8C">
        <w:rPr>
          <w:rFonts w:ascii="Book Antiqua" w:hAnsi="Book Antiqua"/>
        </w:rPr>
        <w:t>Republika Kosova-Republic of Kosovo</w:t>
      </w:r>
    </w:p>
    <w:p w14:paraId="0E88EDAC" w14:textId="0E412067" w:rsidR="00B16D58" w:rsidRPr="00B23F8C" w:rsidRDefault="00B16D58" w:rsidP="007C2B57">
      <w:pPr>
        <w:jc w:val="center"/>
        <w:rPr>
          <w:rFonts w:ascii="Book Antiqua" w:hAnsi="Book Antiqua"/>
          <w:b/>
        </w:rPr>
      </w:pPr>
      <w:r w:rsidRPr="00B23F8C">
        <w:rPr>
          <w:rFonts w:ascii="Book Antiqua" w:hAnsi="Book Antiqua"/>
          <w:b/>
        </w:rPr>
        <w:t>Qeveria - Vlada - Government</w:t>
      </w:r>
    </w:p>
    <w:p w14:paraId="668579B9" w14:textId="77777777" w:rsidR="007C2B57" w:rsidRPr="00CD7155" w:rsidRDefault="007C2B57" w:rsidP="007C2B57">
      <w:pPr>
        <w:jc w:val="center"/>
        <w:rPr>
          <w:rFonts w:ascii="Book Antiqua" w:hAnsi="Book Antiqua"/>
          <w:i/>
        </w:rPr>
      </w:pPr>
      <w:r w:rsidRPr="00CD7155">
        <w:rPr>
          <w:rFonts w:ascii="Book Antiqua" w:hAnsi="Book Antiqua"/>
          <w:i/>
        </w:rPr>
        <w:t>Ministria e Zhvillimit Rajonal</w:t>
      </w:r>
    </w:p>
    <w:p w14:paraId="299B8B92" w14:textId="77777777" w:rsidR="007C2B57" w:rsidRPr="00CD7155" w:rsidRDefault="007C2B57" w:rsidP="007C2B57">
      <w:pPr>
        <w:jc w:val="center"/>
        <w:rPr>
          <w:rFonts w:ascii="Book Antiqua" w:hAnsi="Book Antiqua"/>
          <w:i/>
        </w:rPr>
      </w:pPr>
      <w:r w:rsidRPr="00CD7155">
        <w:rPr>
          <w:rFonts w:ascii="Book Antiqua" w:hAnsi="Book Antiqua"/>
          <w:i/>
        </w:rPr>
        <w:t>Ministarstvo za Regionalni Razvoj</w:t>
      </w:r>
    </w:p>
    <w:p w14:paraId="4EA148F9" w14:textId="5044AB28" w:rsidR="00B16D58" w:rsidRPr="007C2B57" w:rsidRDefault="007C2B57" w:rsidP="007C2B57">
      <w:pPr>
        <w:jc w:val="center"/>
        <w:rPr>
          <w:rFonts w:ascii="Book Antiqua" w:hAnsi="Book Antiqua"/>
          <w:i/>
        </w:rPr>
      </w:pPr>
      <w:r w:rsidRPr="00CD7155">
        <w:rPr>
          <w:rFonts w:ascii="Book Antiqua" w:hAnsi="Book Antiqua"/>
          <w:i/>
        </w:rPr>
        <w:t>Ministry of Regional Development</w:t>
      </w:r>
    </w:p>
    <w:p w14:paraId="05A8B001" w14:textId="62359F72" w:rsidR="00B23F8C" w:rsidRDefault="00B23F8C" w:rsidP="00B23F8C">
      <w:pPr>
        <w:jc w:val="center"/>
        <w:rPr>
          <w:rFonts w:ascii="Book Antiqua" w:hAnsi="Book Antiqua"/>
        </w:rPr>
      </w:pPr>
      <w:r>
        <w:rPr>
          <w:rFonts w:ascii="Book Antiqua" w:hAnsi="Book Antiqua" w:cs="Calibri"/>
          <w:noProof/>
          <w:color w:val="000000"/>
          <w:lang w:val="en-US" w:eastAsia="en-US"/>
        </w:rPr>
        <mc:AlternateContent>
          <mc:Choice Requires="wps">
            <w:drawing>
              <wp:anchor distT="0" distB="0" distL="114300" distR="114300" simplePos="0" relativeHeight="251660288" behindDoc="0" locked="0" layoutInCell="1" allowOverlap="1" wp14:anchorId="103D7156" wp14:editId="4261C0DB">
                <wp:simplePos x="0" y="0"/>
                <wp:positionH relativeFrom="column">
                  <wp:posOffset>-177165</wp:posOffset>
                </wp:positionH>
                <wp:positionV relativeFrom="paragraph">
                  <wp:posOffset>94914</wp:posOffset>
                </wp:positionV>
                <wp:extent cx="61722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106380B6" id="Straight_x0020_Connector_x0020_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5pt,7.45pt" to="472.05pt,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" strokecolor="black [3213]" strokeweight=".5pt">
                <v:stroke joinstyle="miter"/>
              </v:line>
            </w:pict>
          </mc:Fallback>
        </mc:AlternateContent>
      </w:r>
    </w:p>
    <w:p w14:paraId="1C7949C2" w14:textId="4D24F6AF" w:rsidR="00B16D58" w:rsidRPr="00790100" w:rsidRDefault="00B16D58" w:rsidP="00B23F8C">
      <w:pPr>
        <w:jc w:val="right"/>
        <w:rPr>
          <w:rFonts w:ascii="Book Antiqua" w:hAnsi="Book Antiqua"/>
        </w:rPr>
      </w:pPr>
      <w:r w:rsidRPr="00576CB3">
        <w:rPr>
          <w:rFonts w:ascii="Book Antiqua" w:hAnsi="Book Antiqua"/>
        </w:rPr>
        <w:t>Prishtin</w:t>
      </w:r>
      <w:r w:rsidR="00790100" w:rsidRPr="00576CB3">
        <w:rPr>
          <w:rFonts w:ascii="Book Antiqua" w:hAnsi="Book Antiqua"/>
        </w:rPr>
        <w:t>ë</w:t>
      </w:r>
      <w:r w:rsidR="00CB6D61" w:rsidRPr="00576CB3">
        <w:rPr>
          <w:rFonts w:ascii="Book Antiqua" w:hAnsi="Book Antiqua"/>
        </w:rPr>
        <w:t xml:space="preserve">: </w:t>
      </w:r>
      <w:r w:rsidR="00D641E1">
        <w:rPr>
          <w:rFonts w:ascii="Book Antiqua" w:hAnsi="Book Antiqua"/>
        </w:rPr>
        <w:t>22</w:t>
      </w:r>
      <w:bookmarkStart w:id="0" w:name="_GoBack"/>
      <w:bookmarkEnd w:id="0"/>
      <w:r w:rsidRPr="00576CB3">
        <w:rPr>
          <w:rFonts w:ascii="Book Antiqua" w:hAnsi="Book Antiqua"/>
        </w:rPr>
        <w:t xml:space="preserve"> </w:t>
      </w:r>
      <w:r w:rsidR="00A811B6">
        <w:rPr>
          <w:rFonts w:ascii="Book Antiqua" w:hAnsi="Book Antiqua"/>
        </w:rPr>
        <w:t>Gusht</w:t>
      </w:r>
      <w:r w:rsidRPr="00576CB3">
        <w:rPr>
          <w:rFonts w:ascii="Book Antiqua" w:hAnsi="Book Antiqua"/>
        </w:rPr>
        <w:t xml:space="preserve"> 2018</w:t>
      </w:r>
    </w:p>
    <w:p w14:paraId="740F4E06" w14:textId="4B8775AB" w:rsidR="00B16D58" w:rsidRPr="00790100" w:rsidRDefault="00B16D58" w:rsidP="00B16D58">
      <w:pPr>
        <w:autoSpaceDE w:val="0"/>
        <w:autoSpaceDN w:val="0"/>
        <w:adjustRightInd w:val="0"/>
        <w:jc w:val="right"/>
        <w:rPr>
          <w:rFonts w:ascii="Book Antiqua" w:hAnsi="Book Antiqua" w:cs="Calibri"/>
          <w:color w:val="000000"/>
          <w:lang w:val="en-US"/>
        </w:rPr>
      </w:pPr>
    </w:p>
    <w:p w14:paraId="0A311F04" w14:textId="77777777" w:rsidR="00B16D58" w:rsidRPr="00790100" w:rsidRDefault="00B16D58" w:rsidP="00B16D58">
      <w:pPr>
        <w:autoSpaceDE w:val="0"/>
        <w:autoSpaceDN w:val="0"/>
        <w:adjustRightInd w:val="0"/>
        <w:rPr>
          <w:rFonts w:ascii="Book Antiqua" w:hAnsi="Book Antiqua" w:cs="Calibri"/>
          <w:color w:val="000000"/>
          <w:lang w:val="en-US"/>
        </w:rPr>
      </w:pPr>
    </w:p>
    <w:p w14:paraId="197F800C" w14:textId="77777777" w:rsidR="00B16D58" w:rsidRPr="00790100" w:rsidRDefault="00B16D58" w:rsidP="00B16D58">
      <w:pPr>
        <w:autoSpaceDE w:val="0"/>
        <w:autoSpaceDN w:val="0"/>
        <w:adjustRightInd w:val="0"/>
        <w:rPr>
          <w:rFonts w:ascii="Book Antiqua" w:hAnsi="Book Antiqua" w:cs="BookAntiqua,Italic"/>
          <w:i/>
          <w:iCs/>
          <w:color w:val="000000"/>
          <w:lang w:val="en-US"/>
        </w:rPr>
      </w:pPr>
    </w:p>
    <w:p w14:paraId="4B600A8D" w14:textId="77777777" w:rsidR="00B16D58" w:rsidRPr="00576CB3" w:rsidRDefault="00B16D58" w:rsidP="00826835">
      <w:pPr>
        <w:autoSpaceDE w:val="0"/>
        <w:autoSpaceDN w:val="0"/>
        <w:adjustRightInd w:val="0"/>
        <w:jc w:val="center"/>
        <w:rPr>
          <w:rFonts w:ascii="Book Antiqua" w:hAnsi="Book Antiqua" w:cs="BookAntiqua,Bold"/>
          <w:b/>
          <w:bCs/>
          <w:color w:val="000000"/>
          <w:lang w:val="en-US"/>
        </w:rPr>
      </w:pPr>
      <w:r w:rsidRPr="00576CB3">
        <w:rPr>
          <w:rFonts w:ascii="Book Antiqua" w:hAnsi="Book Antiqua" w:cs="BookAntiqua,Bold"/>
          <w:b/>
          <w:bCs/>
          <w:color w:val="000000"/>
          <w:lang w:val="en-US"/>
        </w:rPr>
        <w:t>Thirrje publike për mbështetje financiare të projekteve/programeve të</w:t>
      </w:r>
    </w:p>
    <w:p w14:paraId="3E8193EC" w14:textId="77777777" w:rsidR="00B16D58" w:rsidRPr="00576CB3" w:rsidRDefault="00B16D58" w:rsidP="00826835">
      <w:pPr>
        <w:autoSpaceDE w:val="0"/>
        <w:autoSpaceDN w:val="0"/>
        <w:adjustRightInd w:val="0"/>
        <w:jc w:val="center"/>
        <w:rPr>
          <w:rFonts w:ascii="Book Antiqua" w:hAnsi="Book Antiqua" w:cs="BookAntiqua,Bold"/>
          <w:b/>
          <w:bCs/>
          <w:color w:val="000000"/>
          <w:lang w:val="en-US"/>
        </w:rPr>
      </w:pPr>
      <w:r w:rsidRPr="00576CB3">
        <w:rPr>
          <w:rFonts w:ascii="Book Antiqua" w:hAnsi="Book Antiqua" w:cs="BookAntiqua,Bold"/>
          <w:b/>
          <w:bCs/>
          <w:color w:val="000000"/>
          <w:lang w:val="en-US"/>
        </w:rPr>
        <w:t>OJQ-ve në avancimin e vetëqeverisjes lokale në Kosovë</w:t>
      </w:r>
    </w:p>
    <w:p w14:paraId="0C149044" w14:textId="77777777" w:rsidR="00826835" w:rsidRPr="00790100" w:rsidRDefault="00826835" w:rsidP="00B16D58">
      <w:pPr>
        <w:autoSpaceDE w:val="0"/>
        <w:autoSpaceDN w:val="0"/>
        <w:adjustRightInd w:val="0"/>
        <w:rPr>
          <w:rFonts w:ascii="Book Antiqua" w:hAnsi="Book Antiqua"/>
          <w:color w:val="000000"/>
          <w:lang w:val="en-US"/>
        </w:rPr>
      </w:pPr>
    </w:p>
    <w:p w14:paraId="0BEF37C7" w14:textId="77777777" w:rsidR="0081105B" w:rsidRPr="00790100" w:rsidRDefault="0081105B" w:rsidP="00826835">
      <w:pPr>
        <w:autoSpaceDE w:val="0"/>
        <w:autoSpaceDN w:val="0"/>
        <w:adjustRightInd w:val="0"/>
        <w:jc w:val="center"/>
        <w:rPr>
          <w:rFonts w:ascii="Book Antiqua" w:hAnsi="Book Antiqua"/>
          <w:color w:val="000000"/>
          <w:lang w:val="en-US"/>
        </w:rPr>
      </w:pPr>
    </w:p>
    <w:p w14:paraId="733B942C" w14:textId="77777777" w:rsidR="0081105B" w:rsidRPr="00790100" w:rsidRDefault="0081105B" w:rsidP="00826835">
      <w:pPr>
        <w:autoSpaceDE w:val="0"/>
        <w:autoSpaceDN w:val="0"/>
        <w:adjustRightInd w:val="0"/>
        <w:jc w:val="center"/>
        <w:rPr>
          <w:rFonts w:ascii="Book Antiqua" w:hAnsi="Book Antiqua"/>
          <w:color w:val="000000"/>
          <w:lang w:val="en-US"/>
        </w:rPr>
      </w:pPr>
    </w:p>
    <w:p w14:paraId="4FB055BE" w14:textId="77777777" w:rsidR="0081105B" w:rsidRPr="00790100" w:rsidRDefault="0081105B" w:rsidP="00826835">
      <w:pPr>
        <w:autoSpaceDE w:val="0"/>
        <w:autoSpaceDN w:val="0"/>
        <w:adjustRightInd w:val="0"/>
        <w:jc w:val="center"/>
        <w:rPr>
          <w:rFonts w:ascii="Book Antiqua" w:hAnsi="Book Antiqua"/>
          <w:color w:val="000000"/>
          <w:lang w:val="en-US"/>
        </w:rPr>
      </w:pPr>
    </w:p>
    <w:p w14:paraId="3AD63A4F" w14:textId="77777777" w:rsidR="00B16D58" w:rsidRPr="00790100" w:rsidRDefault="0081105B" w:rsidP="00826835">
      <w:pPr>
        <w:autoSpaceDE w:val="0"/>
        <w:autoSpaceDN w:val="0"/>
        <w:adjustRightInd w:val="0"/>
        <w:jc w:val="center"/>
        <w:rPr>
          <w:rFonts w:ascii="Book Antiqua" w:hAnsi="Book Antiqua"/>
          <w:color w:val="000000"/>
          <w:sz w:val="36"/>
          <w:szCs w:val="36"/>
          <w:lang w:val="en-US"/>
        </w:rPr>
      </w:pPr>
      <w:r w:rsidRPr="00790100">
        <w:rPr>
          <w:rFonts w:ascii="Book Antiqua" w:hAnsi="Book Antiqua"/>
          <w:color w:val="000000"/>
          <w:sz w:val="36"/>
          <w:szCs w:val="36"/>
          <w:lang w:val="en-US"/>
        </w:rPr>
        <w:t>UDHËZIMET PËR APLIKANTËT</w:t>
      </w:r>
    </w:p>
    <w:p w14:paraId="4787ABD6" w14:textId="77777777" w:rsidR="00826835" w:rsidRPr="00790100" w:rsidRDefault="00826835" w:rsidP="00B16D58">
      <w:pPr>
        <w:autoSpaceDE w:val="0"/>
        <w:autoSpaceDN w:val="0"/>
        <w:adjustRightInd w:val="0"/>
        <w:rPr>
          <w:rFonts w:ascii="Book Antiqua" w:hAnsi="Book Antiqua"/>
          <w:color w:val="000000"/>
          <w:lang w:val="en-US"/>
        </w:rPr>
      </w:pPr>
    </w:p>
    <w:p w14:paraId="3AD800FE" w14:textId="77777777" w:rsidR="00826835" w:rsidRPr="00790100" w:rsidRDefault="00826835" w:rsidP="00B16D58">
      <w:pPr>
        <w:autoSpaceDE w:val="0"/>
        <w:autoSpaceDN w:val="0"/>
        <w:adjustRightInd w:val="0"/>
        <w:rPr>
          <w:rFonts w:ascii="Book Antiqua" w:hAnsi="Book Antiqua"/>
          <w:color w:val="000000"/>
          <w:lang w:val="en-US"/>
        </w:rPr>
      </w:pPr>
    </w:p>
    <w:p w14:paraId="0BAAD85C" w14:textId="77777777" w:rsidR="0081105B" w:rsidRPr="00790100" w:rsidRDefault="0081105B" w:rsidP="00B16D58">
      <w:pPr>
        <w:autoSpaceDE w:val="0"/>
        <w:autoSpaceDN w:val="0"/>
        <w:adjustRightInd w:val="0"/>
        <w:rPr>
          <w:rFonts w:ascii="Book Antiqua" w:hAnsi="Book Antiqua"/>
          <w:color w:val="000000"/>
          <w:lang w:val="en-US"/>
        </w:rPr>
      </w:pPr>
    </w:p>
    <w:p w14:paraId="343AEADC" w14:textId="77777777" w:rsidR="0081105B" w:rsidRPr="00790100" w:rsidRDefault="0081105B" w:rsidP="00B16D58">
      <w:pPr>
        <w:autoSpaceDE w:val="0"/>
        <w:autoSpaceDN w:val="0"/>
        <w:adjustRightInd w:val="0"/>
        <w:rPr>
          <w:rFonts w:ascii="Book Antiqua" w:hAnsi="Book Antiqua"/>
          <w:color w:val="000000"/>
          <w:lang w:val="en-US"/>
        </w:rPr>
      </w:pPr>
    </w:p>
    <w:p w14:paraId="5350BE8E" w14:textId="77777777" w:rsidR="0081105B" w:rsidRPr="00790100" w:rsidRDefault="0081105B" w:rsidP="00B16D58">
      <w:pPr>
        <w:autoSpaceDE w:val="0"/>
        <w:autoSpaceDN w:val="0"/>
        <w:adjustRightInd w:val="0"/>
        <w:rPr>
          <w:rFonts w:ascii="Book Antiqua" w:hAnsi="Book Antiqua"/>
          <w:color w:val="000000"/>
          <w:lang w:val="en-US"/>
        </w:rPr>
      </w:pPr>
    </w:p>
    <w:p w14:paraId="5BAB361C" w14:textId="77777777" w:rsidR="0081105B" w:rsidRPr="00790100" w:rsidRDefault="0081105B" w:rsidP="00B16D58">
      <w:pPr>
        <w:autoSpaceDE w:val="0"/>
        <w:autoSpaceDN w:val="0"/>
        <w:adjustRightInd w:val="0"/>
        <w:rPr>
          <w:rFonts w:ascii="Book Antiqua" w:hAnsi="Book Antiqua"/>
          <w:color w:val="000000"/>
          <w:lang w:val="en-US"/>
        </w:rPr>
      </w:pPr>
    </w:p>
    <w:p w14:paraId="5247B8EC" w14:textId="77777777" w:rsidR="0081105B" w:rsidRPr="00790100" w:rsidRDefault="0081105B" w:rsidP="00B16D58">
      <w:pPr>
        <w:autoSpaceDE w:val="0"/>
        <w:autoSpaceDN w:val="0"/>
        <w:adjustRightInd w:val="0"/>
        <w:rPr>
          <w:rFonts w:ascii="Book Antiqua" w:hAnsi="Book Antiqua"/>
          <w:color w:val="000000"/>
          <w:lang w:val="en-US"/>
        </w:rPr>
      </w:pPr>
    </w:p>
    <w:p w14:paraId="248E0D07" w14:textId="77777777" w:rsidR="0081105B" w:rsidRPr="00790100" w:rsidRDefault="0081105B" w:rsidP="00B16D58">
      <w:pPr>
        <w:autoSpaceDE w:val="0"/>
        <w:autoSpaceDN w:val="0"/>
        <w:adjustRightInd w:val="0"/>
        <w:rPr>
          <w:rFonts w:ascii="Book Antiqua" w:hAnsi="Book Antiqua"/>
          <w:color w:val="000000"/>
          <w:lang w:val="en-US"/>
        </w:rPr>
      </w:pPr>
    </w:p>
    <w:p w14:paraId="78969078" w14:textId="77777777" w:rsidR="0081105B" w:rsidRPr="00790100" w:rsidRDefault="0081105B" w:rsidP="00B16D58">
      <w:pPr>
        <w:autoSpaceDE w:val="0"/>
        <w:autoSpaceDN w:val="0"/>
        <w:adjustRightInd w:val="0"/>
        <w:rPr>
          <w:rFonts w:ascii="Book Antiqua" w:hAnsi="Book Antiqua"/>
          <w:color w:val="000000"/>
          <w:lang w:val="en-US"/>
        </w:rPr>
      </w:pPr>
    </w:p>
    <w:p w14:paraId="43313E02" w14:textId="77777777" w:rsidR="0081105B" w:rsidRPr="00790100" w:rsidRDefault="0081105B" w:rsidP="00B16D58">
      <w:pPr>
        <w:autoSpaceDE w:val="0"/>
        <w:autoSpaceDN w:val="0"/>
        <w:adjustRightInd w:val="0"/>
        <w:rPr>
          <w:rFonts w:ascii="Book Antiqua" w:hAnsi="Book Antiqua"/>
          <w:color w:val="000000"/>
          <w:lang w:val="en-US"/>
        </w:rPr>
      </w:pPr>
    </w:p>
    <w:p w14:paraId="5324BAA7" w14:textId="77777777" w:rsidR="0081105B" w:rsidRPr="00790100" w:rsidRDefault="0081105B" w:rsidP="00B16D58">
      <w:pPr>
        <w:autoSpaceDE w:val="0"/>
        <w:autoSpaceDN w:val="0"/>
        <w:adjustRightInd w:val="0"/>
        <w:rPr>
          <w:rFonts w:ascii="Book Antiqua" w:hAnsi="Book Antiqua"/>
          <w:color w:val="000000"/>
          <w:lang w:val="en-US"/>
        </w:rPr>
      </w:pPr>
    </w:p>
    <w:p w14:paraId="43197009" w14:textId="77777777" w:rsidR="0081105B" w:rsidRPr="00790100" w:rsidRDefault="0081105B" w:rsidP="00576CB3">
      <w:pPr>
        <w:autoSpaceDE w:val="0"/>
        <w:autoSpaceDN w:val="0"/>
        <w:adjustRightInd w:val="0"/>
        <w:rPr>
          <w:rFonts w:ascii="Book Antiqua" w:hAnsi="Book Antiqua"/>
          <w:color w:val="000000"/>
          <w:lang w:val="en-US"/>
        </w:rPr>
      </w:pPr>
    </w:p>
    <w:p w14:paraId="41EBDB2B" w14:textId="77777777" w:rsidR="0081105B" w:rsidRPr="00790100" w:rsidRDefault="0081105B" w:rsidP="00576CB3">
      <w:pPr>
        <w:autoSpaceDE w:val="0"/>
        <w:autoSpaceDN w:val="0"/>
        <w:adjustRightInd w:val="0"/>
        <w:rPr>
          <w:rFonts w:ascii="Book Antiqua" w:hAnsi="Book Antiqua"/>
          <w:color w:val="000000"/>
          <w:lang w:val="en-US"/>
        </w:rPr>
      </w:pPr>
    </w:p>
    <w:p w14:paraId="63C3DADF" w14:textId="067B44C4" w:rsidR="00576CB3" w:rsidRPr="00790100" w:rsidRDefault="00B16D58" w:rsidP="00576CB3">
      <w:pPr>
        <w:autoSpaceDE w:val="0"/>
        <w:autoSpaceDN w:val="0"/>
        <w:adjustRightInd w:val="0"/>
        <w:rPr>
          <w:rFonts w:ascii="Book Antiqua" w:hAnsi="Book Antiqua"/>
          <w:color w:val="000000"/>
          <w:lang w:val="en-US"/>
        </w:rPr>
      </w:pPr>
      <w:r w:rsidRPr="00576CB3">
        <w:rPr>
          <w:rFonts w:ascii="Book Antiqua" w:hAnsi="Book Antiqua"/>
          <w:b/>
          <w:color w:val="000000"/>
          <w:lang w:val="en-US"/>
        </w:rPr>
        <w:t xml:space="preserve">Data </w:t>
      </w:r>
      <w:r w:rsidR="00CD14A6" w:rsidRPr="00576CB3">
        <w:rPr>
          <w:rFonts w:ascii="Book Antiqua" w:hAnsi="Book Antiqua"/>
          <w:b/>
          <w:color w:val="000000"/>
          <w:lang w:val="en-US"/>
        </w:rPr>
        <w:t>e hapjes së thirrjes:</w:t>
      </w:r>
      <w:r w:rsidR="00CD14A6" w:rsidRPr="00576CB3">
        <w:rPr>
          <w:rFonts w:ascii="Book Antiqua" w:hAnsi="Book Antiqua"/>
          <w:color w:val="000000"/>
          <w:lang w:val="en-US"/>
        </w:rPr>
        <w:t xml:space="preserve"> </w:t>
      </w:r>
      <w:r w:rsidR="00BA50CF" w:rsidRPr="00BA50CF">
        <w:rPr>
          <w:rFonts w:ascii="Book Antiqua" w:hAnsi="Book Antiqua"/>
          <w:color w:val="000000"/>
          <w:lang w:val="en-US"/>
        </w:rPr>
        <w:t>22</w:t>
      </w:r>
      <w:r w:rsidR="00576CB3" w:rsidRPr="00BA50CF">
        <w:rPr>
          <w:rFonts w:ascii="Book Antiqua" w:hAnsi="Book Antiqua"/>
          <w:color w:val="000000"/>
          <w:lang w:val="en-US"/>
        </w:rPr>
        <w:t xml:space="preserve"> </w:t>
      </w:r>
      <w:r w:rsidR="00A811B6" w:rsidRPr="00BA50CF">
        <w:rPr>
          <w:rFonts w:ascii="Book Antiqua" w:hAnsi="Book Antiqua"/>
          <w:color w:val="000000"/>
          <w:lang w:val="en-US"/>
        </w:rPr>
        <w:t>Gusht</w:t>
      </w:r>
      <w:r w:rsidR="00CD14A6" w:rsidRPr="00BA50CF">
        <w:rPr>
          <w:rFonts w:ascii="Book Antiqua" w:hAnsi="Book Antiqua"/>
          <w:color w:val="000000"/>
          <w:lang w:val="en-US"/>
        </w:rPr>
        <w:t xml:space="preserve"> </w:t>
      </w:r>
      <w:r w:rsidR="0081105B" w:rsidRPr="00BA50CF">
        <w:rPr>
          <w:rFonts w:ascii="Book Antiqua" w:hAnsi="Book Antiqua"/>
          <w:color w:val="000000"/>
          <w:lang w:val="en-US"/>
        </w:rPr>
        <w:t>2018</w:t>
      </w:r>
    </w:p>
    <w:p w14:paraId="2D2FCF72" w14:textId="1A8A60AD" w:rsidR="00B16D58" w:rsidRDefault="00B16D58" w:rsidP="00576CB3">
      <w:pPr>
        <w:autoSpaceDE w:val="0"/>
        <w:autoSpaceDN w:val="0"/>
        <w:adjustRightInd w:val="0"/>
        <w:rPr>
          <w:rFonts w:ascii="Book Antiqua" w:hAnsi="Book Antiqua"/>
          <w:color w:val="000000"/>
          <w:lang w:val="en-US"/>
        </w:rPr>
      </w:pPr>
      <w:r w:rsidRPr="00576CB3">
        <w:rPr>
          <w:rFonts w:ascii="Book Antiqua" w:hAnsi="Book Antiqua"/>
          <w:b/>
          <w:color w:val="000000"/>
          <w:lang w:val="en-US"/>
        </w:rPr>
        <w:t>Afati i fundit për dorëz</w:t>
      </w:r>
      <w:r w:rsidR="0081105B" w:rsidRPr="00576CB3">
        <w:rPr>
          <w:rFonts w:ascii="Book Antiqua" w:hAnsi="Book Antiqua"/>
          <w:b/>
          <w:color w:val="000000"/>
          <w:lang w:val="en-US"/>
        </w:rPr>
        <w:t xml:space="preserve">imin e </w:t>
      </w:r>
      <w:r w:rsidR="00CD14A6" w:rsidRPr="00576CB3">
        <w:rPr>
          <w:rFonts w:ascii="Book Antiqua" w:hAnsi="Book Antiqua"/>
          <w:b/>
          <w:color w:val="000000"/>
          <w:lang w:val="en-US"/>
        </w:rPr>
        <w:t>aplikacioneve</w:t>
      </w:r>
      <w:r w:rsidR="00CD14A6" w:rsidRPr="00BA50CF">
        <w:rPr>
          <w:rFonts w:ascii="Book Antiqua" w:hAnsi="Book Antiqua"/>
          <w:b/>
          <w:color w:val="000000"/>
          <w:lang w:val="en-US"/>
        </w:rPr>
        <w:t>:</w:t>
      </w:r>
      <w:r w:rsidR="00576CB3" w:rsidRPr="00BA50CF">
        <w:rPr>
          <w:rFonts w:ascii="Book Antiqua" w:hAnsi="Book Antiqua"/>
          <w:color w:val="000000"/>
          <w:lang w:val="en-US"/>
        </w:rPr>
        <w:t xml:space="preserve"> </w:t>
      </w:r>
      <w:r w:rsidR="00BA50CF" w:rsidRPr="00BA50CF">
        <w:rPr>
          <w:rFonts w:ascii="Book Antiqua" w:hAnsi="Book Antiqua"/>
          <w:color w:val="000000"/>
          <w:lang w:val="en-US"/>
        </w:rPr>
        <w:t>12</w:t>
      </w:r>
      <w:r w:rsidR="00576CB3" w:rsidRPr="00BA50CF">
        <w:rPr>
          <w:rFonts w:ascii="Book Antiqua" w:hAnsi="Book Antiqua"/>
          <w:color w:val="000000"/>
          <w:lang w:val="en-US"/>
        </w:rPr>
        <w:t xml:space="preserve"> </w:t>
      </w:r>
      <w:r w:rsidR="00694754" w:rsidRPr="00BA50CF">
        <w:rPr>
          <w:rFonts w:ascii="Book Antiqua" w:hAnsi="Book Antiqua"/>
          <w:color w:val="000000"/>
          <w:lang w:val="en-US"/>
        </w:rPr>
        <w:t>Shtator</w:t>
      </w:r>
      <w:r w:rsidR="00576CB3" w:rsidRPr="00BA50CF">
        <w:rPr>
          <w:rFonts w:ascii="Book Antiqua" w:hAnsi="Book Antiqua"/>
          <w:color w:val="000000"/>
          <w:lang w:val="en-US"/>
        </w:rPr>
        <w:t xml:space="preserve"> 2018</w:t>
      </w:r>
    </w:p>
    <w:p w14:paraId="750E4C05" w14:textId="77777777" w:rsidR="00576CB3" w:rsidRDefault="00576CB3" w:rsidP="00576CB3">
      <w:pPr>
        <w:autoSpaceDE w:val="0"/>
        <w:autoSpaceDN w:val="0"/>
        <w:adjustRightInd w:val="0"/>
        <w:rPr>
          <w:rFonts w:ascii="Book Antiqua" w:hAnsi="Book Antiqua"/>
          <w:color w:val="000000"/>
          <w:lang w:val="en-US"/>
        </w:rPr>
      </w:pPr>
    </w:p>
    <w:p w14:paraId="40875F17" w14:textId="77777777" w:rsidR="00576CB3" w:rsidRPr="00790100" w:rsidRDefault="00576CB3" w:rsidP="00576CB3">
      <w:pPr>
        <w:autoSpaceDE w:val="0"/>
        <w:autoSpaceDN w:val="0"/>
        <w:adjustRightInd w:val="0"/>
        <w:rPr>
          <w:rFonts w:ascii="Book Antiqua" w:hAnsi="Book Antiqua"/>
          <w:color w:val="000000"/>
          <w:lang w:val="en-US"/>
        </w:rPr>
      </w:pPr>
    </w:p>
    <w:p w14:paraId="1E3611D9" w14:textId="77777777" w:rsidR="00B16D58" w:rsidRPr="00790100" w:rsidRDefault="00B16D58" w:rsidP="0081105B">
      <w:pPr>
        <w:autoSpaceDE w:val="0"/>
        <w:autoSpaceDN w:val="0"/>
        <w:adjustRightInd w:val="0"/>
        <w:jc w:val="center"/>
        <w:rPr>
          <w:rFonts w:ascii="Book Antiqua" w:hAnsi="Book Antiqua" w:cs="Calibri"/>
          <w:color w:val="000000"/>
          <w:lang w:val="en-US"/>
        </w:rPr>
      </w:pPr>
    </w:p>
    <w:p w14:paraId="2D491277" w14:textId="77777777" w:rsidR="0081105B" w:rsidRPr="00790100" w:rsidRDefault="0081105B" w:rsidP="00B16D58">
      <w:pPr>
        <w:autoSpaceDE w:val="0"/>
        <w:autoSpaceDN w:val="0"/>
        <w:adjustRightInd w:val="0"/>
        <w:rPr>
          <w:rFonts w:ascii="Book Antiqua" w:hAnsi="Book Antiqua"/>
          <w:b/>
          <w:bCs/>
          <w:color w:val="365F92"/>
          <w:lang w:val="en-US"/>
        </w:rPr>
      </w:pPr>
    </w:p>
    <w:sdt>
      <w:sdtPr>
        <w:rPr>
          <w:rFonts w:ascii="Book Antiqua" w:eastAsiaTheme="minorHAnsi" w:hAnsi="Book Antiqua" w:cstheme="minorBidi"/>
          <w:b w:val="0"/>
          <w:bCs w:val="0"/>
          <w:color w:val="auto"/>
          <w:sz w:val="22"/>
          <w:szCs w:val="22"/>
          <w:lang w:val="sq-AL" w:eastAsia="sr-Latn-CS"/>
        </w:rPr>
        <w:id w:val="1830322488"/>
        <w:docPartObj>
          <w:docPartGallery w:val="Table of Contents"/>
          <w:docPartUnique/>
        </w:docPartObj>
      </w:sdtPr>
      <w:sdtEndPr>
        <w:rPr>
          <w:rFonts w:ascii="Times New Roman" w:eastAsia="Times New Roman" w:hAnsi="Times New Roman" w:cs="Times New Roman"/>
          <w:noProof/>
          <w:sz w:val="24"/>
          <w:szCs w:val="24"/>
        </w:rPr>
      </w:sdtEndPr>
      <w:sdtContent>
        <w:p w14:paraId="4C8D189E" w14:textId="77097A98" w:rsidR="009A69A6" w:rsidRPr="006D294C" w:rsidRDefault="009A69A6">
          <w:pPr>
            <w:pStyle w:val="TOCHeading"/>
            <w:rPr>
              <w:rFonts w:ascii="Book Antiqua" w:hAnsi="Book Antiqua"/>
              <w:sz w:val="22"/>
              <w:szCs w:val="22"/>
            </w:rPr>
          </w:pPr>
          <w:r w:rsidRPr="006D294C">
            <w:rPr>
              <w:rFonts w:ascii="Book Antiqua" w:hAnsi="Book Antiqua"/>
              <w:sz w:val="22"/>
              <w:szCs w:val="22"/>
            </w:rPr>
            <w:t>P</w:t>
          </w:r>
          <w:r w:rsidR="006D294C">
            <w:rPr>
              <w:rFonts w:ascii="Book Antiqua" w:hAnsi="Book Antiqua"/>
              <w:sz w:val="22"/>
              <w:szCs w:val="22"/>
            </w:rPr>
            <w:t>ë</w:t>
          </w:r>
          <w:r w:rsidRPr="006D294C">
            <w:rPr>
              <w:rFonts w:ascii="Book Antiqua" w:hAnsi="Book Antiqua"/>
              <w:sz w:val="22"/>
              <w:szCs w:val="22"/>
            </w:rPr>
            <w:t>rmbajtja</w:t>
          </w:r>
        </w:p>
        <w:p w14:paraId="5AC1EB3B" w14:textId="77777777" w:rsidR="006D294C" w:rsidRPr="006D294C" w:rsidRDefault="009A69A6">
          <w:pPr>
            <w:pStyle w:val="TOC1"/>
            <w:tabs>
              <w:tab w:val="left" w:pos="440"/>
              <w:tab w:val="right" w:leader="dot" w:pos="9350"/>
            </w:tabs>
            <w:rPr>
              <w:rFonts w:ascii="Book Antiqua" w:eastAsiaTheme="minorEastAsia" w:hAnsi="Book Antiqua"/>
              <w:b w:val="0"/>
              <w:noProof/>
              <w:sz w:val="22"/>
              <w:szCs w:val="22"/>
              <w:lang w:val="en-US"/>
            </w:rPr>
          </w:pPr>
          <w:r w:rsidRPr="006D294C">
            <w:rPr>
              <w:rFonts w:ascii="Book Antiqua" w:hAnsi="Book Antiqua"/>
              <w:b w:val="0"/>
              <w:sz w:val="22"/>
              <w:szCs w:val="22"/>
            </w:rPr>
            <w:fldChar w:fldCharType="begin"/>
          </w:r>
          <w:r w:rsidRPr="006D294C">
            <w:rPr>
              <w:rFonts w:ascii="Book Antiqua" w:hAnsi="Book Antiqua"/>
              <w:sz w:val="22"/>
              <w:szCs w:val="22"/>
            </w:rPr>
            <w:instrText xml:space="preserve"> TOC \o "1-3" \h \z \u </w:instrText>
          </w:r>
          <w:r w:rsidRPr="006D294C">
            <w:rPr>
              <w:rFonts w:ascii="Book Antiqua" w:hAnsi="Book Antiqua"/>
              <w:b w:val="0"/>
              <w:sz w:val="22"/>
              <w:szCs w:val="22"/>
            </w:rPr>
            <w:fldChar w:fldCharType="separate"/>
          </w:r>
          <w:hyperlink w:anchor="_Toc516659709" w:history="1">
            <w:r w:rsidR="006D294C" w:rsidRPr="006D294C">
              <w:rPr>
                <w:rStyle w:val="Hyperlink"/>
                <w:rFonts w:ascii="Book Antiqua" w:hAnsi="Book Antiqua"/>
                <w:noProof/>
                <w:sz w:val="22"/>
                <w:szCs w:val="22"/>
                <w:lang w:val="en-US"/>
              </w:rPr>
              <w:t>1.</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Problemet të cilat synohet të adresohen përmes kësaj thirrje publike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_Toc516659709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2</w:t>
            </w:r>
            <w:r w:rsidR="006D294C" w:rsidRPr="006D294C">
              <w:rPr>
                <w:rFonts w:ascii="Book Antiqua" w:hAnsi="Book Antiqua"/>
                <w:noProof/>
                <w:webHidden/>
                <w:sz w:val="22"/>
                <w:szCs w:val="22"/>
              </w:rPr>
              <w:fldChar w:fldCharType="end"/>
            </w:r>
          </w:hyperlink>
        </w:p>
        <w:p w14:paraId="5C6A1930" w14:textId="77777777" w:rsidR="006D294C" w:rsidRPr="006D294C" w:rsidRDefault="00F40D31">
          <w:pPr>
            <w:pStyle w:val="TOC1"/>
            <w:tabs>
              <w:tab w:val="left" w:pos="440"/>
              <w:tab w:val="right" w:leader="dot" w:pos="9350"/>
            </w:tabs>
            <w:rPr>
              <w:rFonts w:ascii="Book Antiqua" w:eastAsiaTheme="minorEastAsia" w:hAnsi="Book Antiqua"/>
              <w:b w:val="0"/>
              <w:noProof/>
              <w:sz w:val="22"/>
              <w:szCs w:val="22"/>
              <w:lang w:val="en-US"/>
            </w:rPr>
          </w:pPr>
          <w:hyperlink w:anchor="_Toc516659710" w:history="1">
            <w:r w:rsidR="006D294C" w:rsidRPr="006D294C">
              <w:rPr>
                <w:rStyle w:val="Hyperlink"/>
                <w:rFonts w:ascii="Book Antiqua" w:hAnsi="Book Antiqua"/>
                <w:iCs/>
                <w:noProof/>
                <w:sz w:val="22"/>
                <w:szCs w:val="22"/>
                <w:lang w:val="en-US"/>
              </w:rPr>
              <w:t>2.</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Objektivat e projekteve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_Toc516659710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3</w:t>
            </w:r>
            <w:r w:rsidR="006D294C" w:rsidRPr="006D294C">
              <w:rPr>
                <w:rFonts w:ascii="Book Antiqua" w:hAnsi="Book Antiqua"/>
                <w:noProof/>
                <w:webHidden/>
                <w:sz w:val="22"/>
                <w:szCs w:val="22"/>
              </w:rPr>
              <w:fldChar w:fldCharType="end"/>
            </w:r>
          </w:hyperlink>
        </w:p>
        <w:p w14:paraId="6D552FB6" w14:textId="77777777" w:rsidR="006D294C" w:rsidRPr="006D294C" w:rsidRDefault="00F40D31">
          <w:pPr>
            <w:pStyle w:val="TOC1"/>
            <w:tabs>
              <w:tab w:val="left" w:pos="440"/>
              <w:tab w:val="right" w:leader="dot" w:pos="9350"/>
            </w:tabs>
            <w:rPr>
              <w:rFonts w:ascii="Book Antiqua" w:eastAsiaTheme="minorEastAsia" w:hAnsi="Book Antiqua"/>
              <w:b w:val="0"/>
              <w:noProof/>
              <w:sz w:val="22"/>
              <w:szCs w:val="22"/>
              <w:lang w:val="en-US"/>
            </w:rPr>
          </w:pPr>
          <w:hyperlink w:anchor="_Toc516659711" w:history="1">
            <w:r w:rsidR="006D294C" w:rsidRPr="006D294C">
              <w:rPr>
                <w:rStyle w:val="Hyperlink"/>
                <w:rFonts w:ascii="Book Antiqua" w:hAnsi="Book Antiqua"/>
                <w:noProof/>
                <w:sz w:val="22"/>
                <w:szCs w:val="22"/>
              </w:rPr>
              <w:t>3.</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rPr>
              <w:t>Financimi</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_Toc516659711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4</w:t>
            </w:r>
            <w:r w:rsidR="006D294C" w:rsidRPr="006D294C">
              <w:rPr>
                <w:rFonts w:ascii="Book Antiqua" w:hAnsi="Book Antiqua"/>
                <w:noProof/>
                <w:webHidden/>
                <w:sz w:val="22"/>
                <w:szCs w:val="22"/>
              </w:rPr>
              <w:fldChar w:fldCharType="end"/>
            </w:r>
          </w:hyperlink>
        </w:p>
        <w:p w14:paraId="78143AD2" w14:textId="77777777" w:rsidR="006D294C" w:rsidRPr="006D294C" w:rsidRDefault="00F40D31">
          <w:pPr>
            <w:pStyle w:val="TOC1"/>
            <w:tabs>
              <w:tab w:val="left" w:pos="440"/>
              <w:tab w:val="right" w:leader="dot" w:pos="9350"/>
            </w:tabs>
            <w:rPr>
              <w:rFonts w:ascii="Book Antiqua" w:eastAsiaTheme="minorEastAsia" w:hAnsi="Book Antiqua"/>
              <w:b w:val="0"/>
              <w:noProof/>
              <w:sz w:val="22"/>
              <w:szCs w:val="22"/>
              <w:lang w:val="en-US"/>
            </w:rPr>
          </w:pPr>
          <w:hyperlink w:anchor="_Toc516659712" w:history="1">
            <w:r w:rsidR="006D294C" w:rsidRPr="006D294C">
              <w:rPr>
                <w:rStyle w:val="Hyperlink"/>
                <w:rFonts w:ascii="Book Antiqua" w:hAnsi="Book Antiqua"/>
                <w:noProof/>
                <w:sz w:val="22"/>
                <w:szCs w:val="22"/>
                <w:lang w:val="en-US"/>
              </w:rPr>
              <w:t>4.</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Kushtet formale të thirrjes</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_Toc516659712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5</w:t>
            </w:r>
            <w:r w:rsidR="006D294C" w:rsidRPr="006D294C">
              <w:rPr>
                <w:rFonts w:ascii="Book Antiqua" w:hAnsi="Book Antiqua"/>
                <w:noProof/>
                <w:webHidden/>
                <w:sz w:val="22"/>
                <w:szCs w:val="22"/>
              </w:rPr>
              <w:fldChar w:fldCharType="end"/>
            </w:r>
          </w:hyperlink>
        </w:p>
        <w:p w14:paraId="3B218519" w14:textId="77777777" w:rsidR="006D294C" w:rsidRPr="006D294C" w:rsidRDefault="00F40D31">
          <w:pPr>
            <w:pStyle w:val="TOC1"/>
            <w:tabs>
              <w:tab w:val="left" w:pos="440"/>
              <w:tab w:val="right" w:leader="dot" w:pos="9350"/>
            </w:tabs>
            <w:rPr>
              <w:rFonts w:ascii="Book Antiqua" w:eastAsiaTheme="minorEastAsia" w:hAnsi="Book Antiqua"/>
              <w:b w:val="0"/>
              <w:noProof/>
              <w:sz w:val="22"/>
              <w:szCs w:val="22"/>
              <w:lang w:val="en-US"/>
            </w:rPr>
          </w:pPr>
          <w:hyperlink w:anchor="_Toc516659713" w:history="1">
            <w:r w:rsidR="006D294C" w:rsidRPr="006D294C">
              <w:rPr>
                <w:rStyle w:val="Hyperlink"/>
                <w:rFonts w:ascii="Book Antiqua" w:hAnsi="Book Antiqua"/>
                <w:noProof/>
                <w:sz w:val="22"/>
                <w:szCs w:val="22"/>
                <w:lang w:val="en-US"/>
              </w:rPr>
              <w:t>5.</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Partnerët në zbatimin e projektit</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_Toc516659713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6</w:t>
            </w:r>
            <w:r w:rsidR="006D294C" w:rsidRPr="006D294C">
              <w:rPr>
                <w:rFonts w:ascii="Book Antiqua" w:hAnsi="Book Antiqua"/>
                <w:noProof/>
                <w:webHidden/>
                <w:sz w:val="22"/>
                <w:szCs w:val="22"/>
              </w:rPr>
              <w:fldChar w:fldCharType="end"/>
            </w:r>
          </w:hyperlink>
        </w:p>
        <w:p w14:paraId="0FFBDED6" w14:textId="77777777" w:rsidR="006D294C" w:rsidRPr="006D294C" w:rsidRDefault="00F40D31">
          <w:pPr>
            <w:pStyle w:val="TOC1"/>
            <w:tabs>
              <w:tab w:val="left" w:pos="440"/>
              <w:tab w:val="right" w:leader="dot" w:pos="9350"/>
            </w:tabs>
            <w:rPr>
              <w:rFonts w:ascii="Book Antiqua" w:eastAsiaTheme="minorEastAsia" w:hAnsi="Book Antiqua"/>
              <w:b w:val="0"/>
              <w:noProof/>
              <w:sz w:val="22"/>
              <w:szCs w:val="22"/>
              <w:lang w:val="en-US"/>
            </w:rPr>
          </w:pPr>
          <w:hyperlink w:anchor="_Toc516659714" w:history="1">
            <w:r w:rsidR="006D294C" w:rsidRPr="006D294C">
              <w:rPr>
                <w:rStyle w:val="Hyperlink"/>
                <w:rFonts w:ascii="Book Antiqua" w:hAnsi="Book Antiqua"/>
                <w:noProof/>
                <w:sz w:val="22"/>
                <w:szCs w:val="22"/>
                <w:lang w:val="en-US"/>
              </w:rPr>
              <w:t>6.</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Periudha dhe shtrirja e zbatimit të projekteve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_Toc516659714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6</w:t>
            </w:r>
            <w:r w:rsidR="006D294C" w:rsidRPr="006D294C">
              <w:rPr>
                <w:rFonts w:ascii="Book Antiqua" w:hAnsi="Book Antiqua"/>
                <w:noProof/>
                <w:webHidden/>
                <w:sz w:val="22"/>
                <w:szCs w:val="22"/>
              </w:rPr>
              <w:fldChar w:fldCharType="end"/>
            </w:r>
          </w:hyperlink>
        </w:p>
        <w:p w14:paraId="4CA0678C" w14:textId="77777777" w:rsidR="006D294C" w:rsidRPr="006D294C" w:rsidRDefault="00F40D31">
          <w:pPr>
            <w:pStyle w:val="TOC1"/>
            <w:tabs>
              <w:tab w:val="left" w:pos="440"/>
              <w:tab w:val="right" w:leader="dot" w:pos="9350"/>
            </w:tabs>
            <w:rPr>
              <w:rFonts w:ascii="Book Antiqua" w:eastAsiaTheme="minorEastAsia" w:hAnsi="Book Antiqua"/>
              <w:b w:val="0"/>
              <w:noProof/>
              <w:sz w:val="22"/>
              <w:szCs w:val="22"/>
              <w:lang w:val="en-US"/>
            </w:rPr>
          </w:pPr>
          <w:hyperlink w:anchor="_Toc516659715" w:history="1">
            <w:r w:rsidR="006D294C" w:rsidRPr="006D294C">
              <w:rPr>
                <w:rStyle w:val="Hyperlink"/>
                <w:rFonts w:ascii="Book Antiqua" w:hAnsi="Book Antiqua"/>
                <w:noProof/>
                <w:sz w:val="22"/>
                <w:szCs w:val="22"/>
              </w:rPr>
              <w:t>7.</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rPr>
              <w:t>Kalendari indikativ i realizimit të thirrjes</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_Toc516659715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6</w:t>
            </w:r>
            <w:r w:rsidR="006D294C" w:rsidRPr="006D294C">
              <w:rPr>
                <w:rFonts w:ascii="Book Antiqua" w:hAnsi="Book Antiqua"/>
                <w:noProof/>
                <w:webHidden/>
                <w:sz w:val="22"/>
                <w:szCs w:val="22"/>
              </w:rPr>
              <w:fldChar w:fldCharType="end"/>
            </w:r>
          </w:hyperlink>
        </w:p>
        <w:p w14:paraId="40B13B5A" w14:textId="77777777" w:rsidR="006D294C" w:rsidRPr="006D294C" w:rsidRDefault="00F40D31">
          <w:pPr>
            <w:pStyle w:val="TOC1"/>
            <w:tabs>
              <w:tab w:val="left" w:pos="440"/>
              <w:tab w:val="right" w:leader="dot" w:pos="9350"/>
            </w:tabs>
            <w:rPr>
              <w:rFonts w:ascii="Book Antiqua" w:eastAsiaTheme="minorEastAsia" w:hAnsi="Book Antiqua"/>
              <w:b w:val="0"/>
              <w:noProof/>
              <w:sz w:val="22"/>
              <w:szCs w:val="22"/>
              <w:lang w:val="en-US"/>
            </w:rPr>
          </w:pPr>
          <w:hyperlink w:anchor="_Toc516659716" w:history="1">
            <w:r w:rsidR="006D294C" w:rsidRPr="006D294C">
              <w:rPr>
                <w:rStyle w:val="Hyperlink"/>
                <w:rFonts w:ascii="Book Antiqua" w:hAnsi="Book Antiqua"/>
                <w:noProof/>
                <w:sz w:val="22"/>
                <w:szCs w:val="22"/>
                <w:lang w:val="en-US"/>
              </w:rPr>
              <w:t>8.</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Shpenzimet e pranueshme dhe të papranueshme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_Toc516659716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7</w:t>
            </w:r>
            <w:r w:rsidR="006D294C" w:rsidRPr="006D294C">
              <w:rPr>
                <w:rFonts w:ascii="Book Antiqua" w:hAnsi="Book Antiqua"/>
                <w:noProof/>
                <w:webHidden/>
                <w:sz w:val="22"/>
                <w:szCs w:val="22"/>
              </w:rPr>
              <w:fldChar w:fldCharType="end"/>
            </w:r>
          </w:hyperlink>
        </w:p>
        <w:p w14:paraId="6A3ECF33" w14:textId="77777777" w:rsidR="006D294C" w:rsidRPr="006D294C" w:rsidRDefault="00F40D31">
          <w:pPr>
            <w:pStyle w:val="TOC2"/>
            <w:tabs>
              <w:tab w:val="left" w:pos="880"/>
              <w:tab w:val="right" w:leader="dot" w:pos="9350"/>
            </w:tabs>
            <w:rPr>
              <w:rFonts w:ascii="Book Antiqua" w:eastAsiaTheme="minorEastAsia" w:hAnsi="Book Antiqua"/>
              <w:b w:val="0"/>
              <w:noProof/>
              <w:lang w:val="en-US"/>
            </w:rPr>
          </w:pPr>
          <w:hyperlink w:anchor="_Toc516659717" w:history="1">
            <w:r w:rsidR="006D294C" w:rsidRPr="006D294C">
              <w:rPr>
                <w:rStyle w:val="Hyperlink"/>
                <w:rFonts w:ascii="Book Antiqua" w:hAnsi="Book Antiqua"/>
                <w:noProof/>
              </w:rPr>
              <w:t>8.1</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rPr>
              <w:t>Shpenzimet e pranueshme që do të financohen përmes thirrjes</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_Toc516659717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7</w:t>
            </w:r>
            <w:r w:rsidR="006D294C" w:rsidRPr="006D294C">
              <w:rPr>
                <w:rFonts w:ascii="Book Antiqua" w:hAnsi="Book Antiqua"/>
                <w:noProof/>
                <w:webHidden/>
              </w:rPr>
              <w:fldChar w:fldCharType="end"/>
            </w:r>
          </w:hyperlink>
        </w:p>
        <w:p w14:paraId="069FB9C3" w14:textId="77777777" w:rsidR="006D294C" w:rsidRPr="006D294C" w:rsidRDefault="00F40D31">
          <w:pPr>
            <w:pStyle w:val="TOC2"/>
            <w:tabs>
              <w:tab w:val="left" w:pos="880"/>
              <w:tab w:val="right" w:leader="dot" w:pos="9350"/>
            </w:tabs>
            <w:rPr>
              <w:rFonts w:ascii="Book Antiqua" w:eastAsiaTheme="minorEastAsia" w:hAnsi="Book Antiqua"/>
              <w:b w:val="0"/>
              <w:noProof/>
              <w:lang w:val="en-US"/>
            </w:rPr>
          </w:pPr>
          <w:hyperlink w:anchor="_Toc516659718" w:history="1">
            <w:r w:rsidR="006D294C" w:rsidRPr="006D294C">
              <w:rPr>
                <w:rStyle w:val="Hyperlink"/>
                <w:rFonts w:ascii="Book Antiqua" w:hAnsi="Book Antiqua"/>
                <w:noProof/>
                <w:lang w:val="en-US"/>
              </w:rPr>
              <w:t>8.2</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Shpenzimet e drejtpërdrejta të pranueshme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_Toc516659718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7</w:t>
            </w:r>
            <w:r w:rsidR="006D294C" w:rsidRPr="006D294C">
              <w:rPr>
                <w:rFonts w:ascii="Book Antiqua" w:hAnsi="Book Antiqua"/>
                <w:noProof/>
                <w:webHidden/>
              </w:rPr>
              <w:fldChar w:fldCharType="end"/>
            </w:r>
          </w:hyperlink>
        </w:p>
        <w:p w14:paraId="38A62656" w14:textId="77777777" w:rsidR="006D294C" w:rsidRPr="006D294C" w:rsidRDefault="00F40D31">
          <w:pPr>
            <w:pStyle w:val="TOC2"/>
            <w:tabs>
              <w:tab w:val="left" w:pos="880"/>
              <w:tab w:val="right" w:leader="dot" w:pos="9350"/>
            </w:tabs>
            <w:rPr>
              <w:rFonts w:ascii="Book Antiqua" w:eastAsiaTheme="minorEastAsia" w:hAnsi="Book Antiqua"/>
              <w:b w:val="0"/>
              <w:noProof/>
              <w:lang w:val="en-US"/>
            </w:rPr>
          </w:pPr>
          <w:hyperlink w:anchor="_Toc516659719" w:history="1">
            <w:r w:rsidR="006D294C" w:rsidRPr="006D294C">
              <w:rPr>
                <w:rStyle w:val="Hyperlink"/>
                <w:rFonts w:ascii="Book Antiqua" w:hAnsi="Book Antiqua"/>
                <w:noProof/>
                <w:lang w:val="en-US"/>
              </w:rPr>
              <w:t>8.3</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Shpenzimet e papranueshme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_Toc516659719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8</w:t>
            </w:r>
            <w:r w:rsidR="006D294C" w:rsidRPr="006D294C">
              <w:rPr>
                <w:rFonts w:ascii="Book Antiqua" w:hAnsi="Book Antiqua"/>
                <w:noProof/>
                <w:webHidden/>
              </w:rPr>
              <w:fldChar w:fldCharType="end"/>
            </w:r>
          </w:hyperlink>
        </w:p>
        <w:p w14:paraId="5919896E" w14:textId="77777777" w:rsidR="006D294C" w:rsidRPr="006D294C" w:rsidRDefault="00F40D31">
          <w:pPr>
            <w:pStyle w:val="TOC1"/>
            <w:tabs>
              <w:tab w:val="left" w:pos="440"/>
              <w:tab w:val="right" w:leader="dot" w:pos="9350"/>
            </w:tabs>
            <w:rPr>
              <w:rFonts w:ascii="Book Antiqua" w:eastAsiaTheme="minorEastAsia" w:hAnsi="Book Antiqua"/>
              <w:b w:val="0"/>
              <w:noProof/>
              <w:sz w:val="22"/>
              <w:szCs w:val="22"/>
              <w:lang w:val="en-US"/>
            </w:rPr>
          </w:pPr>
          <w:hyperlink w:anchor="_Toc516659720" w:history="1">
            <w:r w:rsidR="006D294C" w:rsidRPr="006D294C">
              <w:rPr>
                <w:rStyle w:val="Hyperlink"/>
                <w:rFonts w:ascii="Book Antiqua" w:hAnsi="Book Antiqua"/>
                <w:noProof/>
                <w:sz w:val="22"/>
                <w:szCs w:val="22"/>
                <w:lang w:val="en-US"/>
              </w:rPr>
              <w:t>9.</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Si të aplikoni?</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_Toc516659720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8</w:t>
            </w:r>
            <w:r w:rsidR="006D294C" w:rsidRPr="006D294C">
              <w:rPr>
                <w:rFonts w:ascii="Book Antiqua" w:hAnsi="Book Antiqua"/>
                <w:noProof/>
                <w:webHidden/>
                <w:sz w:val="22"/>
                <w:szCs w:val="22"/>
              </w:rPr>
              <w:fldChar w:fldCharType="end"/>
            </w:r>
          </w:hyperlink>
        </w:p>
        <w:p w14:paraId="43BA3925" w14:textId="77777777" w:rsidR="006D294C" w:rsidRPr="006D294C" w:rsidRDefault="00F40D31">
          <w:pPr>
            <w:pStyle w:val="TOC2"/>
            <w:tabs>
              <w:tab w:val="left" w:pos="880"/>
              <w:tab w:val="right" w:leader="dot" w:pos="9350"/>
            </w:tabs>
            <w:rPr>
              <w:rFonts w:ascii="Book Antiqua" w:eastAsiaTheme="minorEastAsia" w:hAnsi="Book Antiqua"/>
              <w:b w:val="0"/>
              <w:noProof/>
              <w:lang w:val="en-US"/>
            </w:rPr>
          </w:pPr>
          <w:hyperlink w:anchor="_Toc516659721" w:history="1">
            <w:r w:rsidR="006D294C" w:rsidRPr="006D294C">
              <w:rPr>
                <w:rStyle w:val="Hyperlink"/>
                <w:rFonts w:ascii="Book Antiqua" w:hAnsi="Book Antiqua"/>
                <w:noProof/>
                <w:lang w:val="en-US"/>
              </w:rPr>
              <w:t>9.1</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Lista e dokumenteve të nevojshme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_Toc516659721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8</w:t>
            </w:r>
            <w:r w:rsidR="006D294C" w:rsidRPr="006D294C">
              <w:rPr>
                <w:rFonts w:ascii="Book Antiqua" w:hAnsi="Book Antiqua"/>
                <w:noProof/>
                <w:webHidden/>
              </w:rPr>
              <w:fldChar w:fldCharType="end"/>
            </w:r>
          </w:hyperlink>
        </w:p>
        <w:p w14:paraId="5A2F27C4" w14:textId="77777777" w:rsidR="006D294C" w:rsidRPr="006D294C" w:rsidRDefault="00F40D31">
          <w:pPr>
            <w:pStyle w:val="TOC2"/>
            <w:tabs>
              <w:tab w:val="left" w:pos="880"/>
              <w:tab w:val="right" w:leader="dot" w:pos="9350"/>
            </w:tabs>
            <w:rPr>
              <w:rFonts w:ascii="Book Antiqua" w:eastAsiaTheme="minorEastAsia" w:hAnsi="Book Antiqua"/>
              <w:b w:val="0"/>
              <w:noProof/>
              <w:lang w:val="en-US"/>
            </w:rPr>
          </w:pPr>
          <w:hyperlink w:anchor="_Toc516659722" w:history="1">
            <w:r w:rsidR="006D294C" w:rsidRPr="006D294C">
              <w:rPr>
                <w:rStyle w:val="Hyperlink"/>
                <w:rFonts w:ascii="Book Antiqua" w:hAnsi="Book Antiqua"/>
                <w:noProof/>
              </w:rPr>
              <w:t>9.2</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rPr>
              <w:t>Dorëzimi i aplikacioneve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_Toc516659722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9</w:t>
            </w:r>
            <w:r w:rsidR="006D294C" w:rsidRPr="006D294C">
              <w:rPr>
                <w:rFonts w:ascii="Book Antiqua" w:hAnsi="Book Antiqua"/>
                <w:noProof/>
                <w:webHidden/>
              </w:rPr>
              <w:fldChar w:fldCharType="end"/>
            </w:r>
          </w:hyperlink>
        </w:p>
        <w:p w14:paraId="5E15768C" w14:textId="77777777" w:rsidR="006D294C" w:rsidRPr="006D294C" w:rsidRDefault="00F40D31">
          <w:pPr>
            <w:pStyle w:val="TOC2"/>
            <w:tabs>
              <w:tab w:val="left" w:pos="880"/>
              <w:tab w:val="right" w:leader="dot" w:pos="9350"/>
            </w:tabs>
            <w:rPr>
              <w:rFonts w:ascii="Book Antiqua" w:eastAsiaTheme="minorEastAsia" w:hAnsi="Book Antiqua"/>
              <w:b w:val="0"/>
              <w:noProof/>
              <w:lang w:val="en-US"/>
            </w:rPr>
          </w:pPr>
          <w:hyperlink w:anchor="_Toc516659723" w:history="1">
            <w:r w:rsidR="006D294C" w:rsidRPr="006D294C">
              <w:rPr>
                <w:rStyle w:val="Hyperlink"/>
                <w:rFonts w:ascii="Book Antiqua" w:hAnsi="Book Antiqua"/>
                <w:noProof/>
                <w:lang w:val="en-US"/>
              </w:rPr>
              <w:t>9.3</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Forma e projekt propozimit</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_Toc516659723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9</w:t>
            </w:r>
            <w:r w:rsidR="006D294C" w:rsidRPr="006D294C">
              <w:rPr>
                <w:rFonts w:ascii="Book Antiqua" w:hAnsi="Book Antiqua"/>
                <w:noProof/>
                <w:webHidden/>
              </w:rPr>
              <w:fldChar w:fldCharType="end"/>
            </w:r>
          </w:hyperlink>
        </w:p>
        <w:p w14:paraId="7871CBB9" w14:textId="77777777" w:rsidR="006D294C" w:rsidRPr="006D294C" w:rsidRDefault="00F40D31">
          <w:pPr>
            <w:pStyle w:val="TOC2"/>
            <w:tabs>
              <w:tab w:val="left" w:pos="880"/>
              <w:tab w:val="right" w:leader="dot" w:pos="9350"/>
            </w:tabs>
            <w:rPr>
              <w:rFonts w:ascii="Book Antiqua" w:eastAsiaTheme="minorEastAsia" w:hAnsi="Book Antiqua"/>
              <w:b w:val="0"/>
              <w:noProof/>
              <w:lang w:val="en-US"/>
            </w:rPr>
          </w:pPr>
          <w:hyperlink w:anchor="_Toc516659724" w:history="1">
            <w:r w:rsidR="006D294C" w:rsidRPr="006D294C">
              <w:rPr>
                <w:rStyle w:val="Hyperlink"/>
                <w:rFonts w:ascii="Book Antiqua" w:hAnsi="Book Antiqua"/>
                <w:noProof/>
                <w:lang w:val="en-US"/>
              </w:rPr>
              <w:t>9.4</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Forma e propozim buxhetit</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_Toc516659724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9</w:t>
            </w:r>
            <w:r w:rsidR="006D294C" w:rsidRPr="006D294C">
              <w:rPr>
                <w:rFonts w:ascii="Book Antiqua" w:hAnsi="Book Antiqua"/>
                <w:noProof/>
                <w:webHidden/>
              </w:rPr>
              <w:fldChar w:fldCharType="end"/>
            </w:r>
          </w:hyperlink>
        </w:p>
        <w:p w14:paraId="40A16381" w14:textId="77777777" w:rsidR="006D294C" w:rsidRPr="006D294C" w:rsidRDefault="00F40D31">
          <w:pPr>
            <w:pStyle w:val="TOC2"/>
            <w:tabs>
              <w:tab w:val="left" w:pos="880"/>
              <w:tab w:val="right" w:leader="dot" w:pos="9350"/>
            </w:tabs>
            <w:rPr>
              <w:rFonts w:ascii="Book Antiqua" w:eastAsiaTheme="minorEastAsia" w:hAnsi="Book Antiqua"/>
              <w:b w:val="0"/>
              <w:noProof/>
              <w:lang w:val="en-US"/>
            </w:rPr>
          </w:pPr>
          <w:hyperlink w:anchor="_Toc516659725" w:history="1">
            <w:r w:rsidR="006D294C" w:rsidRPr="006D294C">
              <w:rPr>
                <w:rStyle w:val="Hyperlink"/>
                <w:rFonts w:ascii="Book Antiqua" w:hAnsi="Book Antiqua"/>
                <w:noProof/>
                <w:lang w:val="en-US"/>
              </w:rPr>
              <w:t>9.5</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Afati për dorëzimin e aplikcioneve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_Toc516659725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9</w:t>
            </w:r>
            <w:r w:rsidR="006D294C" w:rsidRPr="006D294C">
              <w:rPr>
                <w:rFonts w:ascii="Book Antiqua" w:hAnsi="Book Antiqua"/>
                <w:noProof/>
                <w:webHidden/>
              </w:rPr>
              <w:fldChar w:fldCharType="end"/>
            </w:r>
          </w:hyperlink>
        </w:p>
        <w:p w14:paraId="0A7329E7" w14:textId="77777777" w:rsidR="006D294C" w:rsidRPr="006D294C" w:rsidRDefault="00F40D31">
          <w:pPr>
            <w:pStyle w:val="TOC2"/>
            <w:tabs>
              <w:tab w:val="left" w:pos="880"/>
              <w:tab w:val="right" w:leader="dot" w:pos="9350"/>
            </w:tabs>
            <w:rPr>
              <w:rFonts w:ascii="Book Antiqua" w:eastAsiaTheme="minorEastAsia" w:hAnsi="Book Antiqua"/>
              <w:b w:val="0"/>
              <w:noProof/>
              <w:lang w:val="en-US"/>
            </w:rPr>
          </w:pPr>
          <w:hyperlink w:anchor="_Toc516659726" w:history="1">
            <w:r w:rsidR="006D294C" w:rsidRPr="006D294C">
              <w:rPr>
                <w:rStyle w:val="Hyperlink"/>
                <w:rFonts w:ascii="Book Antiqua" w:hAnsi="Book Antiqua"/>
                <w:noProof/>
                <w:lang w:val="en-US"/>
              </w:rPr>
              <w:t>9.6</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Si të kontaktoni nëse keni ndonjë pyetje?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_Toc516659726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10</w:t>
            </w:r>
            <w:r w:rsidR="006D294C" w:rsidRPr="006D294C">
              <w:rPr>
                <w:rFonts w:ascii="Book Antiqua" w:hAnsi="Book Antiqua"/>
                <w:noProof/>
                <w:webHidden/>
              </w:rPr>
              <w:fldChar w:fldCharType="end"/>
            </w:r>
          </w:hyperlink>
        </w:p>
        <w:p w14:paraId="7F1B34D1" w14:textId="77777777" w:rsidR="006D294C" w:rsidRPr="006D294C" w:rsidRDefault="00F40D31">
          <w:pPr>
            <w:pStyle w:val="TOC1"/>
            <w:tabs>
              <w:tab w:val="left" w:pos="660"/>
              <w:tab w:val="right" w:leader="dot" w:pos="9350"/>
            </w:tabs>
            <w:rPr>
              <w:rFonts w:ascii="Book Antiqua" w:eastAsiaTheme="minorEastAsia" w:hAnsi="Book Antiqua"/>
              <w:b w:val="0"/>
              <w:noProof/>
              <w:sz w:val="22"/>
              <w:szCs w:val="22"/>
              <w:lang w:val="en-US"/>
            </w:rPr>
          </w:pPr>
          <w:hyperlink w:anchor="_Toc516659727" w:history="1">
            <w:r w:rsidR="006D294C" w:rsidRPr="006D294C">
              <w:rPr>
                <w:rStyle w:val="Hyperlink"/>
                <w:rFonts w:ascii="Book Antiqua" w:hAnsi="Book Antiqua"/>
                <w:noProof/>
                <w:sz w:val="22"/>
                <w:szCs w:val="22"/>
                <w:lang w:val="en-US"/>
              </w:rPr>
              <w:t>10.</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Vlerësimi i aplikacioneve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_Toc516659727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10</w:t>
            </w:r>
            <w:r w:rsidR="006D294C" w:rsidRPr="006D294C">
              <w:rPr>
                <w:rFonts w:ascii="Book Antiqua" w:hAnsi="Book Antiqua"/>
                <w:noProof/>
                <w:webHidden/>
                <w:sz w:val="22"/>
                <w:szCs w:val="22"/>
              </w:rPr>
              <w:fldChar w:fldCharType="end"/>
            </w:r>
          </w:hyperlink>
        </w:p>
        <w:p w14:paraId="51C63514" w14:textId="77777777" w:rsidR="006D294C" w:rsidRPr="006D294C" w:rsidRDefault="00F40D31">
          <w:pPr>
            <w:pStyle w:val="TOC2"/>
            <w:tabs>
              <w:tab w:val="left" w:pos="880"/>
              <w:tab w:val="right" w:leader="dot" w:pos="9350"/>
            </w:tabs>
            <w:rPr>
              <w:rFonts w:ascii="Book Antiqua" w:eastAsiaTheme="minorEastAsia" w:hAnsi="Book Antiqua"/>
              <w:b w:val="0"/>
              <w:noProof/>
              <w:lang w:val="en-US"/>
            </w:rPr>
          </w:pPr>
          <w:hyperlink w:anchor="_Toc516659728" w:history="1">
            <w:r w:rsidR="006D294C" w:rsidRPr="006D294C">
              <w:rPr>
                <w:rStyle w:val="Hyperlink"/>
                <w:rFonts w:ascii="Book Antiqua" w:hAnsi="Book Antiqua"/>
                <w:noProof/>
                <w:lang w:val="en-US"/>
              </w:rPr>
              <w:t>10.1</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Vlerësimi sipas rregullores</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_Toc516659728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10</w:t>
            </w:r>
            <w:r w:rsidR="006D294C" w:rsidRPr="006D294C">
              <w:rPr>
                <w:rFonts w:ascii="Book Antiqua" w:hAnsi="Book Antiqua"/>
                <w:noProof/>
                <w:webHidden/>
              </w:rPr>
              <w:fldChar w:fldCharType="end"/>
            </w:r>
          </w:hyperlink>
        </w:p>
        <w:p w14:paraId="3BEF238C" w14:textId="77777777" w:rsidR="006D294C" w:rsidRPr="006D294C" w:rsidRDefault="00F40D31">
          <w:pPr>
            <w:pStyle w:val="TOC2"/>
            <w:tabs>
              <w:tab w:val="left" w:pos="880"/>
              <w:tab w:val="right" w:leader="dot" w:pos="9350"/>
            </w:tabs>
            <w:rPr>
              <w:rFonts w:ascii="Book Antiqua" w:eastAsiaTheme="minorEastAsia" w:hAnsi="Book Antiqua"/>
              <w:b w:val="0"/>
              <w:noProof/>
              <w:lang w:val="en-US"/>
            </w:rPr>
          </w:pPr>
          <w:hyperlink w:anchor="_Toc516659729" w:history="1">
            <w:r w:rsidR="006D294C" w:rsidRPr="006D294C">
              <w:rPr>
                <w:rStyle w:val="Hyperlink"/>
                <w:rFonts w:ascii="Book Antiqua" w:hAnsi="Book Antiqua"/>
                <w:noProof/>
                <w:lang w:val="en-US"/>
              </w:rPr>
              <w:t>10.2</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Publikimi i vendimit paraprak</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_Toc516659729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11</w:t>
            </w:r>
            <w:r w:rsidR="006D294C" w:rsidRPr="006D294C">
              <w:rPr>
                <w:rFonts w:ascii="Book Antiqua" w:hAnsi="Book Antiqua"/>
                <w:noProof/>
                <w:webHidden/>
              </w:rPr>
              <w:fldChar w:fldCharType="end"/>
            </w:r>
          </w:hyperlink>
        </w:p>
        <w:p w14:paraId="60337F2F" w14:textId="77777777" w:rsidR="006D294C" w:rsidRPr="006D294C" w:rsidRDefault="00F40D31">
          <w:pPr>
            <w:pStyle w:val="TOC1"/>
            <w:tabs>
              <w:tab w:val="left" w:pos="660"/>
              <w:tab w:val="right" w:leader="dot" w:pos="9350"/>
            </w:tabs>
            <w:rPr>
              <w:rFonts w:ascii="Book Antiqua" w:eastAsiaTheme="minorEastAsia" w:hAnsi="Book Antiqua"/>
              <w:b w:val="0"/>
              <w:noProof/>
              <w:sz w:val="22"/>
              <w:szCs w:val="22"/>
              <w:lang w:val="en-US"/>
            </w:rPr>
          </w:pPr>
          <w:hyperlink w:anchor="_Toc516659730" w:history="1">
            <w:r w:rsidR="006D294C" w:rsidRPr="006D294C">
              <w:rPr>
                <w:rStyle w:val="Hyperlink"/>
                <w:rFonts w:ascii="Book Antiqua" w:hAnsi="Book Antiqua"/>
                <w:noProof/>
                <w:sz w:val="22"/>
                <w:szCs w:val="22"/>
                <w:lang w:val="en-US"/>
              </w:rPr>
              <w:t>11.</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Ankesat</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_Toc516659730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11</w:t>
            </w:r>
            <w:r w:rsidR="006D294C" w:rsidRPr="006D294C">
              <w:rPr>
                <w:rFonts w:ascii="Book Antiqua" w:hAnsi="Book Antiqua"/>
                <w:noProof/>
                <w:webHidden/>
                <w:sz w:val="22"/>
                <w:szCs w:val="22"/>
              </w:rPr>
              <w:fldChar w:fldCharType="end"/>
            </w:r>
          </w:hyperlink>
        </w:p>
        <w:p w14:paraId="32A3194C" w14:textId="77777777" w:rsidR="006D294C" w:rsidRPr="006D294C" w:rsidRDefault="00F40D31">
          <w:pPr>
            <w:pStyle w:val="TOC1"/>
            <w:tabs>
              <w:tab w:val="left" w:pos="660"/>
              <w:tab w:val="right" w:leader="dot" w:pos="9350"/>
            </w:tabs>
            <w:rPr>
              <w:rFonts w:ascii="Book Antiqua" w:eastAsiaTheme="minorEastAsia" w:hAnsi="Book Antiqua"/>
              <w:b w:val="0"/>
              <w:noProof/>
              <w:sz w:val="22"/>
              <w:szCs w:val="22"/>
              <w:lang w:val="en-US"/>
            </w:rPr>
          </w:pPr>
          <w:hyperlink w:anchor="_Toc516659731" w:history="1">
            <w:r w:rsidR="006D294C" w:rsidRPr="006D294C">
              <w:rPr>
                <w:rStyle w:val="Hyperlink"/>
                <w:rFonts w:ascii="Book Antiqua" w:hAnsi="Book Antiqua"/>
                <w:noProof/>
                <w:sz w:val="22"/>
                <w:szCs w:val="22"/>
                <w:lang w:val="en-US"/>
              </w:rPr>
              <w:t>12.</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Dokumentacion shtesë</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_Toc516659731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12</w:t>
            </w:r>
            <w:r w:rsidR="006D294C" w:rsidRPr="006D294C">
              <w:rPr>
                <w:rFonts w:ascii="Book Antiqua" w:hAnsi="Book Antiqua"/>
                <w:noProof/>
                <w:webHidden/>
                <w:sz w:val="22"/>
                <w:szCs w:val="22"/>
              </w:rPr>
              <w:fldChar w:fldCharType="end"/>
            </w:r>
          </w:hyperlink>
        </w:p>
        <w:p w14:paraId="360E4FAD" w14:textId="77777777" w:rsidR="006D294C" w:rsidRPr="006D294C" w:rsidRDefault="00F40D31">
          <w:pPr>
            <w:pStyle w:val="TOC1"/>
            <w:tabs>
              <w:tab w:val="left" w:pos="660"/>
              <w:tab w:val="right" w:leader="dot" w:pos="9350"/>
            </w:tabs>
            <w:rPr>
              <w:rFonts w:ascii="Book Antiqua" w:eastAsiaTheme="minorEastAsia" w:hAnsi="Book Antiqua"/>
              <w:b w:val="0"/>
              <w:noProof/>
              <w:sz w:val="22"/>
              <w:szCs w:val="22"/>
              <w:lang w:val="en-US"/>
            </w:rPr>
          </w:pPr>
          <w:hyperlink w:anchor="_Toc516659732" w:history="1">
            <w:r w:rsidR="006D294C" w:rsidRPr="006D294C">
              <w:rPr>
                <w:rStyle w:val="Hyperlink"/>
                <w:rFonts w:ascii="Book Antiqua" w:hAnsi="Book Antiqua"/>
                <w:noProof/>
                <w:sz w:val="22"/>
                <w:szCs w:val="22"/>
                <w:lang w:val="en-US"/>
              </w:rPr>
              <w:t>13.</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List e formave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_Toc516659732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12</w:t>
            </w:r>
            <w:r w:rsidR="006D294C" w:rsidRPr="006D294C">
              <w:rPr>
                <w:rFonts w:ascii="Book Antiqua" w:hAnsi="Book Antiqua"/>
                <w:noProof/>
                <w:webHidden/>
                <w:sz w:val="22"/>
                <w:szCs w:val="22"/>
              </w:rPr>
              <w:fldChar w:fldCharType="end"/>
            </w:r>
          </w:hyperlink>
        </w:p>
        <w:p w14:paraId="73A01857" w14:textId="41B103D8" w:rsidR="006D294C" w:rsidRPr="006D294C" w:rsidRDefault="009A69A6" w:rsidP="006D294C">
          <w:pPr>
            <w:sectPr w:rsidR="006D294C" w:rsidRPr="006D294C">
              <w:footerReference w:type="even" r:id="rId9"/>
              <w:footerReference w:type="default" r:id="rId10"/>
              <w:pgSz w:w="12240" w:h="15840"/>
              <w:pgMar w:top="1440" w:right="1440" w:bottom="1440" w:left="1440" w:header="720" w:footer="720" w:gutter="0"/>
              <w:cols w:space="720"/>
              <w:docGrid w:linePitch="360"/>
            </w:sectPr>
          </w:pPr>
          <w:r w:rsidRPr="006D294C">
            <w:rPr>
              <w:rFonts w:ascii="Book Antiqua" w:hAnsi="Book Antiqua"/>
              <w:b/>
              <w:bCs/>
              <w:noProof/>
            </w:rPr>
            <w:fldChar w:fldCharType="end"/>
          </w:r>
        </w:p>
      </w:sdtContent>
    </w:sdt>
    <w:p w14:paraId="716C7ABC" w14:textId="6FC1CD90" w:rsidR="00B16D58" w:rsidRPr="00576CB3" w:rsidRDefault="00576CB3" w:rsidP="00592556">
      <w:pPr>
        <w:pStyle w:val="Heading1"/>
        <w:numPr>
          <w:ilvl w:val="0"/>
          <w:numId w:val="16"/>
        </w:numPr>
        <w:rPr>
          <w:lang w:val="en-US"/>
        </w:rPr>
      </w:pPr>
      <w:bookmarkStart w:id="1" w:name="_Toc516659709"/>
      <w:r w:rsidRPr="00576CB3">
        <w:rPr>
          <w:lang w:val="en-US"/>
        </w:rPr>
        <w:lastRenderedPageBreak/>
        <w:t>Problemet të cilat synohet të adresohen përmes kësaj thirrje</w:t>
      </w:r>
      <w:r w:rsidR="00615B78" w:rsidRPr="00576CB3">
        <w:rPr>
          <w:lang w:val="en-US"/>
        </w:rPr>
        <w:t xml:space="preserve"> </w:t>
      </w:r>
      <w:r w:rsidRPr="00576CB3">
        <w:rPr>
          <w:lang w:val="en-US"/>
        </w:rPr>
        <w:t>publike</w:t>
      </w:r>
      <w:bookmarkEnd w:id="1"/>
    </w:p>
    <w:p w14:paraId="69AD8265" w14:textId="77777777" w:rsidR="00615B78" w:rsidRPr="00615B78" w:rsidRDefault="00615B78" w:rsidP="00615B78">
      <w:pPr>
        <w:pStyle w:val="ListParagraph"/>
        <w:autoSpaceDE w:val="0"/>
        <w:autoSpaceDN w:val="0"/>
        <w:adjustRightInd w:val="0"/>
        <w:spacing w:after="0" w:line="240" w:lineRule="auto"/>
        <w:ind w:left="360"/>
        <w:rPr>
          <w:rFonts w:ascii="Book Antiqua" w:hAnsi="Book Antiqua" w:cs="Times New Roman"/>
          <w:color w:val="0D0D0D"/>
          <w:lang w:val="en-US"/>
        </w:rPr>
      </w:pPr>
    </w:p>
    <w:p w14:paraId="226687AB" w14:textId="77777777" w:rsidR="00081743" w:rsidRPr="007E7981" w:rsidRDefault="00081743" w:rsidP="00081743">
      <w:pPr>
        <w:spacing w:before="60" w:after="60"/>
        <w:jc w:val="both"/>
        <w:rPr>
          <w:rFonts w:ascii="Book Antiqua" w:hAnsi="Book Antiqua"/>
          <w:sz w:val="22"/>
          <w:szCs w:val="22"/>
        </w:rPr>
      </w:pPr>
      <w:r w:rsidRPr="007E7981">
        <w:rPr>
          <w:rFonts w:ascii="Book Antiqua" w:hAnsi="Book Antiqua"/>
          <w:sz w:val="22"/>
          <w:szCs w:val="22"/>
        </w:rPr>
        <w:t>K</w:t>
      </w:r>
      <w:r>
        <w:rPr>
          <w:rFonts w:ascii="Book Antiqua" w:hAnsi="Book Antiqua"/>
          <w:sz w:val="22"/>
          <w:szCs w:val="22"/>
        </w:rPr>
        <w:t>jo thirrje publike për projekt-</w:t>
      </w:r>
      <w:r w:rsidRPr="007E7981">
        <w:rPr>
          <w:rFonts w:ascii="Book Antiqua" w:hAnsi="Book Antiqua"/>
          <w:sz w:val="22"/>
          <w:szCs w:val="22"/>
        </w:rPr>
        <w:t xml:space="preserve">propozimet e organizatave të shoqërisë civile ka për qëllim avancimin e </w:t>
      </w:r>
      <w:r>
        <w:rPr>
          <w:rFonts w:ascii="Book Antiqua" w:hAnsi="Book Antiqua"/>
          <w:sz w:val="22"/>
          <w:szCs w:val="22"/>
        </w:rPr>
        <w:t>zhvillimit socio – ekonomik rajonal të balancuar</w:t>
      </w:r>
      <w:r w:rsidRPr="007E7981">
        <w:rPr>
          <w:rFonts w:ascii="Book Antiqua" w:hAnsi="Book Antiqua"/>
          <w:sz w:val="22"/>
          <w:szCs w:val="22"/>
        </w:rPr>
        <w:t>.</w:t>
      </w:r>
      <w:r>
        <w:rPr>
          <w:rFonts w:ascii="Book Antiqua" w:hAnsi="Book Antiqua"/>
          <w:sz w:val="22"/>
          <w:szCs w:val="22"/>
        </w:rPr>
        <w:t xml:space="preserve"> </w:t>
      </w:r>
      <w:r w:rsidRPr="007E7981">
        <w:rPr>
          <w:rFonts w:ascii="Book Antiqua" w:eastAsiaTheme="minorHAnsi" w:hAnsi="Book Antiqua" w:cs="BookAntiqua"/>
          <w:sz w:val="22"/>
          <w:szCs w:val="22"/>
          <w:lang w:eastAsia="en-US"/>
        </w:rPr>
        <w:t xml:space="preserve">Ministria e </w:t>
      </w:r>
      <w:r>
        <w:rPr>
          <w:rFonts w:ascii="Book Antiqua" w:eastAsiaTheme="minorHAnsi" w:hAnsi="Book Antiqua" w:cs="BookAntiqua"/>
          <w:sz w:val="22"/>
          <w:szCs w:val="22"/>
          <w:lang w:eastAsia="en-US"/>
        </w:rPr>
        <w:t>Zhvillimit  Rajonal (MZHR)</w:t>
      </w:r>
      <w:r w:rsidRPr="007E7981">
        <w:rPr>
          <w:rFonts w:ascii="Book Antiqua" w:eastAsiaTheme="minorHAnsi" w:hAnsi="Book Antiqua" w:cs="BookAntiqua"/>
          <w:sz w:val="22"/>
          <w:szCs w:val="22"/>
          <w:lang w:eastAsia="en-US"/>
        </w:rPr>
        <w:t xml:space="preserve"> u bënë thirrje të gjitha organizatave </w:t>
      </w:r>
      <w:r w:rsidRPr="007E7981">
        <w:rPr>
          <w:rFonts w:ascii="Book Antiqua" w:hAnsi="Book Antiqua"/>
          <w:sz w:val="22"/>
          <w:szCs w:val="22"/>
        </w:rPr>
        <w:t xml:space="preserve">të shoqërisë civile </w:t>
      </w:r>
      <w:r w:rsidRPr="007E7981">
        <w:rPr>
          <w:rFonts w:ascii="Book Antiqua" w:eastAsiaTheme="minorHAnsi" w:hAnsi="Book Antiqua" w:cs="BookAntiqua"/>
          <w:sz w:val="22"/>
          <w:szCs w:val="22"/>
          <w:lang w:eastAsia="en-US"/>
        </w:rPr>
        <w:t xml:space="preserve">të regjistruara në Republikën e Kosovës, programi i punës i të cilave është i fokusuar në fushën e </w:t>
      </w:r>
      <w:r>
        <w:rPr>
          <w:rFonts w:ascii="Book Antiqua" w:eastAsiaTheme="minorHAnsi" w:hAnsi="Book Antiqua" w:cs="BookAntiqua"/>
          <w:sz w:val="22"/>
          <w:szCs w:val="22"/>
          <w:lang w:eastAsia="en-US"/>
        </w:rPr>
        <w:t>zhvillimit të aktiviteteve që kanë të bëjnë me zhvillimin socio – ekonomik rajonal të balancuar, q</w:t>
      </w:r>
      <w:r w:rsidRPr="007E7981">
        <w:rPr>
          <w:rFonts w:ascii="Book Antiqua" w:eastAsiaTheme="minorHAnsi" w:hAnsi="Book Antiqua" w:cs="BookAntiqua"/>
          <w:sz w:val="22"/>
          <w:szCs w:val="22"/>
          <w:lang w:eastAsia="en-US"/>
        </w:rPr>
        <w:t>ë të aplikojnë me projekte për mbështetje financiare me qëllim të përmbushjes së obje</w:t>
      </w:r>
      <w:r>
        <w:rPr>
          <w:rFonts w:ascii="Book Antiqua" w:eastAsiaTheme="minorHAnsi" w:hAnsi="Book Antiqua" w:cs="BookAntiqua"/>
          <w:sz w:val="22"/>
          <w:szCs w:val="22"/>
          <w:lang w:eastAsia="en-US"/>
        </w:rPr>
        <w:t>ktivave të mandatit të MZHR-së</w:t>
      </w:r>
      <w:r w:rsidRPr="007E7981">
        <w:rPr>
          <w:rFonts w:ascii="Book Antiqua" w:eastAsiaTheme="minorHAnsi" w:hAnsi="Book Antiqua" w:cs="BookAntiqua"/>
          <w:sz w:val="22"/>
          <w:szCs w:val="22"/>
          <w:lang w:eastAsia="en-US"/>
        </w:rPr>
        <w:t>.</w:t>
      </w:r>
    </w:p>
    <w:p w14:paraId="49662252" w14:textId="77777777" w:rsidR="00D73E09" w:rsidRPr="00790100" w:rsidRDefault="00D73E09" w:rsidP="00261645">
      <w:pPr>
        <w:autoSpaceDE w:val="0"/>
        <w:autoSpaceDN w:val="0"/>
        <w:adjustRightInd w:val="0"/>
        <w:jc w:val="both"/>
        <w:rPr>
          <w:rFonts w:ascii="Book Antiqua" w:hAnsi="Book Antiqua"/>
          <w:color w:val="0D0D0D"/>
          <w:lang w:val="en-US"/>
        </w:rPr>
      </w:pPr>
    </w:p>
    <w:p w14:paraId="5B1726EE" w14:textId="77777777" w:rsidR="00AE08EB" w:rsidRDefault="00AE08EB" w:rsidP="001F0DED">
      <w:pPr>
        <w:autoSpaceDE w:val="0"/>
        <w:autoSpaceDN w:val="0"/>
        <w:adjustRightInd w:val="0"/>
        <w:jc w:val="both"/>
        <w:rPr>
          <w:rFonts w:ascii="Book Antiqua" w:hAnsi="Book Antiqua"/>
          <w:color w:val="0D0D0D"/>
          <w:lang w:val="en-US"/>
        </w:rPr>
      </w:pPr>
    </w:p>
    <w:p w14:paraId="64B17E62" w14:textId="77777777" w:rsidR="00BA28FD" w:rsidRDefault="00BA28FD" w:rsidP="00BA28FD">
      <w:pPr>
        <w:autoSpaceDE w:val="0"/>
        <w:autoSpaceDN w:val="0"/>
        <w:adjustRightInd w:val="0"/>
        <w:jc w:val="both"/>
        <w:rPr>
          <w:rFonts w:ascii="Book Antiqua" w:hAnsi="Book Antiqua"/>
          <w:color w:val="0D0D0D"/>
          <w:lang w:val="en-US"/>
        </w:rPr>
      </w:pPr>
    </w:p>
    <w:p w14:paraId="2DBBFFEA" w14:textId="4A07702F" w:rsidR="00576CB3" w:rsidRPr="00576CB3" w:rsidRDefault="00576CB3" w:rsidP="00592556">
      <w:pPr>
        <w:pStyle w:val="Heading1"/>
        <w:numPr>
          <w:ilvl w:val="0"/>
          <w:numId w:val="16"/>
        </w:numPr>
        <w:rPr>
          <w:iCs/>
          <w:lang w:val="en-US"/>
        </w:rPr>
      </w:pPr>
      <w:bookmarkStart w:id="2" w:name="_Toc516659710"/>
      <w:r>
        <w:rPr>
          <w:lang w:val="en-US"/>
        </w:rPr>
        <w:t>Objektivat</w:t>
      </w:r>
      <w:r w:rsidR="00603AAD">
        <w:rPr>
          <w:lang w:val="en-US"/>
        </w:rPr>
        <w:t xml:space="preserve"> e projekteve</w:t>
      </w:r>
      <w:bookmarkEnd w:id="2"/>
    </w:p>
    <w:p w14:paraId="084A6BD8" w14:textId="77777777" w:rsidR="00BA28FD" w:rsidRDefault="00BA28FD" w:rsidP="00BA28FD">
      <w:pPr>
        <w:autoSpaceDE w:val="0"/>
        <w:autoSpaceDN w:val="0"/>
        <w:adjustRightInd w:val="0"/>
        <w:jc w:val="both"/>
        <w:rPr>
          <w:rFonts w:ascii="Book Antiqua" w:hAnsi="Book Antiqua"/>
          <w:color w:val="0D0D0D"/>
          <w:highlight w:val="yellow"/>
          <w:lang w:val="en-US"/>
        </w:rPr>
      </w:pPr>
    </w:p>
    <w:p w14:paraId="7ED51D04" w14:textId="045E8C78" w:rsidR="003D5E93" w:rsidRDefault="00576CB3" w:rsidP="00E45E05">
      <w:pPr>
        <w:spacing w:before="60" w:after="60"/>
        <w:jc w:val="both"/>
        <w:rPr>
          <w:rFonts w:ascii="Book Antiqua" w:hAnsi="Book Antiqua" w:cs="BookAntiqua"/>
        </w:rPr>
      </w:pPr>
      <w:r>
        <w:rPr>
          <w:rFonts w:ascii="Book Antiqua" w:hAnsi="Book Antiqua" w:cs="BookAntiqua"/>
        </w:rPr>
        <w:t>Organizatat e shoqërisë civile</w:t>
      </w:r>
      <w:r w:rsidRPr="007E7981">
        <w:rPr>
          <w:rFonts w:ascii="Book Antiqua" w:hAnsi="Book Antiqua" w:cs="BookAntiqua"/>
        </w:rPr>
        <w:t xml:space="preserve"> në përputhje me këtë thirrje publike mund të aplikojnë me projektet e tyre në fushat prioritare, si vijon:</w:t>
      </w:r>
    </w:p>
    <w:p w14:paraId="3A3F90D7" w14:textId="77777777" w:rsidR="00663D7C" w:rsidRPr="00E45E05" w:rsidRDefault="00663D7C" w:rsidP="00E45E05">
      <w:pPr>
        <w:spacing w:before="60" w:after="60"/>
        <w:jc w:val="both"/>
        <w:rPr>
          <w:rFonts w:ascii="Book Antiqua" w:hAnsi="Book Antiqua" w:cs="BookAntiqua"/>
        </w:rPr>
      </w:pPr>
    </w:p>
    <w:p w14:paraId="74018192" w14:textId="77777777" w:rsidR="00081743" w:rsidRPr="007E7981" w:rsidRDefault="00081743" w:rsidP="00081743">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Organizatat e shoqërisë civile</w:t>
      </w:r>
      <w:r w:rsidRPr="007E7981">
        <w:rPr>
          <w:rFonts w:ascii="Book Antiqua" w:eastAsiaTheme="minorHAnsi" w:hAnsi="Book Antiqua" w:cs="BookAntiqua"/>
          <w:sz w:val="22"/>
          <w:szCs w:val="22"/>
          <w:lang w:eastAsia="en-US"/>
        </w:rPr>
        <w:t xml:space="preserve"> në përputhje me këtë thirrje publike mund të aplikojnë me projektet e tyre në fushat prioritare, si vijon:</w:t>
      </w:r>
    </w:p>
    <w:p w14:paraId="78D4C3A2" w14:textId="77777777" w:rsidR="00081743" w:rsidRDefault="00081743" w:rsidP="00081743">
      <w:pPr>
        <w:pStyle w:val="ListParagraph"/>
        <w:spacing w:before="60" w:after="60"/>
        <w:ind w:left="360"/>
        <w:jc w:val="both"/>
        <w:rPr>
          <w:rFonts w:ascii="Book Antiqua" w:hAnsi="Book Antiqua" w:cs="BookAntiqua"/>
        </w:rPr>
      </w:pPr>
    </w:p>
    <w:p w14:paraId="156218F6" w14:textId="77777777" w:rsidR="00081743" w:rsidRPr="00EC53F1" w:rsidRDefault="00081743" w:rsidP="00592556">
      <w:pPr>
        <w:pStyle w:val="ListParagraph"/>
        <w:numPr>
          <w:ilvl w:val="1"/>
          <w:numId w:val="1"/>
        </w:numPr>
        <w:spacing w:before="60" w:after="60" w:line="240" w:lineRule="auto"/>
        <w:ind w:left="900"/>
        <w:jc w:val="both"/>
        <w:rPr>
          <w:rFonts w:ascii="Book Antiqua" w:hAnsi="Book Antiqua" w:cs="BookAntiqua"/>
          <w:b/>
        </w:rPr>
      </w:pPr>
      <w:r>
        <w:rPr>
          <w:rFonts w:ascii="Book Antiqua" w:hAnsi="Book Antiqua" w:cs="BookAntiqua"/>
          <w:b/>
        </w:rPr>
        <w:t>Promovimi i Zhvillimit Socio – Ekonomik Rajonal të Balancuar</w:t>
      </w:r>
      <w:r w:rsidRPr="00EC53F1">
        <w:rPr>
          <w:rFonts w:ascii="Book Antiqua" w:hAnsi="Book Antiqua" w:cs="BookAntiqua"/>
          <w:b/>
        </w:rPr>
        <w:t xml:space="preserve">: </w:t>
      </w:r>
    </w:p>
    <w:p w14:paraId="6F6459A0" w14:textId="77777777" w:rsidR="00081743" w:rsidRDefault="00081743" w:rsidP="00592556">
      <w:pPr>
        <w:pStyle w:val="ListParagraph"/>
        <w:numPr>
          <w:ilvl w:val="0"/>
          <w:numId w:val="2"/>
        </w:numPr>
        <w:spacing w:before="60" w:after="60" w:line="240" w:lineRule="auto"/>
        <w:ind w:left="1350"/>
        <w:jc w:val="both"/>
        <w:rPr>
          <w:rFonts w:ascii="Book Antiqua" w:hAnsi="Book Antiqua" w:cs="BookAntiqua"/>
        </w:rPr>
      </w:pPr>
      <w:r>
        <w:rPr>
          <w:rFonts w:ascii="Book Antiqua" w:hAnsi="Book Antiqua" w:cs="BookAntiqua"/>
        </w:rPr>
        <w:t>Analizimi i investimeve qendrore në tri (3) vitet e fundit në pesë (5) rajonet ekonomike: Qendër, Veri, Perëndim, Jug dhe Lindje.</w:t>
      </w:r>
    </w:p>
    <w:p w14:paraId="77CF3B2B" w14:textId="77777777" w:rsidR="00081743" w:rsidRDefault="00081743" w:rsidP="00592556">
      <w:pPr>
        <w:pStyle w:val="ListParagraph"/>
        <w:numPr>
          <w:ilvl w:val="0"/>
          <w:numId w:val="2"/>
        </w:numPr>
        <w:spacing w:after="0" w:line="240" w:lineRule="auto"/>
        <w:ind w:left="1350"/>
        <w:rPr>
          <w:rFonts w:ascii="Book Antiqua" w:hAnsi="Book Antiqua" w:cs="BookAntiqua"/>
        </w:rPr>
      </w:pPr>
      <w:r w:rsidRPr="00E1723B">
        <w:rPr>
          <w:rFonts w:ascii="Book Antiqua" w:hAnsi="Book Antiqua" w:cs="BookAntiqua"/>
        </w:rPr>
        <w:t xml:space="preserve">Zhvillimi i kapaciteteve </w:t>
      </w:r>
      <w:r>
        <w:rPr>
          <w:rFonts w:ascii="Book Antiqua" w:hAnsi="Book Antiqua" w:cs="BookAntiqua"/>
        </w:rPr>
        <w:t xml:space="preserve">lokale për krijimin </w:t>
      </w:r>
      <w:r w:rsidRPr="00E1723B">
        <w:rPr>
          <w:rFonts w:ascii="Book Antiqua" w:hAnsi="Book Antiqua" w:cs="BookAntiqua"/>
        </w:rPr>
        <w:t xml:space="preserve">e ambientit </w:t>
      </w:r>
      <w:r>
        <w:rPr>
          <w:rFonts w:ascii="Book Antiqua" w:hAnsi="Book Antiqua" w:cs="BookAntiqua"/>
        </w:rPr>
        <w:t xml:space="preserve">më </w:t>
      </w:r>
      <w:r w:rsidRPr="00E1723B">
        <w:rPr>
          <w:rFonts w:ascii="Book Antiqua" w:hAnsi="Book Antiqua" w:cs="BookAntiqua"/>
        </w:rPr>
        <w:t>të favorshëm për biznes</w:t>
      </w:r>
      <w:r>
        <w:rPr>
          <w:rFonts w:ascii="Book Antiqua" w:hAnsi="Book Antiqua" w:cs="BookAntiqua"/>
        </w:rPr>
        <w:t xml:space="preserve"> në fushën prodhuese dhe zëvendësimin e importit;</w:t>
      </w:r>
    </w:p>
    <w:p w14:paraId="641DDE20" w14:textId="77777777" w:rsidR="00081743" w:rsidRPr="00E1723B" w:rsidRDefault="00081743" w:rsidP="00592556">
      <w:pPr>
        <w:pStyle w:val="ListParagraph"/>
        <w:numPr>
          <w:ilvl w:val="0"/>
          <w:numId w:val="2"/>
        </w:numPr>
        <w:spacing w:after="0" w:line="240" w:lineRule="auto"/>
        <w:ind w:left="1350"/>
        <w:rPr>
          <w:rFonts w:ascii="Book Antiqua" w:hAnsi="Book Antiqua" w:cs="BookAntiqua"/>
        </w:rPr>
      </w:pPr>
      <w:r w:rsidRPr="00E1723B">
        <w:rPr>
          <w:rFonts w:ascii="Book Antiqua" w:hAnsi="Book Antiqua" w:cs="BookAntiqua"/>
        </w:rPr>
        <w:t xml:space="preserve">Pasqyrimet krahasuese të resurseve </w:t>
      </w:r>
      <w:r>
        <w:rPr>
          <w:rFonts w:ascii="Book Antiqua" w:hAnsi="Book Antiqua" w:cs="BookAntiqua"/>
        </w:rPr>
        <w:t xml:space="preserve">natyrore </w:t>
      </w:r>
      <w:r w:rsidRPr="00E1723B">
        <w:rPr>
          <w:rFonts w:ascii="Book Antiqua" w:hAnsi="Book Antiqua" w:cs="BookAntiqua"/>
        </w:rPr>
        <w:t>të pesë (5) rajoneve socio – ekonomike: Qendër, Veri, Perëndim, Jug dhe Lindje;</w:t>
      </w:r>
    </w:p>
    <w:p w14:paraId="68DF550D" w14:textId="77777777" w:rsidR="00081743" w:rsidRDefault="00081743" w:rsidP="00592556">
      <w:pPr>
        <w:pStyle w:val="ListParagraph"/>
        <w:numPr>
          <w:ilvl w:val="0"/>
          <w:numId w:val="2"/>
        </w:numPr>
        <w:spacing w:before="60" w:after="60" w:line="240" w:lineRule="auto"/>
        <w:ind w:left="1350"/>
        <w:jc w:val="both"/>
        <w:rPr>
          <w:rFonts w:ascii="Book Antiqua" w:hAnsi="Book Antiqua" w:cs="BookAntiqua"/>
        </w:rPr>
      </w:pPr>
      <w:r>
        <w:rPr>
          <w:rFonts w:ascii="Book Antiqua" w:hAnsi="Book Antiqua" w:cs="BookAntiqua"/>
        </w:rPr>
        <w:t>Identifikimi dhe promovimi i brendeve rajonale;</w:t>
      </w:r>
    </w:p>
    <w:p w14:paraId="5ACED559" w14:textId="77777777" w:rsidR="00081743" w:rsidRDefault="00081743" w:rsidP="00081743">
      <w:pPr>
        <w:pStyle w:val="ListParagraph"/>
        <w:spacing w:before="60" w:after="60"/>
        <w:ind w:left="1080"/>
        <w:jc w:val="both"/>
        <w:rPr>
          <w:rFonts w:ascii="Book Antiqua" w:hAnsi="Book Antiqua" w:cs="BookAntiqua"/>
        </w:rPr>
      </w:pPr>
    </w:p>
    <w:p w14:paraId="4E2FB46E" w14:textId="77777777" w:rsidR="00081743" w:rsidRPr="00F43712" w:rsidRDefault="00081743" w:rsidP="00592556">
      <w:pPr>
        <w:pStyle w:val="ListParagraph"/>
        <w:numPr>
          <w:ilvl w:val="1"/>
          <w:numId w:val="1"/>
        </w:numPr>
        <w:spacing w:before="60" w:after="60" w:line="240" w:lineRule="auto"/>
        <w:ind w:left="900"/>
        <w:jc w:val="both"/>
        <w:rPr>
          <w:rFonts w:ascii="Book Antiqua" w:hAnsi="Book Antiqua" w:cs="BookAntiqua"/>
          <w:b/>
        </w:rPr>
      </w:pPr>
      <w:r w:rsidRPr="003237DB">
        <w:rPr>
          <w:rFonts w:ascii="Book Antiqua" w:hAnsi="Book Antiqua" w:cs="BookAntiqua"/>
          <w:b/>
          <w:color w:val="000000"/>
          <w:sz w:val="20"/>
          <w:szCs w:val="20"/>
        </w:rPr>
        <w:t>Nxitja e rrjetëzimeve me qellim të zhvillimit socio – ekonomik rajonal</w:t>
      </w:r>
      <w:r>
        <w:rPr>
          <w:rFonts w:ascii="Book Antiqua" w:hAnsi="Book Antiqua" w:cs="BookAntiqua"/>
          <w:b/>
        </w:rPr>
        <w:t>:</w:t>
      </w:r>
    </w:p>
    <w:p w14:paraId="1729C92A" w14:textId="77777777" w:rsidR="00081743" w:rsidRPr="00E1723B" w:rsidRDefault="00081743" w:rsidP="00592556">
      <w:pPr>
        <w:pStyle w:val="ListParagraph"/>
        <w:numPr>
          <w:ilvl w:val="0"/>
          <w:numId w:val="17"/>
        </w:numPr>
        <w:spacing w:before="60" w:after="60" w:line="240" w:lineRule="auto"/>
        <w:jc w:val="both"/>
        <w:rPr>
          <w:rFonts w:ascii="Book Antiqua" w:hAnsi="Book Antiqua" w:cs="BookAntiqua"/>
          <w:b/>
        </w:rPr>
      </w:pPr>
      <w:r>
        <w:rPr>
          <w:rFonts w:ascii="Book Antiqua" w:hAnsi="Book Antiqua" w:cs="BookAntiqua"/>
        </w:rPr>
        <w:t>Promovimi i formave të bashkëpunimit në kontekst të zhvillimit socio-ekonomik rajonal;</w:t>
      </w:r>
    </w:p>
    <w:p w14:paraId="391704A2" w14:textId="77777777" w:rsidR="00081743" w:rsidRPr="006F10DD" w:rsidRDefault="00081743" w:rsidP="00592556">
      <w:pPr>
        <w:pStyle w:val="ListParagraph"/>
        <w:numPr>
          <w:ilvl w:val="0"/>
          <w:numId w:val="17"/>
        </w:numPr>
        <w:spacing w:before="60" w:after="60" w:line="240" w:lineRule="auto"/>
        <w:jc w:val="both"/>
        <w:rPr>
          <w:rFonts w:ascii="Book Antiqua" w:hAnsi="Book Antiqua" w:cs="BookAntiqua"/>
          <w:sz w:val="21"/>
        </w:rPr>
      </w:pPr>
      <w:r>
        <w:rPr>
          <w:rFonts w:ascii="Book Antiqua" w:hAnsi="Book Antiqua" w:cs="BookAntiqua"/>
        </w:rPr>
        <w:t xml:space="preserve">Nxitja e </w:t>
      </w:r>
      <w:r w:rsidRPr="006F10DD">
        <w:rPr>
          <w:rFonts w:ascii="Book Antiqua" w:hAnsi="Book Antiqua" w:cs="BookAntiqua"/>
        </w:rPr>
        <w:t xml:space="preserve">bashkëpunimit në mes komunës dhe shoqatave të bizneseve, investitorëve dhe ndërmarrësve për zhvillim të qëndrueshëm </w:t>
      </w:r>
      <w:r>
        <w:rPr>
          <w:rFonts w:ascii="Book Antiqua" w:hAnsi="Book Antiqua" w:cs="BookAntiqua"/>
        </w:rPr>
        <w:t xml:space="preserve">socio - </w:t>
      </w:r>
      <w:r w:rsidRPr="006F10DD">
        <w:rPr>
          <w:rFonts w:ascii="Book Antiqua" w:hAnsi="Book Antiqua" w:cs="BookAntiqua"/>
        </w:rPr>
        <w:t xml:space="preserve">ekonomik </w:t>
      </w:r>
      <w:r>
        <w:rPr>
          <w:rFonts w:ascii="Book Antiqua" w:hAnsi="Book Antiqua" w:cs="BookAntiqua"/>
        </w:rPr>
        <w:t>rajonal të balancuar;</w:t>
      </w:r>
    </w:p>
    <w:p w14:paraId="4319936B" w14:textId="77777777" w:rsidR="00081743" w:rsidRDefault="00081743" w:rsidP="00081743">
      <w:pPr>
        <w:spacing w:before="60" w:after="60"/>
        <w:jc w:val="both"/>
        <w:rPr>
          <w:rFonts w:ascii="Book Antiqua" w:eastAsiaTheme="minorHAnsi" w:hAnsi="Book Antiqua" w:cs="BookAntiqua"/>
          <w:sz w:val="22"/>
          <w:szCs w:val="22"/>
          <w:lang w:eastAsia="en-US"/>
        </w:rPr>
      </w:pPr>
    </w:p>
    <w:p w14:paraId="47393E2C" w14:textId="77777777" w:rsidR="00081743" w:rsidRPr="00A622EB" w:rsidRDefault="00081743" w:rsidP="00592556">
      <w:pPr>
        <w:pStyle w:val="ListParagraph"/>
        <w:numPr>
          <w:ilvl w:val="1"/>
          <w:numId w:val="1"/>
        </w:numPr>
        <w:spacing w:before="60" w:after="60" w:line="240" w:lineRule="auto"/>
        <w:ind w:left="900"/>
        <w:jc w:val="both"/>
        <w:rPr>
          <w:rFonts w:ascii="Book Antiqua" w:hAnsi="Book Antiqua" w:cs="BookAntiqua"/>
          <w:b/>
          <w:color w:val="000000"/>
        </w:rPr>
      </w:pPr>
      <w:r w:rsidRPr="003237DB">
        <w:rPr>
          <w:rFonts w:ascii="Book Antiqua" w:hAnsi="Book Antiqua" w:cs="BookAntiqua"/>
          <w:b/>
          <w:color w:val="000000"/>
          <w:sz w:val="20"/>
          <w:szCs w:val="20"/>
        </w:rPr>
        <w:t>Nxitja dhe vetëdijesimi i të rinjve në fushën e zhvillimit socio-ekonomik</w:t>
      </w:r>
      <w:r w:rsidRPr="00A622EB">
        <w:rPr>
          <w:rFonts w:ascii="Book Antiqua" w:hAnsi="Book Antiqua" w:cs="BookAntiqua"/>
          <w:color w:val="000000"/>
          <w:sz w:val="20"/>
          <w:szCs w:val="20"/>
        </w:rPr>
        <w:t>:</w:t>
      </w:r>
    </w:p>
    <w:p w14:paraId="7A12F0B4" w14:textId="77777777" w:rsidR="00081743" w:rsidRDefault="00081743" w:rsidP="00592556">
      <w:pPr>
        <w:pStyle w:val="ListParagraph"/>
        <w:numPr>
          <w:ilvl w:val="0"/>
          <w:numId w:val="18"/>
        </w:numPr>
        <w:spacing w:before="60" w:after="60" w:line="240" w:lineRule="auto"/>
        <w:jc w:val="both"/>
        <w:rPr>
          <w:rFonts w:ascii="Book Antiqua" w:hAnsi="Book Antiqua" w:cs="BookAntiqua"/>
          <w:color w:val="000000"/>
        </w:rPr>
      </w:pPr>
      <w:r>
        <w:rPr>
          <w:rFonts w:ascii="Book Antiqua" w:hAnsi="Book Antiqua" w:cs="BookAntiqua"/>
          <w:color w:val="000000"/>
        </w:rPr>
        <w:t>Identifikimi i fushave potenciale për zhvillim socio-ekonomik dhe promovimi tek të rinjtë;</w:t>
      </w:r>
    </w:p>
    <w:p w14:paraId="43A9179C" w14:textId="77777777" w:rsidR="00081743" w:rsidRPr="00A622EB" w:rsidRDefault="00081743" w:rsidP="00592556">
      <w:pPr>
        <w:pStyle w:val="ListParagraph"/>
        <w:numPr>
          <w:ilvl w:val="0"/>
          <w:numId w:val="18"/>
        </w:numPr>
        <w:spacing w:after="0" w:line="240" w:lineRule="auto"/>
        <w:rPr>
          <w:rFonts w:ascii="Book Antiqua" w:hAnsi="Book Antiqua" w:cs="BookAntiqua"/>
          <w:color w:val="000000"/>
        </w:rPr>
      </w:pPr>
      <w:r w:rsidRPr="00A622EB">
        <w:rPr>
          <w:rFonts w:ascii="Book Antiqua" w:hAnsi="Book Antiqua" w:cs="BookAntiqua"/>
          <w:color w:val="000000"/>
        </w:rPr>
        <w:t>Ngritja e kapaciteteve për të rinjtë dhe gratë lidhur me hartimin e projekteve dhe realizimin e procedurave për aplikim në fonde vendore dhe ndërkombëtare.</w:t>
      </w:r>
    </w:p>
    <w:p w14:paraId="48FB9D01" w14:textId="77777777" w:rsidR="00081743" w:rsidRPr="00A622EB" w:rsidRDefault="00081743" w:rsidP="00081743">
      <w:pPr>
        <w:spacing w:before="60" w:after="60"/>
        <w:jc w:val="both"/>
        <w:rPr>
          <w:rFonts w:ascii="Book Antiqua" w:eastAsiaTheme="minorHAnsi" w:hAnsi="Book Antiqua" w:cs="BookAntiqua"/>
          <w:color w:val="000000"/>
          <w:sz w:val="22"/>
          <w:szCs w:val="22"/>
          <w:lang w:eastAsia="en-US"/>
        </w:rPr>
      </w:pPr>
    </w:p>
    <w:p w14:paraId="0FFD04CD" w14:textId="77777777" w:rsidR="00081743" w:rsidRDefault="00081743" w:rsidP="00081743">
      <w:pPr>
        <w:spacing w:before="60" w:after="60"/>
        <w:ind w:left="450"/>
        <w:jc w:val="both"/>
        <w:rPr>
          <w:rFonts w:ascii="Book Antiqua" w:hAnsi="Book Antiqua" w:cs="BookAntiqua"/>
          <w:color w:val="000000"/>
        </w:rPr>
      </w:pPr>
      <w:r w:rsidRPr="00C6087F">
        <w:rPr>
          <w:rFonts w:ascii="Book Antiqua" w:eastAsiaTheme="minorHAnsi" w:hAnsi="Book Antiqua" w:cs="BookAntiqua"/>
          <w:color w:val="000000"/>
          <w:sz w:val="22"/>
          <w:szCs w:val="22"/>
          <w:lang w:eastAsia="en-US"/>
        </w:rPr>
        <w:lastRenderedPageBreak/>
        <w:t>Organizatat</w:t>
      </w:r>
      <w:r w:rsidRPr="00C6087F">
        <w:rPr>
          <w:rFonts w:ascii="Book Antiqua" w:eastAsiaTheme="minorHAnsi" w:hAnsi="Book Antiqua" w:cs="BookAntiqua,Bold"/>
          <w:bCs/>
          <w:color w:val="000000"/>
          <w:sz w:val="22"/>
          <w:szCs w:val="22"/>
          <w:lang w:eastAsia="en-US"/>
        </w:rPr>
        <w:t xml:space="preserve"> mund të aplikojnë me projekt propozim për të arritur vetëm për një prej këtyre tri objektivave dhe brenda objektives mund të zgjedhin një apo më shumë nën-objektiva. </w:t>
      </w:r>
      <w:r w:rsidRPr="00C6087F">
        <w:rPr>
          <w:rFonts w:ascii="Book Antiqua" w:eastAsiaTheme="minorHAnsi" w:hAnsi="Book Antiqua" w:cs="BookAntiqua"/>
          <w:color w:val="000000"/>
          <w:sz w:val="22"/>
          <w:szCs w:val="22"/>
          <w:lang w:eastAsia="en-US"/>
        </w:rPr>
        <w:t>Organizatat mund të aplikojnë me jo më shumë se 1 projekt në kuadër të kësaj thirrje.</w:t>
      </w:r>
    </w:p>
    <w:p w14:paraId="0DF2EB5E" w14:textId="78ADD382" w:rsidR="003D5E93" w:rsidRDefault="006D294C" w:rsidP="00081743">
      <w:pPr>
        <w:spacing w:before="60" w:after="60"/>
        <w:ind w:left="450"/>
        <w:jc w:val="both"/>
        <w:rPr>
          <w:rFonts w:ascii="Book Antiqua" w:hAnsi="Book Antiqua" w:cs="BookAntiqua"/>
        </w:rPr>
      </w:pPr>
      <w:r w:rsidRPr="006D294C">
        <w:rPr>
          <w:rFonts w:ascii="Book Antiqua" w:hAnsi="Book Antiqua" w:cs="BookAntiqua"/>
          <w:b/>
          <w:u w:val="single"/>
        </w:rPr>
        <w:t>Shënim</w:t>
      </w:r>
      <w:r w:rsidRPr="006D294C">
        <w:rPr>
          <w:rFonts w:ascii="Book Antiqua" w:hAnsi="Book Antiqua" w:cs="BookAntiqua"/>
        </w:rPr>
        <w:t>: Organizatat që aplikojnë për objektivin 2.3 të kësaj thirrje “Promovimi dhe stimulimi i bizneseve, prodhimit, dhe politikave ekonomike në nivel komunal“, duhet të kenë qenë të regjistruara për së paku 2 vite para datës së publikimit të kësaj thirrje publike.</w:t>
      </w:r>
    </w:p>
    <w:p w14:paraId="5E1DFAA7" w14:textId="77777777" w:rsidR="006D294C" w:rsidRPr="006D294C" w:rsidRDefault="006D294C" w:rsidP="006D294C">
      <w:pPr>
        <w:spacing w:before="60" w:after="60"/>
        <w:ind w:left="450"/>
        <w:jc w:val="both"/>
        <w:rPr>
          <w:rFonts w:ascii="Book Antiqua" w:hAnsi="Book Antiqua" w:cs="BookAntiqua"/>
        </w:rPr>
      </w:pPr>
    </w:p>
    <w:p w14:paraId="0F42CD30" w14:textId="19EAA87E" w:rsidR="00444C86" w:rsidRDefault="00576CB3" w:rsidP="00444C86">
      <w:pPr>
        <w:autoSpaceDE w:val="0"/>
        <w:autoSpaceDN w:val="0"/>
        <w:adjustRightInd w:val="0"/>
        <w:jc w:val="both"/>
        <w:rPr>
          <w:rFonts w:ascii="Book Antiqua" w:hAnsi="Book Antiqua" w:cs="BookAntiqua,Bold"/>
          <w:bCs/>
          <w:color w:val="000000"/>
        </w:rPr>
      </w:pPr>
      <w:r>
        <w:rPr>
          <w:rFonts w:ascii="Book Antiqua" w:hAnsi="Book Antiqua" w:cs="BookAntiqua"/>
          <w:color w:val="000000"/>
        </w:rPr>
        <w:t>Organizatat e shoq</w:t>
      </w:r>
      <w:r w:rsidRPr="00294292">
        <w:rPr>
          <w:rFonts w:ascii="Book Antiqua" w:hAnsi="Book Antiqua" w:cs="BookAntiqua,Bold"/>
          <w:bCs/>
          <w:color w:val="000000"/>
        </w:rPr>
        <w:t>ë</w:t>
      </w:r>
      <w:r>
        <w:rPr>
          <w:rFonts w:ascii="Book Antiqua" w:hAnsi="Book Antiqua" w:cs="BookAntiqua,Bold"/>
          <w:bCs/>
          <w:color w:val="000000"/>
        </w:rPr>
        <w:t>ris</w:t>
      </w:r>
      <w:r w:rsidRPr="00294292">
        <w:rPr>
          <w:rFonts w:ascii="Book Antiqua" w:hAnsi="Book Antiqua" w:cs="BookAntiqua,Bold"/>
          <w:bCs/>
          <w:color w:val="000000"/>
        </w:rPr>
        <w:t>ë</w:t>
      </w:r>
      <w:r>
        <w:rPr>
          <w:rFonts w:ascii="Book Antiqua" w:hAnsi="Book Antiqua" w:cs="BookAntiqua,Bold"/>
          <w:bCs/>
          <w:color w:val="000000"/>
        </w:rPr>
        <w:t xml:space="preserve"> civile mund t</w:t>
      </w:r>
      <w:r w:rsidRPr="00294292">
        <w:rPr>
          <w:rFonts w:ascii="Book Antiqua" w:hAnsi="Book Antiqua" w:cs="BookAntiqua,Bold"/>
          <w:bCs/>
          <w:color w:val="000000"/>
        </w:rPr>
        <w:t>ë</w:t>
      </w:r>
      <w:r>
        <w:rPr>
          <w:rFonts w:ascii="Book Antiqua" w:hAnsi="Book Antiqua" w:cs="BookAntiqua,Bold"/>
          <w:bCs/>
          <w:color w:val="000000"/>
        </w:rPr>
        <w:t xml:space="preserve"> aplikojn</w:t>
      </w:r>
      <w:r w:rsidRPr="00294292">
        <w:rPr>
          <w:rFonts w:ascii="Book Antiqua" w:hAnsi="Book Antiqua" w:cs="BookAntiqua,Bold"/>
          <w:bCs/>
          <w:color w:val="000000"/>
        </w:rPr>
        <w:t>ë</w:t>
      </w:r>
      <w:r>
        <w:rPr>
          <w:rFonts w:ascii="Book Antiqua" w:hAnsi="Book Antiqua" w:cs="BookAntiqua,Bold"/>
          <w:bCs/>
          <w:color w:val="000000"/>
        </w:rPr>
        <w:t xml:space="preserve"> vet</w:t>
      </w:r>
      <w:r w:rsidRPr="00294292">
        <w:rPr>
          <w:rFonts w:ascii="Book Antiqua" w:hAnsi="Book Antiqua" w:cs="BookAntiqua,Bold"/>
          <w:bCs/>
          <w:color w:val="000000"/>
        </w:rPr>
        <w:t>ë</w:t>
      </w:r>
      <w:r>
        <w:rPr>
          <w:rFonts w:ascii="Book Antiqua" w:hAnsi="Book Antiqua" w:cs="BookAntiqua,Bold"/>
          <w:bCs/>
          <w:color w:val="000000"/>
        </w:rPr>
        <w:t>m p</w:t>
      </w:r>
      <w:r w:rsidRPr="00294292">
        <w:rPr>
          <w:rFonts w:ascii="Book Antiqua" w:hAnsi="Book Antiqua" w:cs="BookAntiqua,Bold"/>
          <w:bCs/>
          <w:color w:val="000000"/>
        </w:rPr>
        <w:t>ë</w:t>
      </w:r>
      <w:r>
        <w:rPr>
          <w:rFonts w:ascii="Book Antiqua" w:hAnsi="Book Antiqua" w:cs="BookAntiqua,Bold"/>
          <w:bCs/>
          <w:color w:val="000000"/>
        </w:rPr>
        <w:t>r nj</w:t>
      </w:r>
      <w:r w:rsidRPr="00294292">
        <w:rPr>
          <w:rFonts w:ascii="Book Antiqua" w:hAnsi="Book Antiqua" w:cs="BookAntiqua,Bold"/>
          <w:bCs/>
          <w:color w:val="000000"/>
        </w:rPr>
        <w:t>ë</w:t>
      </w:r>
      <w:r>
        <w:rPr>
          <w:rFonts w:ascii="Book Antiqua" w:hAnsi="Book Antiqua" w:cs="BookAntiqua,Bold"/>
          <w:bCs/>
          <w:color w:val="000000"/>
        </w:rPr>
        <w:t xml:space="preserve"> prej k</w:t>
      </w:r>
      <w:r w:rsidRPr="00294292">
        <w:rPr>
          <w:rFonts w:ascii="Book Antiqua" w:hAnsi="Book Antiqua" w:cs="BookAntiqua,Bold"/>
          <w:bCs/>
          <w:color w:val="000000"/>
        </w:rPr>
        <w:t>ë</w:t>
      </w:r>
      <w:r>
        <w:rPr>
          <w:rFonts w:ascii="Book Antiqua" w:hAnsi="Book Antiqua" w:cs="BookAntiqua,Bold"/>
          <w:bCs/>
          <w:color w:val="000000"/>
        </w:rPr>
        <w:t>tyre tri objektivave dhe mund t</w:t>
      </w:r>
      <w:r w:rsidRPr="00294292">
        <w:rPr>
          <w:rFonts w:ascii="Book Antiqua" w:hAnsi="Book Antiqua" w:cs="BookAntiqua,Bold"/>
          <w:bCs/>
          <w:color w:val="000000"/>
        </w:rPr>
        <w:t>ë</w:t>
      </w:r>
      <w:r>
        <w:rPr>
          <w:rFonts w:ascii="Book Antiqua" w:hAnsi="Book Antiqua" w:cs="BookAntiqua,Bold"/>
          <w:bCs/>
          <w:color w:val="000000"/>
        </w:rPr>
        <w:t xml:space="preserve"> zgjedhin nj</w:t>
      </w:r>
      <w:r w:rsidRPr="00294292">
        <w:rPr>
          <w:rFonts w:ascii="Book Antiqua" w:hAnsi="Book Antiqua" w:cs="BookAntiqua,Bold"/>
          <w:bCs/>
          <w:color w:val="000000"/>
        </w:rPr>
        <w:t>ë</w:t>
      </w:r>
      <w:r>
        <w:rPr>
          <w:rFonts w:ascii="Book Antiqua" w:hAnsi="Book Antiqua" w:cs="BookAntiqua,Bold"/>
          <w:bCs/>
          <w:color w:val="000000"/>
        </w:rPr>
        <w:t xml:space="preserve"> apo m</w:t>
      </w:r>
      <w:r w:rsidRPr="00294292">
        <w:rPr>
          <w:rFonts w:ascii="Book Antiqua" w:hAnsi="Book Antiqua" w:cs="BookAntiqua,Bold"/>
          <w:bCs/>
          <w:color w:val="000000"/>
        </w:rPr>
        <w:t>ë</w:t>
      </w:r>
      <w:r>
        <w:rPr>
          <w:rFonts w:ascii="Book Antiqua" w:hAnsi="Book Antiqua" w:cs="BookAntiqua,Bold"/>
          <w:bCs/>
          <w:color w:val="000000"/>
        </w:rPr>
        <w:t xml:space="preserve"> shum</w:t>
      </w:r>
      <w:r w:rsidRPr="00294292">
        <w:rPr>
          <w:rFonts w:ascii="Book Antiqua" w:hAnsi="Book Antiqua" w:cs="BookAntiqua,Bold"/>
          <w:bCs/>
          <w:color w:val="000000"/>
        </w:rPr>
        <w:t>ë</w:t>
      </w:r>
      <w:r>
        <w:rPr>
          <w:rFonts w:ascii="Book Antiqua" w:hAnsi="Book Antiqua" w:cs="BookAntiqua,Bold"/>
          <w:bCs/>
          <w:color w:val="000000"/>
        </w:rPr>
        <w:t xml:space="preserve"> n</w:t>
      </w:r>
      <w:r w:rsidRPr="00294292">
        <w:rPr>
          <w:rFonts w:ascii="Book Antiqua" w:hAnsi="Book Antiqua" w:cs="BookAntiqua,Bold"/>
          <w:bCs/>
          <w:color w:val="000000"/>
        </w:rPr>
        <w:t>ë</w:t>
      </w:r>
      <w:r>
        <w:rPr>
          <w:rFonts w:ascii="Book Antiqua" w:hAnsi="Book Antiqua" w:cs="BookAntiqua,Bold"/>
          <w:bCs/>
          <w:color w:val="000000"/>
        </w:rPr>
        <w:t>n-</w:t>
      </w:r>
      <w:r w:rsidR="00663D7C">
        <w:rPr>
          <w:rFonts w:ascii="Book Antiqua" w:hAnsi="Book Antiqua" w:cs="BookAntiqua,Bold"/>
          <w:bCs/>
          <w:color w:val="000000"/>
        </w:rPr>
        <w:t>objektiva. Organizatat</w:t>
      </w:r>
      <w:r w:rsidR="00FC64B2" w:rsidRPr="00FC64B2">
        <w:rPr>
          <w:rFonts w:ascii="Book Antiqua" w:hAnsi="Book Antiqua" w:cs="BookAntiqua,Bold"/>
          <w:bCs/>
          <w:color w:val="000000"/>
        </w:rPr>
        <w:t xml:space="preserve"> mund të aplikojnë me</w:t>
      </w:r>
      <w:r w:rsidR="00663D7C">
        <w:rPr>
          <w:rFonts w:ascii="Book Antiqua" w:hAnsi="Book Antiqua" w:cs="BookAntiqua,Bold"/>
          <w:bCs/>
          <w:color w:val="000000"/>
        </w:rPr>
        <w:t xml:space="preserve"> jo</w:t>
      </w:r>
      <w:r w:rsidR="00FC64B2" w:rsidRPr="00FC64B2">
        <w:rPr>
          <w:rFonts w:ascii="Book Antiqua" w:hAnsi="Book Antiqua" w:cs="BookAntiqua,Bold"/>
          <w:bCs/>
          <w:color w:val="000000"/>
        </w:rPr>
        <w:t xml:space="preserve"> më</w:t>
      </w:r>
      <w:r w:rsidR="00663D7C">
        <w:rPr>
          <w:rFonts w:ascii="Book Antiqua" w:hAnsi="Book Antiqua" w:cs="BookAntiqua,Bold"/>
          <w:bCs/>
          <w:color w:val="000000"/>
        </w:rPr>
        <w:t xml:space="preserve"> se</w:t>
      </w:r>
      <w:r w:rsidR="00FC64B2" w:rsidRPr="00FC64B2">
        <w:rPr>
          <w:rFonts w:ascii="Book Antiqua" w:hAnsi="Book Antiqua" w:cs="BookAntiqua,Bold"/>
          <w:bCs/>
          <w:color w:val="000000"/>
        </w:rPr>
        <w:t xml:space="preserve"> 1 projekt në kuadër të kësaj thirrje.</w:t>
      </w:r>
    </w:p>
    <w:p w14:paraId="7B706841" w14:textId="46FD1B53" w:rsidR="00444C86" w:rsidRPr="00444C86" w:rsidRDefault="00444C86" w:rsidP="00E45E05">
      <w:pPr>
        <w:autoSpaceDE w:val="0"/>
        <w:autoSpaceDN w:val="0"/>
        <w:adjustRightInd w:val="0"/>
        <w:jc w:val="both"/>
        <w:rPr>
          <w:rFonts w:ascii="Book Antiqua" w:hAnsi="Book Antiqua" w:cs="BookAntiqua,Bold"/>
          <w:bCs/>
          <w:color w:val="000000"/>
        </w:rPr>
      </w:pPr>
      <w:r w:rsidRPr="00790100">
        <w:rPr>
          <w:rFonts w:ascii="Book Antiqua" w:hAnsi="Book Antiqua"/>
          <w:color w:val="0D0D0D"/>
          <w:lang w:val="en-US"/>
        </w:rPr>
        <w:t>Gjatë zbatimit të aktiviteteve të projek</w:t>
      </w:r>
      <w:r w:rsidR="00430147">
        <w:rPr>
          <w:rFonts w:ascii="Book Antiqua" w:hAnsi="Book Antiqua"/>
          <w:color w:val="0D0D0D"/>
          <w:lang w:val="en-US"/>
        </w:rPr>
        <w:t>tit, aplikanti duhet të siguroj</w:t>
      </w:r>
      <w:r w:rsidRPr="00790100">
        <w:rPr>
          <w:rFonts w:ascii="Book Antiqua" w:hAnsi="Book Antiqua"/>
          <w:color w:val="0D0D0D"/>
          <w:lang w:val="en-US"/>
        </w:rPr>
        <w:t xml:space="preserve"> që bazohet në parimin e ofrimit të mundësive të barabarta, barazisë gjinore dhe jo-diskriminimit, si dhe të zhvillojë veprimtari në përputhje me nevojat e komunitetit dhe qytetarëve.</w:t>
      </w:r>
    </w:p>
    <w:p w14:paraId="1797731B" w14:textId="6E56C865" w:rsidR="00576CB3" w:rsidRDefault="00576CB3" w:rsidP="00592556">
      <w:pPr>
        <w:pStyle w:val="Heading1"/>
        <w:numPr>
          <w:ilvl w:val="0"/>
          <w:numId w:val="16"/>
        </w:numPr>
        <w:rPr>
          <w:rFonts w:eastAsiaTheme="minorHAnsi"/>
        </w:rPr>
      </w:pPr>
      <w:bookmarkStart w:id="3" w:name="_Toc516659711"/>
      <w:r w:rsidRPr="00576CB3">
        <w:rPr>
          <w:rFonts w:eastAsiaTheme="minorHAnsi"/>
        </w:rPr>
        <w:t>Financimi</w:t>
      </w:r>
      <w:bookmarkEnd w:id="3"/>
      <w:r w:rsidRPr="00576CB3">
        <w:rPr>
          <w:rFonts w:eastAsiaTheme="minorHAnsi"/>
        </w:rPr>
        <w:t xml:space="preserve"> </w:t>
      </w:r>
    </w:p>
    <w:p w14:paraId="33EC4FA8" w14:textId="77777777" w:rsidR="00E45E05" w:rsidRDefault="00E45E05" w:rsidP="00E45E05">
      <w:pPr>
        <w:autoSpaceDE w:val="0"/>
        <w:autoSpaceDN w:val="0"/>
        <w:adjustRightInd w:val="0"/>
        <w:jc w:val="both"/>
        <w:rPr>
          <w:rFonts w:ascii="Book Antiqua" w:hAnsi="Book Antiqua" w:cs="BookAntiqua,Bold"/>
          <w:bCs/>
          <w:color w:val="000000"/>
        </w:rPr>
      </w:pPr>
    </w:p>
    <w:p w14:paraId="0E409CBD" w14:textId="663B2A92" w:rsidR="00576CB3" w:rsidRDefault="00576CB3" w:rsidP="00E45E05">
      <w:pPr>
        <w:autoSpaceDE w:val="0"/>
        <w:autoSpaceDN w:val="0"/>
        <w:adjustRightInd w:val="0"/>
        <w:jc w:val="both"/>
        <w:rPr>
          <w:rFonts w:ascii="Book Antiqua" w:hAnsi="Book Antiqua" w:cs="BookAntiqua,Bold"/>
          <w:bCs/>
          <w:color w:val="000000"/>
        </w:rPr>
      </w:pPr>
      <w:r w:rsidRPr="00294292">
        <w:rPr>
          <w:rFonts w:ascii="Book Antiqua" w:hAnsi="Book Antiqua" w:cs="BookAntiqua,Bold"/>
          <w:bCs/>
          <w:color w:val="000000"/>
        </w:rPr>
        <w:t>Vlera totale e planifikuar e thirrjes është 50,</w:t>
      </w:r>
      <w:r>
        <w:rPr>
          <w:rFonts w:ascii="Book Antiqua" w:hAnsi="Book Antiqua" w:cs="BookAntiqua,Bold"/>
          <w:bCs/>
          <w:color w:val="000000"/>
        </w:rPr>
        <w:t>0</w:t>
      </w:r>
      <w:r w:rsidRPr="00294292">
        <w:rPr>
          <w:rFonts w:ascii="Book Antiqua" w:hAnsi="Book Antiqua" w:cs="BookAntiqua,Bold"/>
          <w:bCs/>
          <w:color w:val="000000"/>
        </w:rPr>
        <w:t>00 euro</w:t>
      </w:r>
      <w:r>
        <w:rPr>
          <w:rFonts w:ascii="Book Antiqua" w:hAnsi="Book Antiqua" w:cs="BookAntiqua,Bold"/>
          <w:bCs/>
          <w:color w:val="000000"/>
        </w:rPr>
        <w:t>. Shuma minimale dhe maksimale e p</w:t>
      </w:r>
      <w:r w:rsidRPr="00294292">
        <w:rPr>
          <w:rFonts w:ascii="Book Antiqua" w:hAnsi="Book Antiqua" w:cs="BookAntiqua,Bold"/>
          <w:bCs/>
          <w:color w:val="000000"/>
        </w:rPr>
        <w:t>ë</w:t>
      </w:r>
      <w:r>
        <w:rPr>
          <w:rFonts w:ascii="Book Antiqua" w:hAnsi="Book Antiqua" w:cs="BookAntiqua,Bold"/>
          <w:bCs/>
          <w:color w:val="000000"/>
        </w:rPr>
        <w:t>rkrahjes p</w:t>
      </w:r>
      <w:r w:rsidRPr="00294292">
        <w:rPr>
          <w:rFonts w:ascii="Book Antiqua" w:hAnsi="Book Antiqua" w:cs="BookAntiqua,Bold"/>
          <w:bCs/>
          <w:color w:val="000000"/>
        </w:rPr>
        <w:t>ë</w:t>
      </w:r>
      <w:r>
        <w:rPr>
          <w:rFonts w:ascii="Book Antiqua" w:hAnsi="Book Antiqua" w:cs="BookAntiqua,Bold"/>
          <w:bCs/>
          <w:color w:val="000000"/>
        </w:rPr>
        <w:t xml:space="preserve">r çdo objektiv </w:t>
      </w:r>
      <w:r w:rsidRPr="00294292">
        <w:rPr>
          <w:rFonts w:ascii="Book Antiqua" w:hAnsi="Book Antiqua" w:cs="BookAntiqua,Bold"/>
          <w:bCs/>
          <w:color w:val="000000"/>
        </w:rPr>
        <w:t>ë</w:t>
      </w:r>
      <w:r>
        <w:rPr>
          <w:rFonts w:ascii="Book Antiqua" w:hAnsi="Book Antiqua" w:cs="BookAntiqua,Bold"/>
          <w:bCs/>
          <w:color w:val="000000"/>
        </w:rPr>
        <w:t>sht</w:t>
      </w:r>
      <w:r w:rsidRPr="00294292">
        <w:rPr>
          <w:rFonts w:ascii="Book Antiqua" w:hAnsi="Book Antiqua" w:cs="BookAntiqua,Bold"/>
          <w:bCs/>
          <w:color w:val="000000"/>
        </w:rPr>
        <w:t>ë</w:t>
      </w:r>
      <w:r>
        <w:rPr>
          <w:rFonts w:ascii="Book Antiqua" w:hAnsi="Book Antiqua" w:cs="BookAntiqua,Bold"/>
          <w:bCs/>
          <w:color w:val="000000"/>
        </w:rPr>
        <w:t xml:space="preserve"> si n</w:t>
      </w:r>
      <w:r w:rsidRPr="00294292">
        <w:rPr>
          <w:rFonts w:ascii="Book Antiqua" w:hAnsi="Book Antiqua" w:cs="BookAntiqua,Bold"/>
          <w:bCs/>
          <w:color w:val="000000"/>
        </w:rPr>
        <w:t>ë</w:t>
      </w:r>
      <w:r>
        <w:rPr>
          <w:rFonts w:ascii="Book Antiqua" w:hAnsi="Book Antiqua" w:cs="BookAntiqua,Bold"/>
          <w:bCs/>
          <w:color w:val="000000"/>
        </w:rPr>
        <w:t xml:space="preserve"> tabel</w:t>
      </w:r>
      <w:r w:rsidRPr="00294292">
        <w:rPr>
          <w:rFonts w:ascii="Book Antiqua" w:hAnsi="Book Antiqua" w:cs="BookAntiqua,Bold"/>
          <w:bCs/>
          <w:color w:val="000000"/>
        </w:rPr>
        <w:t>ë</w:t>
      </w:r>
      <w:r>
        <w:rPr>
          <w:rFonts w:ascii="Book Antiqua" w:hAnsi="Book Antiqua" w:cs="BookAntiqua,Bold"/>
          <w:bCs/>
          <w:color w:val="000000"/>
        </w:rPr>
        <w:t>n n</w:t>
      </w:r>
      <w:r w:rsidRPr="00294292">
        <w:rPr>
          <w:rFonts w:ascii="Book Antiqua" w:hAnsi="Book Antiqua" w:cs="BookAntiqua,Bold"/>
          <w:bCs/>
          <w:color w:val="000000"/>
        </w:rPr>
        <w:t>ë</w:t>
      </w:r>
      <w:r>
        <w:rPr>
          <w:rFonts w:ascii="Book Antiqua" w:hAnsi="Book Antiqua" w:cs="BookAntiqua,Bold"/>
          <w:bCs/>
          <w:color w:val="000000"/>
        </w:rPr>
        <w:t xml:space="preserve"> vijim. </w:t>
      </w:r>
    </w:p>
    <w:p w14:paraId="596DBAB6" w14:textId="77777777" w:rsidR="00E45E05" w:rsidRPr="00576CB3" w:rsidRDefault="00E45E05" w:rsidP="00E45E05">
      <w:pPr>
        <w:autoSpaceDE w:val="0"/>
        <w:autoSpaceDN w:val="0"/>
        <w:adjustRightInd w:val="0"/>
        <w:jc w:val="both"/>
        <w:rPr>
          <w:rFonts w:ascii="Book Antiqua" w:hAnsi="Book Antiqua" w:cs="BookAntiqua,Bold"/>
          <w:bCs/>
          <w:color w:val="000000"/>
        </w:rPr>
      </w:pPr>
    </w:p>
    <w:tbl>
      <w:tblPr>
        <w:tblStyle w:val="TableGrid"/>
        <w:tblW w:w="0" w:type="auto"/>
        <w:tblLook w:val="04A0" w:firstRow="1" w:lastRow="0" w:firstColumn="1" w:lastColumn="0" w:noHBand="0" w:noVBand="1"/>
      </w:tblPr>
      <w:tblGrid>
        <w:gridCol w:w="6295"/>
        <w:gridCol w:w="1530"/>
        <w:gridCol w:w="1525"/>
      </w:tblGrid>
      <w:tr w:rsidR="00576CB3" w:rsidRPr="00294292" w14:paraId="706F88A9" w14:textId="77777777" w:rsidTr="003D5E93">
        <w:trPr>
          <w:trHeight w:val="278"/>
        </w:trPr>
        <w:tc>
          <w:tcPr>
            <w:tcW w:w="6295" w:type="dxa"/>
            <w:shd w:val="clear" w:color="auto" w:fill="FFF2CC" w:themeFill="accent4" w:themeFillTint="33"/>
            <w:vAlign w:val="center"/>
          </w:tcPr>
          <w:p w14:paraId="5FC9C1CB" w14:textId="77777777" w:rsidR="00576CB3" w:rsidRPr="00294292" w:rsidRDefault="00576CB3" w:rsidP="003D5E93">
            <w:pPr>
              <w:autoSpaceDE w:val="0"/>
              <w:autoSpaceDN w:val="0"/>
              <w:adjustRightInd w:val="0"/>
              <w:rPr>
                <w:rFonts w:ascii="Book Antiqua" w:hAnsi="Book Antiqua" w:cs="BookAntiqua"/>
                <w:b/>
                <w:color w:val="000000"/>
                <w:sz w:val="20"/>
                <w:szCs w:val="20"/>
              </w:rPr>
            </w:pPr>
            <w:r w:rsidRPr="00294292">
              <w:rPr>
                <w:rFonts w:ascii="Book Antiqua" w:hAnsi="Book Antiqua" w:cs="BookAntiqua"/>
                <w:b/>
                <w:color w:val="000000"/>
                <w:sz w:val="20"/>
                <w:szCs w:val="20"/>
              </w:rPr>
              <w:t>Objektiv</w:t>
            </w:r>
            <w:r>
              <w:rPr>
                <w:rFonts w:ascii="Book Antiqua" w:hAnsi="Book Antiqua" w:cs="BookAntiqua"/>
                <w:b/>
                <w:color w:val="000000"/>
                <w:sz w:val="20"/>
                <w:szCs w:val="20"/>
              </w:rPr>
              <w:t>at</w:t>
            </w:r>
          </w:p>
        </w:tc>
        <w:tc>
          <w:tcPr>
            <w:tcW w:w="1530" w:type="dxa"/>
            <w:shd w:val="clear" w:color="auto" w:fill="FFF2CC" w:themeFill="accent4" w:themeFillTint="33"/>
          </w:tcPr>
          <w:p w14:paraId="5A1C7F5B" w14:textId="77777777" w:rsidR="00576CB3" w:rsidRPr="00294292" w:rsidRDefault="00576CB3" w:rsidP="003D5E93">
            <w:pPr>
              <w:autoSpaceDE w:val="0"/>
              <w:autoSpaceDN w:val="0"/>
              <w:adjustRightInd w:val="0"/>
              <w:jc w:val="center"/>
              <w:rPr>
                <w:rFonts w:ascii="Book Antiqua" w:hAnsi="Book Antiqua" w:cs="BookAntiqua"/>
                <w:b/>
                <w:color w:val="000000"/>
                <w:sz w:val="20"/>
                <w:szCs w:val="20"/>
              </w:rPr>
            </w:pPr>
            <w:r w:rsidRPr="00294292">
              <w:rPr>
                <w:rFonts w:ascii="Book Antiqua" w:hAnsi="Book Antiqua" w:cs="BookAntiqua"/>
                <w:b/>
                <w:color w:val="000000"/>
                <w:sz w:val="20"/>
                <w:szCs w:val="20"/>
              </w:rPr>
              <w:t>Shuma minimale</w:t>
            </w:r>
          </w:p>
        </w:tc>
        <w:tc>
          <w:tcPr>
            <w:tcW w:w="1525" w:type="dxa"/>
            <w:shd w:val="clear" w:color="auto" w:fill="FFF2CC" w:themeFill="accent4" w:themeFillTint="33"/>
          </w:tcPr>
          <w:p w14:paraId="124EB482" w14:textId="77777777" w:rsidR="00576CB3" w:rsidRPr="00294292" w:rsidRDefault="00576CB3" w:rsidP="003D5E93">
            <w:pPr>
              <w:autoSpaceDE w:val="0"/>
              <w:autoSpaceDN w:val="0"/>
              <w:adjustRightInd w:val="0"/>
              <w:jc w:val="center"/>
              <w:rPr>
                <w:rFonts w:ascii="Book Antiqua" w:hAnsi="Book Antiqua" w:cs="BookAntiqua"/>
                <w:b/>
                <w:color w:val="000000"/>
                <w:sz w:val="20"/>
                <w:szCs w:val="20"/>
              </w:rPr>
            </w:pPr>
            <w:r w:rsidRPr="00294292">
              <w:rPr>
                <w:rFonts w:ascii="Book Antiqua" w:hAnsi="Book Antiqua" w:cs="BookAntiqua"/>
                <w:b/>
                <w:color w:val="000000"/>
                <w:sz w:val="20"/>
                <w:szCs w:val="20"/>
              </w:rPr>
              <w:t>Shuma maksimale</w:t>
            </w:r>
          </w:p>
        </w:tc>
      </w:tr>
      <w:tr w:rsidR="00576CB3" w:rsidRPr="00294292" w14:paraId="67C0DB35" w14:textId="77777777" w:rsidTr="003D5E93">
        <w:trPr>
          <w:trHeight w:val="512"/>
        </w:trPr>
        <w:tc>
          <w:tcPr>
            <w:tcW w:w="6295" w:type="dxa"/>
          </w:tcPr>
          <w:p w14:paraId="01DAA665" w14:textId="6D7ECE8E" w:rsidR="00576CB3" w:rsidRPr="00294292" w:rsidRDefault="00576CB3" w:rsidP="003D5E93">
            <w:pPr>
              <w:autoSpaceDE w:val="0"/>
              <w:autoSpaceDN w:val="0"/>
              <w:adjustRightInd w:val="0"/>
              <w:jc w:val="both"/>
              <w:rPr>
                <w:rFonts w:ascii="Book Antiqua" w:hAnsi="Book Antiqua" w:cs="BookAntiqua"/>
                <w:color w:val="000000"/>
                <w:sz w:val="20"/>
                <w:szCs w:val="20"/>
              </w:rPr>
            </w:pPr>
            <w:r w:rsidRPr="00177883">
              <w:rPr>
                <w:rFonts w:ascii="Book Antiqua" w:hAnsi="Book Antiqua" w:cs="BookAntiqua"/>
                <w:b/>
                <w:color w:val="000000"/>
                <w:sz w:val="20"/>
                <w:szCs w:val="20"/>
              </w:rPr>
              <w:t>2.1</w:t>
            </w:r>
            <w:r w:rsidRPr="00294292">
              <w:rPr>
                <w:rFonts w:ascii="Book Antiqua" w:hAnsi="Book Antiqua" w:cs="BookAntiqua"/>
                <w:color w:val="000000"/>
                <w:sz w:val="20"/>
                <w:szCs w:val="20"/>
              </w:rPr>
              <w:t xml:space="preserve"> </w:t>
            </w:r>
            <w:r w:rsidR="000E1126" w:rsidRPr="000E1126">
              <w:rPr>
                <w:rFonts w:ascii="Book Antiqua" w:hAnsi="Book Antiqua" w:cs="BookAntiqua"/>
                <w:sz w:val="20"/>
                <w:szCs w:val="20"/>
              </w:rPr>
              <w:t>Promovimi i Zhvillimit Socio – Ekonomik Rajonal të Balancuar</w:t>
            </w:r>
          </w:p>
        </w:tc>
        <w:tc>
          <w:tcPr>
            <w:tcW w:w="1530" w:type="dxa"/>
            <w:vAlign w:val="center"/>
          </w:tcPr>
          <w:p w14:paraId="3C2E32DB" w14:textId="77777777" w:rsidR="00576CB3" w:rsidRPr="00294292" w:rsidRDefault="00576CB3" w:rsidP="003D5E93">
            <w:pPr>
              <w:autoSpaceDE w:val="0"/>
              <w:autoSpaceDN w:val="0"/>
              <w:adjustRightInd w:val="0"/>
              <w:jc w:val="right"/>
              <w:rPr>
                <w:rFonts w:ascii="Book Antiqua" w:hAnsi="Book Antiqua" w:cs="BookAntiqua"/>
                <w:color w:val="000000"/>
                <w:sz w:val="20"/>
                <w:szCs w:val="20"/>
              </w:rPr>
            </w:pPr>
            <w:r w:rsidRPr="00294292">
              <w:rPr>
                <w:rFonts w:ascii="Book Antiqua" w:hAnsi="Book Antiqua" w:cs="BookAntiqua"/>
                <w:color w:val="000000"/>
                <w:sz w:val="20"/>
                <w:szCs w:val="20"/>
              </w:rPr>
              <w:t>€</w:t>
            </w:r>
            <w:r>
              <w:rPr>
                <w:rFonts w:ascii="Book Antiqua" w:hAnsi="Book Antiqua" w:cs="BookAntiqua"/>
                <w:color w:val="000000"/>
                <w:sz w:val="20"/>
                <w:szCs w:val="20"/>
              </w:rPr>
              <w:t>1,000</w:t>
            </w:r>
          </w:p>
        </w:tc>
        <w:tc>
          <w:tcPr>
            <w:tcW w:w="1525" w:type="dxa"/>
            <w:vAlign w:val="center"/>
          </w:tcPr>
          <w:p w14:paraId="5361BDF2" w14:textId="61B98B06" w:rsidR="00576CB3" w:rsidRPr="00294292" w:rsidRDefault="00576CB3" w:rsidP="003D5E93">
            <w:pPr>
              <w:autoSpaceDE w:val="0"/>
              <w:autoSpaceDN w:val="0"/>
              <w:adjustRightInd w:val="0"/>
              <w:jc w:val="right"/>
              <w:rPr>
                <w:rFonts w:ascii="Book Antiqua" w:hAnsi="Book Antiqua" w:cs="BookAntiqua"/>
                <w:color w:val="000000"/>
                <w:sz w:val="20"/>
                <w:szCs w:val="20"/>
              </w:rPr>
            </w:pPr>
            <w:r w:rsidRPr="00294292">
              <w:rPr>
                <w:rFonts w:ascii="Book Antiqua" w:hAnsi="Book Antiqua" w:cs="BookAntiqua"/>
                <w:color w:val="000000"/>
                <w:sz w:val="20"/>
                <w:szCs w:val="20"/>
              </w:rPr>
              <w:t>€</w:t>
            </w:r>
            <w:r w:rsidR="000E1126">
              <w:rPr>
                <w:rFonts w:ascii="Book Antiqua" w:hAnsi="Book Antiqua" w:cs="BookAntiqua"/>
                <w:color w:val="000000"/>
                <w:sz w:val="20"/>
                <w:szCs w:val="20"/>
              </w:rPr>
              <w:t>3</w:t>
            </w:r>
            <w:r>
              <w:rPr>
                <w:rFonts w:ascii="Book Antiqua" w:hAnsi="Book Antiqua" w:cs="BookAntiqua"/>
                <w:color w:val="000000"/>
                <w:sz w:val="20"/>
                <w:szCs w:val="20"/>
              </w:rPr>
              <w:t>,000</w:t>
            </w:r>
          </w:p>
        </w:tc>
      </w:tr>
      <w:tr w:rsidR="00576CB3" w:rsidRPr="00294292" w14:paraId="46D9A4BE" w14:textId="77777777" w:rsidTr="003D5E93">
        <w:tc>
          <w:tcPr>
            <w:tcW w:w="6295" w:type="dxa"/>
          </w:tcPr>
          <w:p w14:paraId="6CA6687A" w14:textId="77320EF6" w:rsidR="00576CB3" w:rsidRPr="00294292" w:rsidRDefault="00576CB3" w:rsidP="006D294C">
            <w:pPr>
              <w:autoSpaceDE w:val="0"/>
              <w:autoSpaceDN w:val="0"/>
              <w:adjustRightInd w:val="0"/>
              <w:jc w:val="both"/>
              <w:rPr>
                <w:rFonts w:ascii="Book Antiqua" w:hAnsi="Book Antiqua" w:cs="BookAntiqua"/>
                <w:color w:val="000000"/>
                <w:sz w:val="20"/>
                <w:szCs w:val="20"/>
              </w:rPr>
            </w:pPr>
            <w:r w:rsidRPr="00177883">
              <w:rPr>
                <w:rFonts w:ascii="Book Antiqua" w:hAnsi="Book Antiqua" w:cs="BookAntiqua"/>
                <w:b/>
                <w:color w:val="000000"/>
                <w:sz w:val="20"/>
                <w:szCs w:val="20"/>
              </w:rPr>
              <w:t>2.2</w:t>
            </w:r>
            <w:r>
              <w:rPr>
                <w:rFonts w:ascii="Book Antiqua" w:hAnsi="Book Antiqua" w:cs="BookAntiqua"/>
                <w:color w:val="000000"/>
                <w:sz w:val="20"/>
                <w:szCs w:val="20"/>
              </w:rPr>
              <w:t xml:space="preserve"> </w:t>
            </w:r>
            <w:r w:rsidR="000E1126" w:rsidRPr="000E1126">
              <w:rPr>
                <w:rFonts w:ascii="Book Antiqua" w:hAnsi="Book Antiqua" w:cs="BookAntiqua"/>
                <w:color w:val="000000"/>
                <w:sz w:val="20"/>
                <w:szCs w:val="20"/>
              </w:rPr>
              <w:t>Nxitja e rrjetëzimeve me qellim të zhvillimit socio – ekonomik rajonal</w:t>
            </w:r>
          </w:p>
        </w:tc>
        <w:tc>
          <w:tcPr>
            <w:tcW w:w="1530" w:type="dxa"/>
            <w:vAlign w:val="center"/>
          </w:tcPr>
          <w:p w14:paraId="4703038F" w14:textId="77777777" w:rsidR="00576CB3" w:rsidRPr="00294292" w:rsidRDefault="00576CB3" w:rsidP="003D5E93">
            <w:pPr>
              <w:autoSpaceDE w:val="0"/>
              <w:autoSpaceDN w:val="0"/>
              <w:adjustRightInd w:val="0"/>
              <w:jc w:val="right"/>
              <w:rPr>
                <w:rFonts w:ascii="Book Antiqua" w:hAnsi="Book Antiqua" w:cs="BookAntiqua"/>
                <w:color w:val="000000"/>
                <w:sz w:val="20"/>
                <w:szCs w:val="20"/>
              </w:rPr>
            </w:pPr>
            <w:r w:rsidRPr="00294292">
              <w:rPr>
                <w:rFonts w:ascii="Book Antiqua" w:hAnsi="Book Antiqua" w:cs="BookAntiqua"/>
                <w:color w:val="000000"/>
                <w:sz w:val="20"/>
                <w:szCs w:val="20"/>
              </w:rPr>
              <w:t>€</w:t>
            </w:r>
            <w:r>
              <w:rPr>
                <w:rFonts w:ascii="Book Antiqua" w:hAnsi="Book Antiqua" w:cs="BookAntiqua"/>
                <w:color w:val="000000"/>
                <w:sz w:val="20"/>
                <w:szCs w:val="20"/>
              </w:rPr>
              <w:t>1,000</w:t>
            </w:r>
          </w:p>
        </w:tc>
        <w:tc>
          <w:tcPr>
            <w:tcW w:w="1525" w:type="dxa"/>
            <w:vAlign w:val="center"/>
          </w:tcPr>
          <w:p w14:paraId="59AC6CE0" w14:textId="1314EF33" w:rsidR="00576CB3" w:rsidRPr="00294292" w:rsidRDefault="00576CB3" w:rsidP="003D5E93">
            <w:pPr>
              <w:autoSpaceDE w:val="0"/>
              <w:autoSpaceDN w:val="0"/>
              <w:adjustRightInd w:val="0"/>
              <w:jc w:val="right"/>
              <w:rPr>
                <w:rFonts w:ascii="Book Antiqua" w:hAnsi="Book Antiqua" w:cs="BookAntiqua"/>
                <w:color w:val="000000"/>
                <w:sz w:val="20"/>
                <w:szCs w:val="20"/>
              </w:rPr>
            </w:pPr>
            <w:r w:rsidRPr="00294292">
              <w:rPr>
                <w:rFonts w:ascii="Book Antiqua" w:hAnsi="Book Antiqua" w:cs="BookAntiqua"/>
                <w:color w:val="000000"/>
                <w:sz w:val="20"/>
                <w:szCs w:val="20"/>
              </w:rPr>
              <w:t>€</w:t>
            </w:r>
            <w:r w:rsidR="00683CAB">
              <w:rPr>
                <w:rFonts w:ascii="Book Antiqua" w:hAnsi="Book Antiqua" w:cs="BookAntiqua"/>
                <w:color w:val="000000"/>
                <w:sz w:val="20"/>
                <w:szCs w:val="20"/>
              </w:rPr>
              <w:t>5</w:t>
            </w:r>
            <w:r>
              <w:rPr>
                <w:rFonts w:ascii="Book Antiqua" w:hAnsi="Book Antiqua" w:cs="BookAntiqua"/>
                <w:color w:val="000000"/>
                <w:sz w:val="20"/>
                <w:szCs w:val="20"/>
              </w:rPr>
              <w:t>,000</w:t>
            </w:r>
          </w:p>
        </w:tc>
      </w:tr>
      <w:tr w:rsidR="00576CB3" w:rsidRPr="00294292" w14:paraId="59F1306C" w14:textId="77777777" w:rsidTr="003D5E93">
        <w:trPr>
          <w:trHeight w:val="458"/>
        </w:trPr>
        <w:tc>
          <w:tcPr>
            <w:tcW w:w="6295" w:type="dxa"/>
          </w:tcPr>
          <w:p w14:paraId="2691DEEC" w14:textId="7D7EAAFB" w:rsidR="00576CB3" w:rsidRPr="00294292" w:rsidRDefault="00576CB3" w:rsidP="003D5E93">
            <w:pPr>
              <w:autoSpaceDE w:val="0"/>
              <w:autoSpaceDN w:val="0"/>
              <w:adjustRightInd w:val="0"/>
              <w:jc w:val="both"/>
              <w:rPr>
                <w:rFonts w:ascii="Book Antiqua" w:hAnsi="Book Antiqua" w:cs="BookAntiqua"/>
                <w:color w:val="000000"/>
                <w:sz w:val="20"/>
                <w:szCs w:val="20"/>
              </w:rPr>
            </w:pPr>
            <w:r w:rsidRPr="00177883">
              <w:rPr>
                <w:rFonts w:ascii="Book Antiqua" w:hAnsi="Book Antiqua" w:cs="BookAntiqua"/>
                <w:b/>
                <w:color w:val="000000"/>
                <w:sz w:val="20"/>
                <w:szCs w:val="20"/>
              </w:rPr>
              <w:t>2.3</w:t>
            </w:r>
            <w:r>
              <w:rPr>
                <w:rFonts w:ascii="Book Antiqua" w:hAnsi="Book Antiqua" w:cs="BookAntiqua"/>
                <w:color w:val="000000"/>
                <w:sz w:val="20"/>
                <w:szCs w:val="20"/>
              </w:rPr>
              <w:t xml:space="preserve"> </w:t>
            </w:r>
            <w:r w:rsidR="000E1126" w:rsidRPr="000E1126">
              <w:rPr>
                <w:rFonts w:ascii="Book Antiqua" w:hAnsi="Book Antiqua" w:cs="BookAntiqua"/>
                <w:color w:val="000000"/>
                <w:sz w:val="20"/>
                <w:szCs w:val="20"/>
              </w:rPr>
              <w:t>Nxitja dhe vetëdijesimi i të rinjve në fushën e zhvillimit socio-ekonomik</w:t>
            </w:r>
          </w:p>
        </w:tc>
        <w:tc>
          <w:tcPr>
            <w:tcW w:w="1530" w:type="dxa"/>
            <w:vAlign w:val="center"/>
          </w:tcPr>
          <w:p w14:paraId="4521CBAA" w14:textId="77777777" w:rsidR="00576CB3" w:rsidRPr="00294292" w:rsidRDefault="00576CB3" w:rsidP="003D5E93">
            <w:pPr>
              <w:autoSpaceDE w:val="0"/>
              <w:autoSpaceDN w:val="0"/>
              <w:adjustRightInd w:val="0"/>
              <w:jc w:val="right"/>
              <w:rPr>
                <w:rFonts w:ascii="Book Antiqua" w:hAnsi="Book Antiqua" w:cs="BookAntiqua"/>
                <w:color w:val="000000"/>
                <w:sz w:val="20"/>
                <w:szCs w:val="20"/>
              </w:rPr>
            </w:pPr>
            <w:r w:rsidRPr="00294292">
              <w:rPr>
                <w:rFonts w:ascii="Book Antiqua" w:hAnsi="Book Antiqua" w:cs="BookAntiqua"/>
                <w:color w:val="000000"/>
                <w:sz w:val="20"/>
                <w:szCs w:val="20"/>
              </w:rPr>
              <w:t>€</w:t>
            </w:r>
            <w:r>
              <w:rPr>
                <w:rFonts w:ascii="Book Antiqua" w:hAnsi="Book Antiqua" w:cs="BookAntiqua"/>
                <w:color w:val="000000"/>
                <w:sz w:val="20"/>
                <w:szCs w:val="20"/>
              </w:rPr>
              <w:t>1,000</w:t>
            </w:r>
          </w:p>
        </w:tc>
        <w:tc>
          <w:tcPr>
            <w:tcW w:w="1525" w:type="dxa"/>
            <w:vAlign w:val="center"/>
          </w:tcPr>
          <w:p w14:paraId="3C8F20FC" w14:textId="3A9F71CA" w:rsidR="00576CB3" w:rsidRPr="00294292" w:rsidRDefault="00576CB3" w:rsidP="003D5E93">
            <w:pPr>
              <w:autoSpaceDE w:val="0"/>
              <w:autoSpaceDN w:val="0"/>
              <w:adjustRightInd w:val="0"/>
              <w:jc w:val="right"/>
              <w:rPr>
                <w:rFonts w:ascii="Book Antiqua" w:hAnsi="Book Antiqua" w:cs="BookAntiqua"/>
                <w:color w:val="000000"/>
                <w:sz w:val="20"/>
                <w:szCs w:val="20"/>
              </w:rPr>
            </w:pPr>
            <w:r w:rsidRPr="00294292">
              <w:rPr>
                <w:rFonts w:ascii="Book Antiqua" w:hAnsi="Book Antiqua" w:cs="BookAntiqua"/>
                <w:color w:val="000000"/>
                <w:sz w:val="20"/>
                <w:szCs w:val="20"/>
              </w:rPr>
              <w:t>€</w:t>
            </w:r>
            <w:r w:rsidR="00683CAB">
              <w:rPr>
                <w:rFonts w:ascii="Book Antiqua" w:hAnsi="Book Antiqua" w:cs="BookAntiqua"/>
                <w:color w:val="000000"/>
                <w:sz w:val="20"/>
                <w:szCs w:val="20"/>
              </w:rPr>
              <w:t>8</w:t>
            </w:r>
            <w:r>
              <w:rPr>
                <w:rFonts w:ascii="Book Antiqua" w:hAnsi="Book Antiqua" w:cs="BookAntiqua"/>
                <w:color w:val="000000"/>
                <w:sz w:val="20"/>
                <w:szCs w:val="20"/>
              </w:rPr>
              <w:t>,000</w:t>
            </w:r>
          </w:p>
        </w:tc>
      </w:tr>
    </w:tbl>
    <w:p w14:paraId="3BFE042C" w14:textId="77777777" w:rsidR="00035204" w:rsidRDefault="00035204" w:rsidP="009004EE">
      <w:pPr>
        <w:autoSpaceDE w:val="0"/>
        <w:autoSpaceDN w:val="0"/>
        <w:adjustRightInd w:val="0"/>
        <w:jc w:val="both"/>
        <w:rPr>
          <w:rFonts w:ascii="Book Antiqua" w:hAnsi="Book Antiqua"/>
          <w:color w:val="0D0D0D"/>
          <w:lang w:val="en-US"/>
        </w:rPr>
      </w:pPr>
    </w:p>
    <w:p w14:paraId="575DEC69" w14:textId="2A21D0EF" w:rsidR="009004EE" w:rsidRPr="003D5E93" w:rsidRDefault="00576CB3" w:rsidP="009004EE">
      <w:pPr>
        <w:autoSpaceDE w:val="0"/>
        <w:autoSpaceDN w:val="0"/>
        <w:adjustRightInd w:val="0"/>
        <w:jc w:val="both"/>
        <w:rPr>
          <w:rFonts w:ascii="Book Antiqua" w:hAnsi="Book Antiqua"/>
          <w:iCs/>
          <w:color w:val="0D0D0D"/>
          <w:lang w:val="en-US"/>
        </w:rPr>
      </w:pPr>
      <w:r>
        <w:rPr>
          <w:rFonts w:ascii="Book Antiqua" w:hAnsi="Book Antiqua"/>
          <w:color w:val="0D0D0D"/>
          <w:lang w:val="en-US"/>
        </w:rPr>
        <w:t>Projektet</w:t>
      </w:r>
      <w:r w:rsidR="00BA28FD" w:rsidRPr="00790100">
        <w:rPr>
          <w:rFonts w:ascii="Book Antiqua" w:hAnsi="Book Antiqua"/>
          <w:color w:val="0D0D0D"/>
          <w:lang w:val="en-US"/>
        </w:rPr>
        <w:t xml:space="preserve"> mund të financohen në shumën 100% të totalit të kostove të pranueshme të projektit.</w:t>
      </w:r>
      <w:r>
        <w:rPr>
          <w:rFonts w:ascii="Book Antiqua" w:hAnsi="Book Antiqua"/>
          <w:color w:val="0D0D0D"/>
          <w:lang w:val="en-US"/>
        </w:rPr>
        <w:t xml:space="preserve"> </w:t>
      </w:r>
      <w:r w:rsidR="00BA28FD" w:rsidRPr="00790100">
        <w:rPr>
          <w:rFonts w:ascii="Book Antiqua" w:hAnsi="Book Antiqua"/>
          <w:color w:val="0D0D0D"/>
          <w:lang w:val="en-US"/>
        </w:rPr>
        <w:t>Aplik</w:t>
      </w:r>
      <w:r w:rsidR="00035204">
        <w:rPr>
          <w:rFonts w:ascii="Book Antiqua" w:hAnsi="Book Antiqua"/>
          <w:color w:val="0D0D0D"/>
          <w:lang w:val="en-US"/>
        </w:rPr>
        <w:t>antët dhe partnerët potencial</w:t>
      </w:r>
      <w:r>
        <w:rPr>
          <w:rFonts w:ascii="Book Antiqua" w:hAnsi="Book Antiqua"/>
          <w:color w:val="0D0D0D"/>
          <w:lang w:val="en-US"/>
        </w:rPr>
        <w:t xml:space="preserve">, </w:t>
      </w:r>
      <w:r w:rsidR="00BA28FD" w:rsidRPr="00790100">
        <w:rPr>
          <w:rFonts w:ascii="Book Antiqua" w:hAnsi="Book Antiqua"/>
          <w:color w:val="0D0D0D"/>
          <w:lang w:val="en-US"/>
        </w:rPr>
        <w:t>nuk është e nevojshme</w:t>
      </w:r>
      <w:r>
        <w:rPr>
          <w:rFonts w:ascii="Book Antiqua" w:hAnsi="Book Antiqua"/>
          <w:color w:val="0D0D0D"/>
          <w:lang w:val="en-US"/>
        </w:rPr>
        <w:t>,</w:t>
      </w:r>
      <w:r w:rsidR="00BA28FD" w:rsidRPr="00790100">
        <w:rPr>
          <w:rFonts w:ascii="Book Antiqua" w:hAnsi="Book Antiqua"/>
          <w:color w:val="0D0D0D"/>
          <w:lang w:val="en-US"/>
        </w:rPr>
        <w:t xml:space="preserve"> por mund të sigurojnë</w:t>
      </w:r>
      <w:r w:rsidR="00BA28FD">
        <w:rPr>
          <w:rFonts w:ascii="Book Antiqua" w:hAnsi="Book Antiqua"/>
          <w:color w:val="0D0D0D"/>
          <w:lang w:val="en-US"/>
        </w:rPr>
        <w:t xml:space="preserve"> </w:t>
      </w:r>
      <w:r w:rsidR="00BA28FD" w:rsidRPr="00790100">
        <w:rPr>
          <w:rFonts w:ascii="Book Antiqua" w:hAnsi="Book Antiqua"/>
          <w:color w:val="0D0D0D"/>
          <w:lang w:val="en-US"/>
        </w:rPr>
        <w:t xml:space="preserve">bashkëfinancim nga burimet </w:t>
      </w:r>
      <w:r w:rsidR="00BA28FD" w:rsidRPr="00576CB3">
        <w:rPr>
          <w:rFonts w:ascii="Book Antiqua" w:hAnsi="Book Antiqua"/>
          <w:color w:val="0D0D0D"/>
          <w:lang w:val="en-US"/>
        </w:rPr>
        <w:t xml:space="preserve">tjera </w:t>
      </w:r>
      <w:r w:rsidR="00BA28FD" w:rsidRPr="00576CB3">
        <w:rPr>
          <w:rFonts w:ascii="Book Antiqua" w:hAnsi="Book Antiqua"/>
          <w:iCs/>
          <w:color w:val="0D0D0D"/>
          <w:lang w:val="en-US"/>
        </w:rPr>
        <w:t>(pub</w:t>
      </w:r>
      <w:r>
        <w:rPr>
          <w:rFonts w:ascii="Book Antiqua" w:hAnsi="Book Antiqua"/>
          <w:iCs/>
          <w:color w:val="0D0D0D"/>
          <w:lang w:val="en-US"/>
        </w:rPr>
        <w:t>li</w:t>
      </w:r>
      <w:r w:rsidR="00035204">
        <w:rPr>
          <w:rFonts w:ascii="Book Antiqua" w:hAnsi="Book Antiqua"/>
          <w:iCs/>
          <w:color w:val="0D0D0D"/>
          <w:lang w:val="en-US"/>
        </w:rPr>
        <w:t>ke ose private) të financimit. O</w:t>
      </w:r>
      <w:r w:rsidR="009004EE" w:rsidRPr="00790100">
        <w:rPr>
          <w:rFonts w:ascii="Book Antiqua" w:hAnsi="Book Antiqua"/>
          <w:color w:val="0D0D0D"/>
          <w:lang w:val="en-US"/>
        </w:rPr>
        <w:t>JQ-të nuk mund të pë</w:t>
      </w:r>
      <w:r w:rsidR="00035204">
        <w:rPr>
          <w:rFonts w:ascii="Book Antiqua" w:hAnsi="Book Antiqua"/>
          <w:color w:val="0D0D0D"/>
          <w:lang w:val="en-US"/>
        </w:rPr>
        <w:t>rfitojnë mbështetje financiare p</w:t>
      </w:r>
      <w:r w:rsidR="00035204" w:rsidRPr="00790100">
        <w:rPr>
          <w:rFonts w:ascii="Book Antiqua" w:hAnsi="Book Antiqua"/>
          <w:color w:val="0D0D0D"/>
          <w:lang w:val="en-US"/>
        </w:rPr>
        <w:t>ë</w:t>
      </w:r>
      <w:r w:rsidR="00035204">
        <w:rPr>
          <w:rFonts w:ascii="Book Antiqua" w:hAnsi="Book Antiqua"/>
          <w:color w:val="0D0D0D"/>
          <w:lang w:val="en-US"/>
        </w:rPr>
        <w:t>r m</w:t>
      </w:r>
      <w:r w:rsidR="00035204" w:rsidRPr="00790100">
        <w:rPr>
          <w:rFonts w:ascii="Book Antiqua" w:hAnsi="Book Antiqua"/>
          <w:color w:val="0D0D0D"/>
          <w:lang w:val="en-US"/>
        </w:rPr>
        <w:t>ë</w:t>
      </w:r>
      <w:r w:rsidR="009004EE" w:rsidRPr="00790100">
        <w:rPr>
          <w:rFonts w:ascii="Book Antiqua" w:hAnsi="Book Antiqua"/>
          <w:color w:val="0D0D0D"/>
          <w:lang w:val="en-US"/>
        </w:rPr>
        <w:t xml:space="preserve"> shumë se një projekt.</w:t>
      </w:r>
    </w:p>
    <w:p w14:paraId="05CD9A92" w14:textId="77777777" w:rsidR="009004EE" w:rsidRDefault="009004EE" w:rsidP="00576CB3">
      <w:pPr>
        <w:autoSpaceDE w:val="0"/>
        <w:autoSpaceDN w:val="0"/>
        <w:adjustRightInd w:val="0"/>
        <w:jc w:val="both"/>
        <w:rPr>
          <w:rFonts w:ascii="Book Antiqua" w:hAnsi="Book Antiqua"/>
          <w:iCs/>
          <w:color w:val="0D0D0D"/>
          <w:lang w:val="en-US"/>
        </w:rPr>
      </w:pPr>
    </w:p>
    <w:p w14:paraId="4C5DDE16" w14:textId="19D3396C" w:rsidR="00BA28FD" w:rsidRPr="00790100" w:rsidRDefault="00E45E05" w:rsidP="00592556">
      <w:pPr>
        <w:pStyle w:val="Heading1"/>
        <w:numPr>
          <w:ilvl w:val="0"/>
          <w:numId w:val="16"/>
        </w:numPr>
        <w:rPr>
          <w:lang w:val="en-US"/>
        </w:rPr>
      </w:pPr>
      <w:bookmarkStart w:id="4" w:name="_Toc516659712"/>
      <w:r>
        <w:rPr>
          <w:rFonts w:eastAsiaTheme="minorHAnsi"/>
          <w:lang w:val="en-US"/>
        </w:rPr>
        <w:t>Kushtet formale t</w:t>
      </w:r>
      <w:r w:rsidR="00EF181B">
        <w:rPr>
          <w:rFonts w:eastAsiaTheme="minorHAnsi"/>
          <w:lang w:val="en-US"/>
        </w:rPr>
        <w:t>ë</w:t>
      </w:r>
      <w:r>
        <w:rPr>
          <w:rFonts w:eastAsiaTheme="minorHAnsi"/>
          <w:lang w:val="en-US"/>
        </w:rPr>
        <w:t xml:space="preserve"> thirrjes</w:t>
      </w:r>
      <w:bookmarkEnd w:id="4"/>
      <w:r>
        <w:rPr>
          <w:rFonts w:eastAsiaTheme="minorHAnsi"/>
          <w:lang w:val="en-US"/>
        </w:rPr>
        <w:t xml:space="preserve">  </w:t>
      </w:r>
    </w:p>
    <w:p w14:paraId="481DD127" w14:textId="77777777" w:rsidR="00D73E09" w:rsidRPr="00576CB3" w:rsidRDefault="00D73E09" w:rsidP="001F0DED">
      <w:pPr>
        <w:autoSpaceDE w:val="0"/>
        <w:autoSpaceDN w:val="0"/>
        <w:adjustRightInd w:val="0"/>
        <w:jc w:val="both"/>
        <w:rPr>
          <w:rFonts w:ascii="Book Antiqua" w:hAnsi="Book Antiqua"/>
          <w:iCs/>
          <w:color w:val="0D0D0D"/>
          <w:lang w:val="en-US"/>
        </w:rPr>
      </w:pPr>
    </w:p>
    <w:p w14:paraId="47283659" w14:textId="48541FD1" w:rsidR="00B16D58" w:rsidRPr="00B23F8C" w:rsidRDefault="00E45E05" w:rsidP="00592556">
      <w:pPr>
        <w:pStyle w:val="ListParagraph"/>
        <w:numPr>
          <w:ilvl w:val="1"/>
          <w:numId w:val="11"/>
        </w:numPr>
        <w:autoSpaceDE w:val="0"/>
        <w:autoSpaceDN w:val="0"/>
        <w:adjustRightInd w:val="0"/>
        <w:spacing w:after="0" w:line="240" w:lineRule="auto"/>
        <w:jc w:val="both"/>
        <w:rPr>
          <w:rFonts w:ascii="Book Antiqua" w:hAnsi="Book Antiqua" w:cs="Times New Roman"/>
          <w:b/>
          <w:bCs/>
          <w:color w:val="0D0D0D"/>
          <w:lang w:val="en-US"/>
        </w:rPr>
      </w:pPr>
      <w:r w:rsidRPr="00B23F8C">
        <w:rPr>
          <w:rFonts w:ascii="Book Antiqua" w:hAnsi="Book Antiqua" w:cs="Times New Roman"/>
          <w:b/>
          <w:bCs/>
          <w:color w:val="0D0D0D"/>
          <w:lang w:val="en-US"/>
        </w:rPr>
        <w:t>Aplikuesit</w:t>
      </w:r>
      <w:r w:rsidR="00B16D58" w:rsidRPr="00B23F8C">
        <w:rPr>
          <w:rFonts w:ascii="Book Antiqua" w:hAnsi="Book Antiqua" w:cs="Times New Roman"/>
          <w:b/>
          <w:bCs/>
          <w:color w:val="0D0D0D"/>
          <w:lang w:val="en-US"/>
        </w:rPr>
        <w:t xml:space="preserve"> </w:t>
      </w:r>
      <w:r w:rsidR="00035204">
        <w:rPr>
          <w:rFonts w:ascii="Book Antiqua" w:hAnsi="Book Antiqua" w:cs="Times New Roman"/>
          <w:b/>
          <w:bCs/>
          <w:color w:val="0D0D0D"/>
          <w:lang w:val="en-US"/>
        </w:rPr>
        <w:t xml:space="preserve">e </w:t>
      </w:r>
      <w:r w:rsidR="00B16D58" w:rsidRPr="00B23F8C">
        <w:rPr>
          <w:rFonts w:ascii="Book Antiqua" w:hAnsi="Book Antiqua" w:cs="Times New Roman"/>
          <w:b/>
          <w:bCs/>
          <w:color w:val="0D0D0D"/>
          <w:lang w:val="en-US"/>
        </w:rPr>
        <w:t xml:space="preserve">pranueshëm: </w:t>
      </w:r>
      <w:r w:rsidR="00081743" w:rsidRPr="00B23F8C">
        <w:rPr>
          <w:rFonts w:ascii="Book Antiqua" w:hAnsi="Book Antiqua" w:cs="Times New Roman"/>
          <w:b/>
          <w:bCs/>
          <w:color w:val="0D0D0D"/>
          <w:lang w:val="en-US"/>
        </w:rPr>
        <w:t>Kush</w:t>
      </w:r>
      <w:r w:rsidR="00B16D58" w:rsidRPr="00B23F8C">
        <w:rPr>
          <w:rFonts w:ascii="Book Antiqua" w:hAnsi="Book Antiqua" w:cs="Times New Roman"/>
          <w:b/>
          <w:bCs/>
          <w:color w:val="0D0D0D"/>
          <w:lang w:val="en-US"/>
        </w:rPr>
        <w:t xml:space="preserve"> mund të aplikoj?</w:t>
      </w:r>
    </w:p>
    <w:p w14:paraId="6CB9DD28" w14:textId="77777777" w:rsidR="004F3F97" w:rsidRDefault="004F3F97" w:rsidP="001F0DED">
      <w:pPr>
        <w:autoSpaceDE w:val="0"/>
        <w:autoSpaceDN w:val="0"/>
        <w:adjustRightInd w:val="0"/>
        <w:jc w:val="both"/>
        <w:rPr>
          <w:rFonts w:ascii="Book Antiqua" w:hAnsi="Book Antiqua"/>
          <w:b/>
          <w:bCs/>
          <w:color w:val="0D0D0D"/>
          <w:lang w:val="en-US"/>
        </w:rPr>
      </w:pPr>
    </w:p>
    <w:p w14:paraId="12306F43" w14:textId="7C21A1CB" w:rsidR="00E45E05" w:rsidRPr="00035204" w:rsidRDefault="00E45E05" w:rsidP="001F0DED">
      <w:pPr>
        <w:autoSpaceDE w:val="0"/>
        <w:autoSpaceDN w:val="0"/>
        <w:adjustRightInd w:val="0"/>
        <w:jc w:val="both"/>
        <w:rPr>
          <w:rFonts w:ascii="Book Antiqua" w:hAnsi="Book Antiqua"/>
          <w:bCs/>
          <w:color w:val="0D0D0D"/>
          <w:lang w:val="en-US"/>
        </w:rPr>
      </w:pPr>
      <w:r w:rsidRPr="00035204">
        <w:rPr>
          <w:rFonts w:ascii="Book Antiqua" w:hAnsi="Book Antiqua"/>
          <w:bCs/>
          <w:color w:val="0D0D0D"/>
          <w:lang w:val="en-US"/>
        </w:rPr>
        <w:t>P</w:t>
      </w:r>
      <w:r w:rsidR="00EF181B" w:rsidRPr="00035204">
        <w:rPr>
          <w:rFonts w:ascii="Book Antiqua" w:hAnsi="Book Antiqua"/>
          <w:bCs/>
          <w:color w:val="0D0D0D"/>
          <w:lang w:val="en-US"/>
        </w:rPr>
        <w:t>ë</w:t>
      </w:r>
      <w:r w:rsidRPr="00035204">
        <w:rPr>
          <w:rFonts w:ascii="Book Antiqua" w:hAnsi="Book Antiqua"/>
          <w:bCs/>
          <w:color w:val="0D0D0D"/>
          <w:lang w:val="en-US"/>
        </w:rPr>
        <w:t>r t</w:t>
      </w:r>
      <w:r w:rsidR="00EF181B" w:rsidRPr="00035204">
        <w:rPr>
          <w:rFonts w:ascii="Book Antiqua" w:hAnsi="Book Antiqua"/>
          <w:bCs/>
          <w:color w:val="0D0D0D"/>
          <w:lang w:val="en-US"/>
        </w:rPr>
        <w:t>ë</w:t>
      </w:r>
      <w:r w:rsidRPr="00035204">
        <w:rPr>
          <w:rFonts w:ascii="Book Antiqua" w:hAnsi="Book Antiqua"/>
          <w:bCs/>
          <w:color w:val="0D0D0D"/>
          <w:lang w:val="en-US"/>
        </w:rPr>
        <w:t xml:space="preserve"> qen</w:t>
      </w:r>
      <w:r w:rsidR="00EF181B" w:rsidRPr="00035204">
        <w:rPr>
          <w:rFonts w:ascii="Book Antiqua" w:hAnsi="Book Antiqua"/>
          <w:bCs/>
          <w:color w:val="0D0D0D"/>
          <w:lang w:val="en-US"/>
        </w:rPr>
        <w:t>ë</w:t>
      </w:r>
      <w:r w:rsidR="00035204" w:rsidRPr="00035204">
        <w:rPr>
          <w:rFonts w:ascii="Book Antiqua" w:hAnsi="Book Antiqua"/>
          <w:bCs/>
          <w:color w:val="0D0D0D"/>
          <w:lang w:val="en-US"/>
        </w:rPr>
        <w:t xml:space="preserve"> e</w:t>
      </w:r>
      <w:r w:rsidRPr="00035204">
        <w:rPr>
          <w:rFonts w:ascii="Book Antiqua" w:hAnsi="Book Antiqua"/>
          <w:bCs/>
          <w:color w:val="0D0D0D"/>
          <w:lang w:val="en-US"/>
        </w:rPr>
        <w:t xml:space="preserve"> pranueshme p</w:t>
      </w:r>
      <w:r w:rsidR="00EF181B" w:rsidRPr="00035204">
        <w:rPr>
          <w:rFonts w:ascii="Book Antiqua" w:hAnsi="Book Antiqua"/>
          <w:bCs/>
          <w:color w:val="0D0D0D"/>
          <w:lang w:val="en-US"/>
        </w:rPr>
        <w:t>ë</w:t>
      </w:r>
      <w:r w:rsidRPr="00035204">
        <w:rPr>
          <w:rFonts w:ascii="Book Antiqua" w:hAnsi="Book Antiqua"/>
          <w:bCs/>
          <w:color w:val="0D0D0D"/>
          <w:lang w:val="en-US"/>
        </w:rPr>
        <w:t>r k</w:t>
      </w:r>
      <w:r w:rsidR="00EF181B" w:rsidRPr="00035204">
        <w:rPr>
          <w:rFonts w:ascii="Book Antiqua" w:hAnsi="Book Antiqua"/>
          <w:bCs/>
          <w:color w:val="0D0D0D"/>
          <w:lang w:val="en-US"/>
        </w:rPr>
        <w:t>ë</w:t>
      </w:r>
      <w:r w:rsidRPr="00035204">
        <w:rPr>
          <w:rFonts w:ascii="Book Antiqua" w:hAnsi="Book Antiqua"/>
          <w:bCs/>
          <w:color w:val="0D0D0D"/>
          <w:lang w:val="en-US"/>
        </w:rPr>
        <w:t>t</w:t>
      </w:r>
      <w:r w:rsidR="00EF181B" w:rsidRPr="00035204">
        <w:rPr>
          <w:rFonts w:ascii="Book Antiqua" w:hAnsi="Book Antiqua"/>
          <w:bCs/>
          <w:color w:val="0D0D0D"/>
          <w:lang w:val="en-US"/>
        </w:rPr>
        <w:t>ë</w:t>
      </w:r>
      <w:r w:rsidRPr="00035204">
        <w:rPr>
          <w:rFonts w:ascii="Book Antiqua" w:hAnsi="Book Antiqua"/>
          <w:bCs/>
          <w:color w:val="0D0D0D"/>
          <w:lang w:val="en-US"/>
        </w:rPr>
        <w:t xml:space="preserve"> thirrje organizata aplikuese duhet t</w:t>
      </w:r>
      <w:r w:rsidR="00EF181B" w:rsidRPr="00035204">
        <w:rPr>
          <w:rFonts w:ascii="Book Antiqua" w:hAnsi="Book Antiqua"/>
          <w:bCs/>
          <w:color w:val="0D0D0D"/>
          <w:lang w:val="en-US"/>
        </w:rPr>
        <w:t>ë</w:t>
      </w:r>
      <w:r w:rsidRPr="00035204">
        <w:rPr>
          <w:rFonts w:ascii="Book Antiqua" w:hAnsi="Book Antiqua"/>
          <w:bCs/>
          <w:color w:val="0D0D0D"/>
          <w:lang w:val="en-US"/>
        </w:rPr>
        <w:t>:</w:t>
      </w:r>
    </w:p>
    <w:p w14:paraId="58E1E2A8" w14:textId="5AE92009"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Jet</w:t>
      </w:r>
      <w:r w:rsidR="00EF181B" w:rsidRPr="00035204">
        <w:rPr>
          <w:rFonts w:ascii="Book Antiqua" w:hAnsi="Book Antiqua" w:cs="Times New Roman"/>
        </w:rPr>
        <w:t>ë</w:t>
      </w:r>
      <w:r w:rsidRPr="00035204">
        <w:rPr>
          <w:rFonts w:ascii="Book Antiqua" w:hAnsi="Book Antiqua" w:cs="Times New Roman"/>
        </w:rPr>
        <w:t xml:space="preserve"> e</w:t>
      </w:r>
      <w:r w:rsidR="004F3F97" w:rsidRPr="00035204">
        <w:rPr>
          <w:rFonts w:ascii="Book Antiqua" w:hAnsi="Book Antiqua" w:cs="Times New Roman"/>
        </w:rPr>
        <w:t xml:space="preserve"> regjistruar në pajtim me Ligjin për Lirinë e Asociim</w:t>
      </w:r>
      <w:r w:rsidRPr="00035204">
        <w:rPr>
          <w:rFonts w:ascii="Book Antiqua" w:hAnsi="Book Antiqua" w:cs="Times New Roman"/>
        </w:rPr>
        <w:t>it në Organizata Jo-Qeveritare.</w:t>
      </w:r>
    </w:p>
    <w:p w14:paraId="72D61A84" w14:textId="38CE448F"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color w:val="0D0D0D"/>
          <w:lang w:val="en-US"/>
        </w:rPr>
        <w:t>Jet</w:t>
      </w:r>
      <w:r w:rsidR="00EF181B" w:rsidRPr="00035204">
        <w:rPr>
          <w:rFonts w:ascii="Book Antiqua" w:hAnsi="Book Antiqua" w:cs="Times New Roman"/>
          <w:color w:val="0D0D0D"/>
          <w:lang w:val="en-US"/>
        </w:rPr>
        <w:t>ë</w:t>
      </w:r>
      <w:r w:rsidRPr="00035204">
        <w:rPr>
          <w:rFonts w:ascii="Book Antiqua" w:hAnsi="Book Antiqua" w:cs="Times New Roman"/>
          <w:color w:val="0D0D0D"/>
          <w:lang w:val="en-US"/>
        </w:rPr>
        <w:t xml:space="preserve"> e pajisur me</w:t>
      </w:r>
      <w:r w:rsidR="00035204">
        <w:rPr>
          <w:rFonts w:ascii="Book Antiqua" w:hAnsi="Book Antiqua" w:cs="Times New Roman"/>
          <w:color w:val="0D0D0D"/>
          <w:lang w:val="en-US"/>
        </w:rPr>
        <w:t xml:space="preserve"> numër f</w:t>
      </w:r>
      <w:r w:rsidR="004F3F97" w:rsidRPr="00035204">
        <w:rPr>
          <w:rFonts w:ascii="Book Antiqua" w:hAnsi="Book Antiqua" w:cs="Times New Roman"/>
          <w:color w:val="0D0D0D"/>
          <w:lang w:val="en-US"/>
        </w:rPr>
        <w:t xml:space="preserve">iskal – të lëshuar nga </w:t>
      </w:r>
      <w:r w:rsidRPr="00035204">
        <w:rPr>
          <w:rFonts w:ascii="Book Antiqua" w:hAnsi="Book Antiqua" w:cs="Times New Roman"/>
          <w:color w:val="0D0D0D"/>
          <w:lang w:val="en-US"/>
        </w:rPr>
        <w:t>Administrata Tatimore e Kosovë.</w:t>
      </w:r>
    </w:p>
    <w:p w14:paraId="30C90AC1" w14:textId="590B4D52" w:rsidR="004F3F97"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K</w:t>
      </w:r>
      <w:r w:rsidR="004F3F97" w:rsidRPr="00035204">
        <w:rPr>
          <w:rFonts w:ascii="Book Antiqua" w:hAnsi="Book Antiqua" w:cs="Times New Roman"/>
        </w:rPr>
        <w:t>etë zotësi juridike, financiare dhe operac</w:t>
      </w:r>
      <w:r w:rsidRPr="00035204">
        <w:rPr>
          <w:rFonts w:ascii="Book Antiqua" w:hAnsi="Book Antiqua" w:cs="Times New Roman"/>
        </w:rPr>
        <w:t>ionale për zbatimin e projektit.</w:t>
      </w:r>
    </w:p>
    <w:p w14:paraId="2995B81B" w14:textId="03DA39E2"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Ket</w:t>
      </w:r>
      <w:r w:rsidR="00EF181B" w:rsidRPr="00035204">
        <w:rPr>
          <w:rFonts w:ascii="Book Antiqua" w:hAnsi="Book Antiqua" w:cs="Times New Roman"/>
        </w:rPr>
        <w:t>ë</w:t>
      </w:r>
      <w:r w:rsidRPr="00035204">
        <w:rPr>
          <w:rFonts w:ascii="Book Antiqua" w:hAnsi="Book Antiqua" w:cs="Times New Roman"/>
        </w:rPr>
        <w:t xml:space="preserve"> p</w:t>
      </w:r>
      <w:r w:rsidR="00EF181B" w:rsidRPr="00035204">
        <w:rPr>
          <w:rFonts w:ascii="Book Antiqua" w:hAnsi="Book Antiqua" w:cs="Times New Roman"/>
        </w:rPr>
        <w:t>ë</w:t>
      </w:r>
      <w:r w:rsidRPr="00035204">
        <w:rPr>
          <w:rFonts w:ascii="Book Antiqua" w:hAnsi="Book Antiqua" w:cs="Times New Roman"/>
        </w:rPr>
        <w:t>rvojn</w:t>
      </w:r>
      <w:r w:rsidR="00EF181B" w:rsidRPr="00035204">
        <w:rPr>
          <w:rFonts w:ascii="Book Antiqua" w:hAnsi="Book Antiqua" w:cs="Times New Roman"/>
        </w:rPr>
        <w:t>ë</w:t>
      </w:r>
      <w:r w:rsidRPr="00035204">
        <w:rPr>
          <w:rFonts w:ascii="Book Antiqua" w:hAnsi="Book Antiqua" w:cs="Times New Roman"/>
        </w:rPr>
        <w:t xml:space="preserve"> dhe veprimtari n</w:t>
      </w:r>
      <w:r w:rsidR="00EF181B" w:rsidRPr="00035204">
        <w:rPr>
          <w:rFonts w:ascii="Book Antiqua" w:hAnsi="Book Antiqua" w:cs="Times New Roman"/>
        </w:rPr>
        <w:t>ë</w:t>
      </w:r>
      <w:r w:rsidRPr="00035204">
        <w:rPr>
          <w:rFonts w:ascii="Book Antiqua" w:hAnsi="Book Antiqua" w:cs="Times New Roman"/>
        </w:rPr>
        <w:t xml:space="preserve"> fush</w:t>
      </w:r>
      <w:r w:rsidR="00EF181B" w:rsidRPr="00035204">
        <w:rPr>
          <w:rFonts w:ascii="Book Antiqua" w:hAnsi="Book Antiqua" w:cs="Times New Roman"/>
        </w:rPr>
        <w:t>ë</w:t>
      </w:r>
      <w:r w:rsidRPr="00035204">
        <w:rPr>
          <w:rFonts w:ascii="Book Antiqua" w:hAnsi="Book Antiqua" w:cs="Times New Roman"/>
        </w:rPr>
        <w:t>n e qeverisjes lokale.</w:t>
      </w:r>
    </w:p>
    <w:p w14:paraId="4EEA0F03" w14:textId="0D5B94D0"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Ket</w:t>
      </w:r>
      <w:r w:rsidR="00EF181B" w:rsidRPr="00035204">
        <w:rPr>
          <w:rFonts w:ascii="Book Antiqua" w:hAnsi="Book Antiqua" w:cs="Times New Roman"/>
        </w:rPr>
        <w:t>ë</w:t>
      </w:r>
      <w:r w:rsidRPr="00035204">
        <w:rPr>
          <w:rFonts w:ascii="Book Antiqua" w:hAnsi="Book Antiqua" w:cs="Times New Roman"/>
        </w:rPr>
        <w:t xml:space="preserve"> kryer </w:t>
      </w:r>
      <w:r w:rsidR="004F3F97" w:rsidRPr="00035204">
        <w:rPr>
          <w:rFonts w:ascii="Book Antiqua" w:hAnsi="Book Antiqua" w:cs="Times New Roman"/>
        </w:rPr>
        <w:t>të gjitha detyrimet tatimore dhe kontributet tjera të detyrues</w:t>
      </w:r>
      <w:r w:rsidRPr="00035204">
        <w:rPr>
          <w:rFonts w:ascii="Book Antiqua" w:hAnsi="Book Antiqua" w:cs="Times New Roman"/>
        </w:rPr>
        <w:t>hme.</w:t>
      </w:r>
    </w:p>
    <w:p w14:paraId="5AE05283" w14:textId="0F4596CB"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lastRenderedPageBreak/>
        <w:t>M</w:t>
      </w:r>
      <w:r w:rsidR="004F3F97" w:rsidRPr="00035204">
        <w:rPr>
          <w:rFonts w:ascii="Book Antiqua" w:hAnsi="Book Antiqua" w:cs="Times New Roman"/>
        </w:rPr>
        <w:t>os jetë në proces falimentimi, në proces të shuarjes, në procedura të mbledh</w:t>
      </w:r>
      <w:r w:rsidRPr="00035204">
        <w:rPr>
          <w:rFonts w:ascii="Book Antiqua" w:hAnsi="Book Antiqua" w:cs="Times New Roman"/>
        </w:rPr>
        <w:t>jes së detyruesh apo likuidimit.</w:t>
      </w:r>
    </w:p>
    <w:p w14:paraId="61CDB487" w14:textId="77777777"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M</w:t>
      </w:r>
      <w:r w:rsidR="004F3F97" w:rsidRPr="00035204">
        <w:rPr>
          <w:rFonts w:ascii="Book Antiqua" w:hAnsi="Book Antiqua" w:cs="Times New Roman"/>
        </w:rPr>
        <w:t>os ketë shkelur kushtet e parashikuar</w:t>
      </w:r>
      <w:r w:rsidRPr="00035204">
        <w:rPr>
          <w:rFonts w:ascii="Book Antiqua" w:hAnsi="Book Antiqua" w:cs="Times New Roman"/>
        </w:rPr>
        <w:t>a</w:t>
      </w:r>
      <w:r w:rsidR="004F3F97" w:rsidRPr="00035204">
        <w:rPr>
          <w:rFonts w:ascii="Book Antiqua" w:hAnsi="Book Antiqua" w:cs="Times New Roman"/>
        </w:rPr>
        <w:t xml:space="preserve"> të përdorimit të fondeve publike</w:t>
      </w:r>
      <w:r w:rsidRPr="00035204">
        <w:rPr>
          <w:rFonts w:ascii="Book Antiqua" w:hAnsi="Book Antiqua" w:cs="Times New Roman"/>
        </w:rPr>
        <w:t>.</w:t>
      </w:r>
    </w:p>
    <w:p w14:paraId="3194AE0B" w14:textId="6DD4165A" w:rsidR="00E45E05" w:rsidRPr="00035204" w:rsidRDefault="00E7778D"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Mos t</w:t>
      </w:r>
      <w:r w:rsidR="001E387B" w:rsidRPr="00035204">
        <w:rPr>
          <w:rFonts w:ascii="Book Antiqua" w:hAnsi="Book Antiqua" w:cs="Times New Roman"/>
        </w:rPr>
        <w:t>ë</w:t>
      </w:r>
      <w:r w:rsidRPr="00035204">
        <w:rPr>
          <w:rFonts w:ascii="Book Antiqua" w:hAnsi="Book Antiqua" w:cs="Times New Roman"/>
        </w:rPr>
        <w:t xml:space="preserve"> ket</w:t>
      </w:r>
      <w:r w:rsidR="001E387B" w:rsidRPr="00035204">
        <w:rPr>
          <w:rFonts w:ascii="Book Antiqua" w:hAnsi="Book Antiqua" w:cs="Times New Roman"/>
        </w:rPr>
        <w:t>ë</w:t>
      </w:r>
      <w:r w:rsidRPr="00035204">
        <w:rPr>
          <w:rFonts w:ascii="Book Antiqua" w:hAnsi="Book Antiqua" w:cs="Times New Roman"/>
        </w:rPr>
        <w:t xml:space="preserve"> pranuar mjete fianciare p</w:t>
      </w:r>
      <w:r w:rsidR="001E387B" w:rsidRPr="00035204">
        <w:rPr>
          <w:rFonts w:ascii="Book Antiqua" w:hAnsi="Book Antiqua" w:cs="Times New Roman"/>
        </w:rPr>
        <w:t>ë</w:t>
      </w:r>
      <w:r w:rsidRPr="00035204">
        <w:rPr>
          <w:rFonts w:ascii="Book Antiqua" w:hAnsi="Book Antiqua" w:cs="Times New Roman"/>
        </w:rPr>
        <w:t>r t</w:t>
      </w:r>
      <w:r w:rsidR="001E387B" w:rsidRPr="00035204">
        <w:rPr>
          <w:rFonts w:ascii="Book Antiqua" w:hAnsi="Book Antiqua" w:cs="Times New Roman"/>
        </w:rPr>
        <w:t>ë</w:t>
      </w:r>
      <w:r w:rsidRPr="00035204">
        <w:rPr>
          <w:rFonts w:ascii="Book Antiqua" w:hAnsi="Book Antiqua" w:cs="Times New Roman"/>
        </w:rPr>
        <w:t xml:space="preserve"> nj</w:t>
      </w:r>
      <w:r w:rsidR="001E387B" w:rsidRPr="00035204">
        <w:rPr>
          <w:rFonts w:ascii="Book Antiqua" w:hAnsi="Book Antiqua" w:cs="Times New Roman"/>
        </w:rPr>
        <w:t>ë</w:t>
      </w:r>
      <w:r w:rsidRPr="00035204">
        <w:rPr>
          <w:rFonts w:ascii="Book Antiqua" w:hAnsi="Book Antiqua" w:cs="Times New Roman"/>
        </w:rPr>
        <w:t>jtin akitivitet gjat</w:t>
      </w:r>
      <w:r w:rsidR="001E387B" w:rsidRPr="00035204">
        <w:rPr>
          <w:rFonts w:ascii="Book Antiqua" w:hAnsi="Book Antiqua" w:cs="Times New Roman"/>
        </w:rPr>
        <w:t>ë</w:t>
      </w:r>
      <w:r w:rsidRPr="00035204">
        <w:rPr>
          <w:rFonts w:ascii="Book Antiqua" w:hAnsi="Book Antiqua" w:cs="Times New Roman"/>
        </w:rPr>
        <w:t xml:space="preserve"> k</w:t>
      </w:r>
      <w:r w:rsidR="001E387B" w:rsidRPr="00035204">
        <w:rPr>
          <w:rFonts w:ascii="Book Antiqua" w:hAnsi="Book Antiqua" w:cs="Times New Roman"/>
        </w:rPr>
        <w:t>ë</w:t>
      </w:r>
      <w:r w:rsidRPr="00035204">
        <w:rPr>
          <w:rFonts w:ascii="Book Antiqua" w:hAnsi="Book Antiqua" w:cs="Times New Roman"/>
        </w:rPr>
        <w:t xml:space="preserve">tij viti. </w:t>
      </w:r>
      <w:r w:rsidR="00E45E05" w:rsidRPr="00035204">
        <w:rPr>
          <w:rFonts w:ascii="Book Antiqua" w:hAnsi="Book Antiqua" w:cs="Times New Roman"/>
        </w:rPr>
        <w:t>Prandaj</w:t>
      </w:r>
      <w:r w:rsidRPr="00035204">
        <w:rPr>
          <w:rFonts w:ascii="Book Antiqua" w:hAnsi="Book Antiqua" w:cs="Times New Roman"/>
        </w:rPr>
        <w:t xml:space="preserve"> me rastin e aplikimit k</w:t>
      </w:r>
      <w:r w:rsidR="001E387B" w:rsidRPr="00035204">
        <w:rPr>
          <w:rFonts w:ascii="Book Antiqua" w:hAnsi="Book Antiqua" w:cs="Times New Roman"/>
        </w:rPr>
        <w:t>ë</w:t>
      </w:r>
      <w:r w:rsidR="00E45E05" w:rsidRPr="00035204">
        <w:rPr>
          <w:rFonts w:ascii="Book Antiqua" w:hAnsi="Book Antiqua" w:cs="Times New Roman"/>
        </w:rPr>
        <w:t>rkohet deklarata p</w:t>
      </w:r>
      <w:r w:rsidR="00EF181B" w:rsidRPr="00035204">
        <w:rPr>
          <w:rFonts w:ascii="Book Antiqua" w:hAnsi="Book Antiqua" w:cs="Times New Roman"/>
        </w:rPr>
        <w:t>ë</w:t>
      </w:r>
      <w:r w:rsidR="00E45E05" w:rsidRPr="00035204">
        <w:rPr>
          <w:rFonts w:ascii="Book Antiqua" w:hAnsi="Book Antiqua" w:cs="Times New Roman"/>
        </w:rPr>
        <w:t xml:space="preserve">r </w:t>
      </w:r>
      <w:r w:rsidRPr="00035204">
        <w:rPr>
          <w:rFonts w:ascii="Book Antiqua" w:hAnsi="Book Antiqua" w:cs="Times New Roman"/>
        </w:rPr>
        <w:t>shmang</w:t>
      </w:r>
      <w:r w:rsidR="00E45E05" w:rsidRPr="00035204">
        <w:rPr>
          <w:rFonts w:ascii="Book Antiqua" w:hAnsi="Book Antiqua" w:cs="Times New Roman"/>
        </w:rPr>
        <w:t>jen e financimit t</w:t>
      </w:r>
      <w:r w:rsidR="00EF181B" w:rsidRPr="00035204">
        <w:rPr>
          <w:rFonts w:ascii="Book Antiqua" w:hAnsi="Book Antiqua" w:cs="Times New Roman"/>
        </w:rPr>
        <w:t>ë</w:t>
      </w:r>
      <w:r w:rsidRPr="00035204">
        <w:rPr>
          <w:rFonts w:ascii="Book Antiqua" w:hAnsi="Book Antiqua" w:cs="Times New Roman"/>
        </w:rPr>
        <w:t xml:space="preserve"> dyfisht</w:t>
      </w:r>
      <w:r w:rsidR="001E387B" w:rsidRPr="00035204">
        <w:rPr>
          <w:rFonts w:ascii="Book Antiqua" w:hAnsi="Book Antiqua" w:cs="Times New Roman"/>
        </w:rPr>
        <w:t>ë</w:t>
      </w:r>
      <w:r w:rsidRPr="00035204">
        <w:rPr>
          <w:rFonts w:ascii="Book Antiqua" w:hAnsi="Book Antiqua" w:cs="Times New Roman"/>
        </w:rPr>
        <w:t>;</w:t>
      </w:r>
    </w:p>
    <w:p w14:paraId="0286D395" w14:textId="2C8997F6" w:rsidR="00E7778D" w:rsidRPr="00035204" w:rsidRDefault="00B16D58"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color w:val="0D0D0D"/>
          <w:lang w:val="en-US"/>
        </w:rPr>
        <w:t>Të kenë dorëzuar një projekt propozim sip</w:t>
      </w:r>
      <w:r w:rsidR="00D73E09" w:rsidRPr="00035204">
        <w:rPr>
          <w:rFonts w:ascii="Book Antiqua" w:hAnsi="Book Antiqua" w:cs="Times New Roman"/>
          <w:color w:val="0D0D0D"/>
          <w:lang w:val="en-US"/>
        </w:rPr>
        <w:t xml:space="preserve">as formularit e aplikacionit të </w:t>
      </w:r>
      <w:r w:rsidRPr="00035204">
        <w:rPr>
          <w:rFonts w:ascii="Book Antiqua" w:hAnsi="Book Antiqua" w:cs="Times New Roman"/>
          <w:color w:val="0D0D0D"/>
          <w:lang w:val="en-US"/>
        </w:rPr>
        <w:t>projektit/programit së bashku me formularin e propo</w:t>
      </w:r>
      <w:r w:rsidR="00D73E09" w:rsidRPr="00035204">
        <w:rPr>
          <w:rFonts w:ascii="Book Antiqua" w:hAnsi="Book Antiqua" w:cs="Times New Roman"/>
          <w:color w:val="0D0D0D"/>
          <w:lang w:val="en-US"/>
        </w:rPr>
        <w:t>zim buxhetit</w:t>
      </w:r>
      <w:r w:rsidRPr="00035204">
        <w:rPr>
          <w:rFonts w:ascii="Book Antiqua" w:hAnsi="Book Antiqua" w:cs="Times New Roman"/>
          <w:color w:val="0D0D0D"/>
          <w:lang w:val="en-US"/>
        </w:rPr>
        <w:t>.</w:t>
      </w:r>
    </w:p>
    <w:p w14:paraId="12F1DAED" w14:textId="77777777" w:rsidR="00E45E05" w:rsidRDefault="00E45E05" w:rsidP="00E45E05">
      <w:pPr>
        <w:autoSpaceDE w:val="0"/>
        <w:autoSpaceDN w:val="0"/>
        <w:adjustRightInd w:val="0"/>
        <w:jc w:val="both"/>
        <w:rPr>
          <w:rFonts w:ascii="Book Antiqua" w:hAnsi="Book Antiqua"/>
          <w:b/>
          <w:bCs/>
          <w:color w:val="0D0D0D"/>
          <w:lang w:val="en-US"/>
        </w:rPr>
      </w:pPr>
    </w:p>
    <w:p w14:paraId="66A0DB00" w14:textId="406F5C6C" w:rsidR="00E45E05" w:rsidRPr="00B23F8C" w:rsidRDefault="00E45E05" w:rsidP="00592556">
      <w:pPr>
        <w:pStyle w:val="ListParagraph"/>
        <w:numPr>
          <w:ilvl w:val="1"/>
          <w:numId w:val="11"/>
        </w:numPr>
        <w:autoSpaceDE w:val="0"/>
        <w:autoSpaceDN w:val="0"/>
        <w:adjustRightInd w:val="0"/>
        <w:spacing w:after="0" w:line="240" w:lineRule="auto"/>
        <w:jc w:val="both"/>
        <w:rPr>
          <w:rFonts w:ascii="Book Antiqua" w:hAnsi="Book Antiqua" w:cs="Times New Roman"/>
          <w:b/>
          <w:bCs/>
          <w:color w:val="0D0D0D"/>
          <w:lang w:val="en-US"/>
        </w:rPr>
      </w:pPr>
      <w:r w:rsidRPr="00B23F8C">
        <w:rPr>
          <w:rFonts w:ascii="Book Antiqua" w:hAnsi="Book Antiqua" w:cs="Times New Roman"/>
          <w:b/>
          <w:bCs/>
          <w:color w:val="0D0D0D"/>
          <w:lang w:val="en-US"/>
        </w:rPr>
        <w:t>Kriteret e veçanta</w:t>
      </w:r>
    </w:p>
    <w:p w14:paraId="096FAE02" w14:textId="77777777" w:rsidR="00E7778D" w:rsidRDefault="00E7778D" w:rsidP="001F0DED">
      <w:pPr>
        <w:autoSpaceDE w:val="0"/>
        <w:autoSpaceDN w:val="0"/>
        <w:adjustRightInd w:val="0"/>
        <w:jc w:val="both"/>
        <w:rPr>
          <w:rFonts w:ascii="Book Antiqua" w:hAnsi="Book Antiqua"/>
          <w:color w:val="0D0D0D"/>
          <w:lang w:val="en-US"/>
        </w:rPr>
      </w:pPr>
    </w:p>
    <w:p w14:paraId="1C734305" w14:textId="7BD3D7D4"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Në mënyrë që aplikacioni të konsiderohet i kompletuar, apl</w:t>
      </w:r>
      <w:r w:rsidR="00035204">
        <w:rPr>
          <w:rFonts w:ascii="Book Antiqua" w:hAnsi="Book Antiqua"/>
          <w:color w:val="0D0D0D"/>
          <w:lang w:val="en-US"/>
        </w:rPr>
        <w:t>ikuesi duhet të plotësoj</w:t>
      </w:r>
      <w:r w:rsidR="00D73E09" w:rsidRPr="00790100">
        <w:rPr>
          <w:rFonts w:ascii="Book Antiqua" w:hAnsi="Book Antiqua"/>
          <w:color w:val="0D0D0D"/>
          <w:lang w:val="en-US"/>
        </w:rPr>
        <w:t xml:space="preserve"> edhe </w:t>
      </w:r>
      <w:r w:rsidRPr="00790100">
        <w:rPr>
          <w:rFonts w:ascii="Book Antiqua" w:hAnsi="Book Antiqua"/>
          <w:color w:val="0D0D0D"/>
          <w:lang w:val="en-US"/>
        </w:rPr>
        <w:t>kriteret e veçanta minimale të parapara me dispozitat në vijim</w:t>
      </w:r>
      <w:r w:rsidR="008C2EAA">
        <w:rPr>
          <w:rFonts w:ascii="Book Antiqua" w:hAnsi="Book Antiqua"/>
          <w:color w:val="0D0D0D"/>
          <w:lang w:val="en-US"/>
        </w:rPr>
        <w:t>:</w:t>
      </w:r>
    </w:p>
    <w:p w14:paraId="0CDEDB72" w14:textId="77777777" w:rsidR="008C2EAA" w:rsidRPr="00790100" w:rsidRDefault="008C2EAA" w:rsidP="001F0DED">
      <w:pPr>
        <w:autoSpaceDE w:val="0"/>
        <w:autoSpaceDN w:val="0"/>
        <w:adjustRightInd w:val="0"/>
        <w:jc w:val="both"/>
        <w:rPr>
          <w:rFonts w:ascii="Book Antiqua" w:hAnsi="Book Antiqua"/>
          <w:color w:val="0D0D0D"/>
          <w:lang w:val="en-US"/>
        </w:rPr>
      </w:pPr>
    </w:p>
    <w:p w14:paraId="1C838D85" w14:textId="0EF741D6" w:rsidR="00E45E05" w:rsidRDefault="00E45E05"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Të dorëzoj</w:t>
      </w:r>
      <w:r w:rsidR="00081743">
        <w:rPr>
          <w:rFonts w:ascii="Book Antiqua" w:hAnsi="Book Antiqua" w:cs="Times New Roman"/>
          <w:color w:val="0D0D0D"/>
          <w:lang w:val="en-US"/>
        </w:rPr>
        <w:t xml:space="preserve"> </w:t>
      </w:r>
      <w:r w:rsidR="00B16D58" w:rsidRPr="00E45E05">
        <w:rPr>
          <w:rFonts w:ascii="Book Antiqua" w:hAnsi="Book Antiqua" w:cs="Times New Roman"/>
          <w:color w:val="0D0D0D"/>
          <w:lang w:val="en-US"/>
        </w:rPr>
        <w:t>brenda afatit të thirrjes projekt propozimin i cili n</w:t>
      </w:r>
      <w:r w:rsidR="00D73E09" w:rsidRPr="00E45E05">
        <w:rPr>
          <w:rFonts w:ascii="Book Antiqua" w:hAnsi="Book Antiqua" w:cs="Times New Roman"/>
          <w:color w:val="0D0D0D"/>
          <w:lang w:val="en-US"/>
        </w:rPr>
        <w:t xml:space="preserve">dër të tjera përmban të </w:t>
      </w:r>
      <w:r w:rsidR="00B16D58" w:rsidRPr="00E45E05">
        <w:rPr>
          <w:rFonts w:ascii="Book Antiqua" w:hAnsi="Book Antiqua" w:cs="Times New Roman"/>
          <w:color w:val="0D0D0D"/>
          <w:lang w:val="en-US"/>
        </w:rPr>
        <w:t>dhënat për qëllimin, objektivat specifike, aktivitetet, kalend</w:t>
      </w:r>
      <w:r w:rsidR="00D73E09" w:rsidRPr="00E45E05">
        <w:rPr>
          <w:rFonts w:ascii="Book Antiqua" w:hAnsi="Book Antiqua" w:cs="Times New Roman"/>
          <w:color w:val="0D0D0D"/>
          <w:lang w:val="en-US"/>
        </w:rPr>
        <w:t xml:space="preserve">arin e realizimit, rezultatet e </w:t>
      </w:r>
      <w:r w:rsidR="00B16D58" w:rsidRPr="00E45E05">
        <w:rPr>
          <w:rFonts w:ascii="Book Antiqua" w:hAnsi="Book Antiqua" w:cs="Times New Roman"/>
          <w:color w:val="0D0D0D"/>
          <w:lang w:val="en-US"/>
        </w:rPr>
        <w:t>synuara, përfituesit e drejtpërdrejtë dhe të dhënat tje</w:t>
      </w:r>
      <w:r w:rsidR="00D73E09" w:rsidRPr="00E45E05">
        <w:rPr>
          <w:rFonts w:ascii="Book Antiqua" w:hAnsi="Book Antiqua" w:cs="Times New Roman"/>
          <w:color w:val="0D0D0D"/>
          <w:lang w:val="en-US"/>
        </w:rPr>
        <w:t xml:space="preserve">ra sipas formularit përkatës të </w:t>
      </w:r>
      <w:r w:rsidR="00B16D58" w:rsidRPr="00E45E05">
        <w:rPr>
          <w:rFonts w:ascii="Book Antiqua" w:hAnsi="Book Antiqua" w:cs="Times New Roman"/>
          <w:color w:val="0D0D0D"/>
          <w:lang w:val="en-US"/>
        </w:rPr>
        <w:t>pë</w:t>
      </w:r>
      <w:r>
        <w:rPr>
          <w:rFonts w:ascii="Book Antiqua" w:hAnsi="Book Antiqua" w:cs="Times New Roman"/>
          <w:color w:val="0D0D0D"/>
          <w:lang w:val="en-US"/>
        </w:rPr>
        <w:t>rcaktuar sipas thirrjes publike.</w:t>
      </w:r>
    </w:p>
    <w:p w14:paraId="43CD2E13" w14:textId="77777777"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Projekt propozimi të jetë i shoqëruar me një pro</w:t>
      </w:r>
      <w:r w:rsidR="00D73E09" w:rsidRPr="00E45E05">
        <w:rPr>
          <w:rFonts w:ascii="Book Antiqua" w:hAnsi="Book Antiqua" w:cs="Times New Roman"/>
          <w:color w:val="0D0D0D"/>
          <w:lang w:val="en-US"/>
        </w:rPr>
        <w:t xml:space="preserve">pozim buxhet, sipas formatit të </w:t>
      </w:r>
      <w:r w:rsidRPr="00E45E05">
        <w:rPr>
          <w:rFonts w:ascii="Book Antiqua" w:hAnsi="Book Antiqua" w:cs="Times New Roman"/>
          <w:color w:val="0D0D0D"/>
          <w:lang w:val="en-US"/>
        </w:rPr>
        <w:t>përcaktuar sipas thirrjes publike.</w:t>
      </w:r>
    </w:p>
    <w:p w14:paraId="7F287CC0" w14:textId="017FF4F4"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Të dorëzojë të dhëna për personelin kyç, duke specifikuar d</w:t>
      </w:r>
      <w:r w:rsidR="00D73E09" w:rsidRPr="00E45E05">
        <w:rPr>
          <w:rFonts w:ascii="Book Antiqua" w:hAnsi="Book Antiqua" w:cs="Times New Roman"/>
          <w:color w:val="0D0D0D"/>
          <w:lang w:val="en-US"/>
        </w:rPr>
        <w:t xml:space="preserve">etyrat e tyre, siguruar CV-të e </w:t>
      </w:r>
      <w:r w:rsidRPr="00E45E05">
        <w:rPr>
          <w:rFonts w:ascii="Book Antiqua" w:hAnsi="Book Antiqua" w:cs="Times New Roman"/>
          <w:color w:val="0D0D0D"/>
          <w:lang w:val="en-US"/>
        </w:rPr>
        <w:t xml:space="preserve">tyre së bashku me një deklaratë pranimi nga </w:t>
      </w:r>
      <w:r w:rsidR="00D73E09" w:rsidRPr="00E45E05">
        <w:rPr>
          <w:rFonts w:ascii="Book Antiqua" w:hAnsi="Book Antiqua" w:cs="Times New Roman"/>
          <w:color w:val="0D0D0D"/>
          <w:lang w:val="en-US"/>
        </w:rPr>
        <w:t xml:space="preserve">ana e tyre se do të punojnë për </w:t>
      </w:r>
      <w:r w:rsidRPr="00E45E05">
        <w:rPr>
          <w:rFonts w:ascii="Book Antiqua" w:hAnsi="Book Antiqua" w:cs="Times New Roman"/>
          <w:color w:val="0D0D0D"/>
          <w:lang w:val="en-US"/>
        </w:rPr>
        <w:t>projektin/programin, në rast të përfitimit të mbështetjes financiare, nëse kjo është e</w:t>
      </w:r>
      <w:r w:rsidR="00D73E09" w:rsidRPr="00E45E05">
        <w:rPr>
          <w:rFonts w:ascii="Book Antiqua" w:hAnsi="Book Antiqua" w:cs="Times New Roman"/>
          <w:color w:val="0D0D0D"/>
          <w:lang w:val="en-US"/>
        </w:rPr>
        <w:t xml:space="preserve"> </w:t>
      </w:r>
      <w:r w:rsidR="00E45E05">
        <w:rPr>
          <w:rFonts w:ascii="Book Antiqua" w:hAnsi="Book Antiqua" w:cs="Times New Roman"/>
          <w:color w:val="0D0D0D"/>
          <w:lang w:val="en-US"/>
        </w:rPr>
        <w:t>domosdoshme sipas thirrjes.</w:t>
      </w:r>
    </w:p>
    <w:p w14:paraId="35266773" w14:textId="77777777"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Të sigurojnë dëshmitë e duhura për projektet për të cilat kërkohet bashkëfinan</w:t>
      </w:r>
      <w:r w:rsidR="00D73E09" w:rsidRPr="00E45E05">
        <w:rPr>
          <w:rFonts w:ascii="Book Antiqua" w:hAnsi="Book Antiqua" w:cs="Times New Roman"/>
          <w:color w:val="0D0D0D"/>
          <w:lang w:val="en-US"/>
        </w:rPr>
        <w:t xml:space="preserve">cim, </w:t>
      </w:r>
      <w:r w:rsidR="00E45E05">
        <w:rPr>
          <w:rFonts w:ascii="Book Antiqua" w:hAnsi="Book Antiqua" w:cs="Times New Roman"/>
          <w:color w:val="0D0D0D"/>
          <w:lang w:val="en-US"/>
        </w:rPr>
        <w:t>nëse është e aplikueshme.</w:t>
      </w:r>
    </w:p>
    <w:p w14:paraId="10E198B4" w14:textId="146F0AB2"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Të dëshmojnë se kanë përvojë në realizimin e projekt</w:t>
      </w:r>
      <w:r w:rsidR="00D73E09" w:rsidRPr="00E45E05">
        <w:rPr>
          <w:rFonts w:ascii="Book Antiqua" w:hAnsi="Book Antiqua" w:cs="Times New Roman"/>
          <w:color w:val="0D0D0D"/>
          <w:lang w:val="en-US"/>
        </w:rPr>
        <w:t xml:space="preserve">eve/programeve të ngjashme duke </w:t>
      </w:r>
      <w:r w:rsidRPr="00E45E05">
        <w:rPr>
          <w:rFonts w:ascii="Book Antiqua" w:hAnsi="Book Antiqua" w:cs="Times New Roman"/>
          <w:color w:val="0D0D0D"/>
          <w:lang w:val="en-US"/>
        </w:rPr>
        <w:t>siguruar dëshmi të realizimit të projekteve të ngjashme n</w:t>
      </w:r>
      <w:r w:rsidR="00D73E09" w:rsidRPr="00E45E05">
        <w:rPr>
          <w:rFonts w:ascii="Book Antiqua" w:hAnsi="Book Antiqua" w:cs="Times New Roman"/>
          <w:color w:val="0D0D0D"/>
          <w:lang w:val="en-US"/>
        </w:rPr>
        <w:t xml:space="preserve">ë të kaluarën, nëse kjo është e </w:t>
      </w:r>
      <w:r w:rsidRPr="00E45E05">
        <w:rPr>
          <w:rFonts w:ascii="Book Antiqua" w:hAnsi="Book Antiqua" w:cs="Times New Roman"/>
          <w:color w:val="0D0D0D"/>
          <w:lang w:val="en-US"/>
        </w:rPr>
        <w:t>domosdosh</w:t>
      </w:r>
      <w:r w:rsidR="00E45E05">
        <w:rPr>
          <w:rFonts w:ascii="Book Antiqua" w:hAnsi="Book Antiqua" w:cs="Times New Roman"/>
          <w:color w:val="0D0D0D"/>
          <w:lang w:val="en-US"/>
        </w:rPr>
        <w:t>me sipas thirrjes përkatëse.</w:t>
      </w:r>
    </w:p>
    <w:p w14:paraId="1D9CF7E7" w14:textId="39ABF1FB" w:rsidR="00B16D58" w:rsidRP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 xml:space="preserve">Të paraqesin leje/licencë për ushtrimin e veprimtarisë </w:t>
      </w:r>
      <w:r w:rsidR="00D73E09" w:rsidRPr="00E45E05">
        <w:rPr>
          <w:rFonts w:ascii="Book Antiqua" w:hAnsi="Book Antiqua" w:cs="Times New Roman"/>
          <w:color w:val="0D0D0D"/>
          <w:lang w:val="en-US"/>
        </w:rPr>
        <w:t xml:space="preserve">në rastet kur me legjislacionin </w:t>
      </w:r>
      <w:r w:rsidRPr="00E45E05">
        <w:rPr>
          <w:rFonts w:ascii="Book Antiqua" w:hAnsi="Book Antiqua" w:cs="Times New Roman"/>
          <w:color w:val="0D0D0D"/>
          <w:lang w:val="en-US"/>
        </w:rPr>
        <w:t>në fuqi ushtrimi i një veprimtarie të tillë mund të k</w:t>
      </w:r>
      <w:r w:rsidR="00D73E09" w:rsidRPr="00E45E05">
        <w:rPr>
          <w:rFonts w:ascii="Book Antiqua" w:hAnsi="Book Antiqua" w:cs="Times New Roman"/>
          <w:color w:val="0D0D0D"/>
          <w:lang w:val="en-US"/>
        </w:rPr>
        <w:t xml:space="preserve">ryhet vetëm me leje/licencë nga </w:t>
      </w:r>
      <w:r w:rsidRPr="00E45E05">
        <w:rPr>
          <w:rFonts w:ascii="Book Antiqua" w:hAnsi="Book Antiqua" w:cs="Times New Roman"/>
          <w:color w:val="0D0D0D"/>
          <w:lang w:val="en-US"/>
        </w:rPr>
        <w:t>autoritetet publike.</w:t>
      </w:r>
    </w:p>
    <w:p w14:paraId="29DF1AB5" w14:textId="77777777" w:rsidR="00D73E09" w:rsidRPr="00790100" w:rsidRDefault="00D73E09" w:rsidP="001F0DED">
      <w:pPr>
        <w:autoSpaceDE w:val="0"/>
        <w:autoSpaceDN w:val="0"/>
        <w:adjustRightInd w:val="0"/>
        <w:jc w:val="both"/>
        <w:rPr>
          <w:rFonts w:ascii="Book Antiqua" w:hAnsi="Book Antiqua"/>
          <w:b/>
          <w:bCs/>
          <w:color w:val="0D0D0D"/>
          <w:lang w:val="en-US"/>
        </w:rPr>
      </w:pPr>
    </w:p>
    <w:p w14:paraId="6F1057A9" w14:textId="133C5B56" w:rsidR="00B16D58" w:rsidRDefault="00B16D58" w:rsidP="00592556">
      <w:pPr>
        <w:pStyle w:val="ListParagraph"/>
        <w:numPr>
          <w:ilvl w:val="1"/>
          <w:numId w:val="11"/>
        </w:numPr>
        <w:autoSpaceDE w:val="0"/>
        <w:autoSpaceDN w:val="0"/>
        <w:adjustRightInd w:val="0"/>
        <w:spacing w:after="0" w:line="240" w:lineRule="auto"/>
        <w:jc w:val="both"/>
        <w:rPr>
          <w:rFonts w:ascii="Book Antiqua" w:hAnsi="Book Antiqua" w:cs="Times New Roman"/>
          <w:b/>
          <w:bCs/>
          <w:color w:val="0D0D0D"/>
          <w:lang w:val="en-US"/>
        </w:rPr>
      </w:pPr>
      <w:r w:rsidRPr="00E45E05">
        <w:rPr>
          <w:rFonts w:ascii="Book Antiqua" w:hAnsi="Book Antiqua" w:cs="Times New Roman"/>
          <w:b/>
          <w:bCs/>
          <w:color w:val="0D0D0D"/>
          <w:lang w:val="en-US"/>
        </w:rPr>
        <w:t>OJQ-të</w:t>
      </w:r>
      <w:r w:rsidR="00E45E05">
        <w:rPr>
          <w:rFonts w:ascii="Book Antiqua" w:hAnsi="Book Antiqua" w:cs="Times New Roman"/>
          <w:b/>
          <w:bCs/>
          <w:color w:val="0D0D0D"/>
          <w:lang w:val="en-US"/>
        </w:rPr>
        <w:t xml:space="preserve"> të cilat nuk mund të aplikojnë</w:t>
      </w:r>
    </w:p>
    <w:p w14:paraId="1B7C8664" w14:textId="77777777" w:rsidR="00E45E05" w:rsidRPr="00E45E05" w:rsidRDefault="00E45E05" w:rsidP="00E45E05">
      <w:pPr>
        <w:autoSpaceDE w:val="0"/>
        <w:autoSpaceDN w:val="0"/>
        <w:adjustRightInd w:val="0"/>
        <w:jc w:val="both"/>
        <w:rPr>
          <w:rFonts w:ascii="Book Antiqua" w:hAnsi="Book Antiqua"/>
          <w:b/>
          <w:bCs/>
          <w:color w:val="0D0D0D"/>
          <w:lang w:val="en-US"/>
        </w:rPr>
      </w:pPr>
    </w:p>
    <w:p w14:paraId="60FFDA4A" w14:textId="090BE3D1"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OJQ-të të cilat nuk përmbushin kriteret e </w:t>
      </w:r>
      <w:r w:rsidR="00D73E09" w:rsidRPr="00790100">
        <w:rPr>
          <w:rFonts w:ascii="Book Antiqua" w:hAnsi="Book Antiqua"/>
          <w:color w:val="0D0D0D"/>
          <w:lang w:val="en-US"/>
        </w:rPr>
        <w:t xml:space="preserve">përcaktuara </w:t>
      </w:r>
      <w:r w:rsidR="009004EE">
        <w:rPr>
          <w:rFonts w:ascii="Book Antiqua" w:hAnsi="Book Antiqua"/>
          <w:color w:val="0D0D0D"/>
          <w:lang w:val="en-US"/>
        </w:rPr>
        <w:t>m</w:t>
      </w:r>
      <w:r w:rsidR="00EF181B">
        <w:rPr>
          <w:rFonts w:ascii="Book Antiqua" w:hAnsi="Book Antiqua"/>
          <w:color w:val="0D0D0D"/>
          <w:lang w:val="en-US"/>
        </w:rPr>
        <w:t>ë</w:t>
      </w:r>
      <w:r w:rsidR="009004EE">
        <w:rPr>
          <w:rFonts w:ascii="Book Antiqua" w:hAnsi="Book Antiqua"/>
          <w:color w:val="0D0D0D"/>
          <w:lang w:val="en-US"/>
        </w:rPr>
        <w:t xml:space="preserve"> lart</w:t>
      </w:r>
      <w:r w:rsidR="00EF181B">
        <w:rPr>
          <w:rFonts w:ascii="Book Antiqua" w:hAnsi="Book Antiqua"/>
          <w:color w:val="0D0D0D"/>
          <w:lang w:val="en-US"/>
        </w:rPr>
        <w:t>ë</w:t>
      </w:r>
      <w:r w:rsidR="00D73E09" w:rsidRPr="00790100">
        <w:rPr>
          <w:rFonts w:ascii="Book Antiqua" w:hAnsi="Book Antiqua"/>
          <w:color w:val="0D0D0D"/>
          <w:lang w:val="en-US"/>
        </w:rPr>
        <w:t xml:space="preserve"> nuk mund të aplikojnë për </w:t>
      </w:r>
      <w:r w:rsidRPr="00790100">
        <w:rPr>
          <w:rFonts w:ascii="Book Antiqua" w:hAnsi="Book Antiqua"/>
          <w:color w:val="0D0D0D"/>
          <w:lang w:val="en-US"/>
        </w:rPr>
        <w:t>mbë</w:t>
      </w:r>
      <w:r w:rsidR="00D73E09" w:rsidRPr="00790100">
        <w:rPr>
          <w:rFonts w:ascii="Book Antiqua" w:hAnsi="Book Antiqua"/>
          <w:color w:val="0D0D0D"/>
          <w:lang w:val="en-US"/>
        </w:rPr>
        <w:t xml:space="preserve">shtetje </w:t>
      </w:r>
      <w:r w:rsidRPr="00790100">
        <w:rPr>
          <w:rFonts w:ascii="Book Antiqua" w:hAnsi="Book Antiqua"/>
          <w:color w:val="0D0D0D"/>
          <w:lang w:val="en-US"/>
        </w:rPr>
        <w:t>financiare, ose në rast aplikimi, dosja e tyre nuk d</w:t>
      </w:r>
      <w:r w:rsidR="00D73E09" w:rsidRPr="00790100">
        <w:rPr>
          <w:rFonts w:ascii="Book Antiqua" w:hAnsi="Book Antiqua"/>
          <w:color w:val="0D0D0D"/>
          <w:lang w:val="en-US"/>
        </w:rPr>
        <w:t xml:space="preserve">o të merret për bazë në fazën e </w:t>
      </w:r>
      <w:r w:rsidRPr="00790100">
        <w:rPr>
          <w:rFonts w:ascii="Book Antiqua" w:hAnsi="Book Antiqua"/>
          <w:color w:val="0D0D0D"/>
          <w:lang w:val="en-US"/>
        </w:rPr>
        <w:t>shqyrtimit dhe nuk do të kualifikohen për mbështetje financiare.</w:t>
      </w:r>
    </w:p>
    <w:p w14:paraId="3DA1AB9C" w14:textId="77777777" w:rsidR="00B16D58" w:rsidRDefault="00B16D58" w:rsidP="001F0DED">
      <w:pPr>
        <w:autoSpaceDE w:val="0"/>
        <w:autoSpaceDN w:val="0"/>
        <w:adjustRightInd w:val="0"/>
        <w:jc w:val="both"/>
        <w:rPr>
          <w:rFonts w:ascii="Book Antiqua" w:hAnsi="Book Antiqua"/>
          <w:color w:val="0D0D0D"/>
          <w:lang w:val="en-US"/>
        </w:rPr>
      </w:pPr>
    </w:p>
    <w:p w14:paraId="6EDDEC8C" w14:textId="0D13AE0E" w:rsidR="009465D5" w:rsidRDefault="009465D5" w:rsidP="00592556">
      <w:pPr>
        <w:pStyle w:val="Heading1"/>
        <w:numPr>
          <w:ilvl w:val="0"/>
          <w:numId w:val="16"/>
        </w:numPr>
        <w:rPr>
          <w:lang w:val="en-US"/>
        </w:rPr>
      </w:pPr>
      <w:bookmarkStart w:id="5" w:name="_Toc516659713"/>
      <w:r>
        <w:rPr>
          <w:lang w:val="en-US"/>
        </w:rPr>
        <w:t>Partner</w:t>
      </w:r>
      <w:r w:rsidR="00EF181B">
        <w:rPr>
          <w:lang w:val="en-US"/>
        </w:rPr>
        <w:t>ë</w:t>
      </w:r>
      <w:r>
        <w:rPr>
          <w:lang w:val="en-US"/>
        </w:rPr>
        <w:t>t n</w:t>
      </w:r>
      <w:r w:rsidR="00EF181B">
        <w:rPr>
          <w:lang w:val="en-US"/>
        </w:rPr>
        <w:t>ë</w:t>
      </w:r>
      <w:r>
        <w:rPr>
          <w:lang w:val="en-US"/>
        </w:rPr>
        <w:t xml:space="preserve"> zbatimin e projektit</w:t>
      </w:r>
      <w:bookmarkEnd w:id="5"/>
    </w:p>
    <w:p w14:paraId="68939E2A" w14:textId="77777777" w:rsidR="009465D5" w:rsidRDefault="009465D5" w:rsidP="001F0DED">
      <w:pPr>
        <w:autoSpaceDE w:val="0"/>
        <w:autoSpaceDN w:val="0"/>
        <w:adjustRightInd w:val="0"/>
        <w:jc w:val="both"/>
      </w:pPr>
    </w:p>
    <w:p w14:paraId="2BF30C54" w14:textId="4182CA00" w:rsidR="00B16D58" w:rsidRDefault="00B16D58" w:rsidP="001F0DED">
      <w:pPr>
        <w:autoSpaceDE w:val="0"/>
        <w:autoSpaceDN w:val="0"/>
        <w:adjustRightInd w:val="0"/>
        <w:jc w:val="both"/>
        <w:rPr>
          <w:rFonts w:ascii="Book Antiqua" w:hAnsi="Book Antiqua"/>
          <w:color w:val="0D0D0D"/>
          <w:lang w:val="en-US"/>
        </w:rPr>
      </w:pPr>
      <w:r w:rsidRPr="00E34290">
        <w:rPr>
          <w:rFonts w:ascii="Book Antiqua" w:hAnsi="Book Antiqua"/>
          <w:color w:val="0D0D0D"/>
          <w:lang w:val="en-US"/>
        </w:rPr>
        <w:t>Organizatat joqeveritare</w:t>
      </w:r>
      <w:r w:rsidRPr="00790100">
        <w:rPr>
          <w:rFonts w:ascii="Book Antiqua" w:hAnsi="Book Antiqua"/>
          <w:color w:val="0D0D0D"/>
          <w:lang w:val="en-US"/>
        </w:rPr>
        <w:t xml:space="preserve"> mund të aplikojnë për mbështetje fina</w:t>
      </w:r>
      <w:r w:rsidR="00D73E09" w:rsidRPr="00790100">
        <w:rPr>
          <w:rFonts w:ascii="Book Antiqua" w:hAnsi="Book Antiqua"/>
          <w:color w:val="0D0D0D"/>
          <w:lang w:val="en-US"/>
        </w:rPr>
        <w:t xml:space="preserve">nciare të projekteve të tyre në </w:t>
      </w:r>
      <w:r w:rsidRPr="00790100">
        <w:rPr>
          <w:rFonts w:ascii="Book Antiqua" w:hAnsi="Book Antiqua"/>
          <w:color w:val="0D0D0D"/>
          <w:lang w:val="en-US"/>
        </w:rPr>
        <w:t>kuadër të partneritetit me OJQ të tjera.</w:t>
      </w:r>
      <w:r w:rsidR="009465D5">
        <w:rPr>
          <w:rFonts w:ascii="Book Antiqua" w:hAnsi="Book Antiqua"/>
          <w:color w:val="0D0D0D"/>
          <w:lang w:val="en-US"/>
        </w:rPr>
        <w:t xml:space="preserve"> </w:t>
      </w:r>
      <w:r w:rsidR="007912FA">
        <w:rPr>
          <w:rFonts w:ascii="Book Antiqua" w:hAnsi="Book Antiqua"/>
          <w:color w:val="0D0D0D"/>
          <w:lang w:val="en-US"/>
        </w:rPr>
        <w:t>Në rast</w:t>
      </w:r>
      <w:r w:rsidRPr="00790100">
        <w:rPr>
          <w:rFonts w:ascii="Book Antiqua" w:hAnsi="Book Antiqua"/>
          <w:color w:val="0D0D0D"/>
          <w:lang w:val="en-US"/>
        </w:rPr>
        <w:t xml:space="preserve"> </w:t>
      </w:r>
      <w:r w:rsidR="009465D5">
        <w:rPr>
          <w:rFonts w:ascii="Book Antiqua" w:hAnsi="Book Antiqua"/>
          <w:color w:val="0D0D0D"/>
          <w:lang w:val="en-US"/>
        </w:rPr>
        <w:t>se</w:t>
      </w:r>
      <w:r w:rsidRPr="00790100">
        <w:rPr>
          <w:rFonts w:ascii="Book Antiqua" w:hAnsi="Book Antiqua"/>
          <w:color w:val="0D0D0D"/>
          <w:lang w:val="en-US"/>
        </w:rPr>
        <w:t xml:space="preserve"> propozohet implementimi i projekteve në partnerit</w:t>
      </w:r>
      <w:r w:rsidR="009465D5">
        <w:rPr>
          <w:rFonts w:ascii="Book Antiqua" w:hAnsi="Book Antiqua"/>
          <w:color w:val="0D0D0D"/>
          <w:lang w:val="en-US"/>
        </w:rPr>
        <w:t>et të OJQ-ve, duhet të dorëzohet deklarata</w:t>
      </w:r>
      <w:r w:rsidRPr="00790100">
        <w:rPr>
          <w:rFonts w:ascii="Book Antiqua" w:hAnsi="Book Antiqua"/>
          <w:color w:val="0D0D0D"/>
          <w:lang w:val="en-US"/>
        </w:rPr>
        <w:t xml:space="preserve"> e </w:t>
      </w:r>
      <w:r w:rsidR="009465D5">
        <w:rPr>
          <w:rFonts w:ascii="Book Antiqua" w:hAnsi="Book Antiqua"/>
          <w:color w:val="0D0D0D"/>
          <w:lang w:val="en-US"/>
        </w:rPr>
        <w:t>partneritetit</w:t>
      </w:r>
      <w:r w:rsidRPr="00790100">
        <w:rPr>
          <w:rFonts w:ascii="Book Antiqua" w:hAnsi="Book Antiqua"/>
          <w:color w:val="0D0D0D"/>
          <w:lang w:val="en-US"/>
        </w:rPr>
        <w:t>.</w:t>
      </w:r>
    </w:p>
    <w:p w14:paraId="262CCA55" w14:textId="77777777" w:rsidR="008C2EAA" w:rsidRPr="00790100" w:rsidRDefault="008C2EAA" w:rsidP="001F0DED">
      <w:pPr>
        <w:autoSpaceDE w:val="0"/>
        <w:autoSpaceDN w:val="0"/>
        <w:adjustRightInd w:val="0"/>
        <w:jc w:val="both"/>
        <w:rPr>
          <w:rFonts w:ascii="Book Antiqua" w:hAnsi="Book Antiqua"/>
          <w:color w:val="0D0D0D"/>
          <w:lang w:val="en-US"/>
        </w:rPr>
      </w:pPr>
    </w:p>
    <w:p w14:paraId="7F580446" w14:textId="70FDDF50" w:rsidR="00B16D58" w:rsidRPr="00790100" w:rsidRDefault="007912FA"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D</w:t>
      </w:r>
      <w:r w:rsidR="00B16D58" w:rsidRPr="00790100">
        <w:rPr>
          <w:rFonts w:ascii="Book Antiqua" w:hAnsi="Book Antiqua"/>
          <w:color w:val="0D0D0D"/>
          <w:lang w:val="en-US"/>
        </w:rPr>
        <w:t>uhet të merren përbazë kërkesat</w:t>
      </w:r>
      <w:r>
        <w:rPr>
          <w:rFonts w:ascii="Book Antiqua" w:hAnsi="Book Antiqua"/>
          <w:color w:val="0D0D0D"/>
          <w:lang w:val="en-US"/>
        </w:rPr>
        <w:t xml:space="preserve"> </w:t>
      </w:r>
      <w:r w:rsidR="00B16D58" w:rsidRPr="00790100">
        <w:rPr>
          <w:rFonts w:ascii="Book Antiqua" w:hAnsi="Book Antiqua"/>
          <w:color w:val="0D0D0D"/>
          <w:lang w:val="en-US"/>
        </w:rPr>
        <w:t>formale të përcaktuara në formularin 12 të Rregullores MF- Nr – 04/2017 mbi</w:t>
      </w:r>
      <w:r w:rsidR="00D73E09" w:rsidRPr="00790100">
        <w:rPr>
          <w:rFonts w:ascii="Book Antiqua" w:hAnsi="Book Antiqua"/>
          <w:color w:val="0D0D0D"/>
          <w:lang w:val="en-US"/>
        </w:rPr>
        <w:t xml:space="preserve"> kriteret, </w:t>
      </w:r>
      <w:r w:rsidR="00B16D58" w:rsidRPr="00790100">
        <w:rPr>
          <w:rFonts w:ascii="Book Antiqua" w:hAnsi="Book Antiqua"/>
          <w:color w:val="0D0D0D"/>
          <w:lang w:val="en-US"/>
        </w:rPr>
        <w:t>standardet dhe procedurat e financimit publik të OJQ-ve.</w:t>
      </w:r>
    </w:p>
    <w:p w14:paraId="6EA8DBE6" w14:textId="77777777" w:rsidR="00D73E09" w:rsidRDefault="00D73E09" w:rsidP="001F0DED">
      <w:pPr>
        <w:autoSpaceDE w:val="0"/>
        <w:autoSpaceDN w:val="0"/>
        <w:adjustRightInd w:val="0"/>
        <w:jc w:val="both"/>
        <w:rPr>
          <w:rFonts w:ascii="Book Antiqua" w:hAnsi="Book Antiqua"/>
          <w:color w:val="0D0D0D"/>
          <w:lang w:val="en-US"/>
        </w:rPr>
      </w:pPr>
    </w:p>
    <w:p w14:paraId="6E9CF2B9" w14:textId="60FBBC46"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Partneriteti përfshinë marrëdhëniet mes OJQ-ve që nënk</w:t>
      </w:r>
      <w:r w:rsidR="00D73E09" w:rsidRPr="00790100">
        <w:rPr>
          <w:rFonts w:ascii="Book Antiqua" w:hAnsi="Book Antiqua"/>
          <w:color w:val="0D0D0D"/>
          <w:lang w:val="en-US"/>
        </w:rPr>
        <w:t xml:space="preserve">upton përgjegjësi në zbatimin e </w:t>
      </w:r>
      <w:r w:rsidRPr="00790100">
        <w:rPr>
          <w:rFonts w:ascii="Book Antiqua" w:hAnsi="Book Antiqua"/>
          <w:color w:val="0D0D0D"/>
          <w:lang w:val="en-US"/>
        </w:rPr>
        <w:t>programit/projektit të financuar nga ofruesit e mbës</w:t>
      </w:r>
      <w:r w:rsidR="00D73E09" w:rsidRPr="00790100">
        <w:rPr>
          <w:rFonts w:ascii="Book Antiqua" w:hAnsi="Book Antiqua"/>
          <w:color w:val="0D0D0D"/>
          <w:lang w:val="en-US"/>
        </w:rPr>
        <w:t xml:space="preserve">htejes financiare. Në mënyrë që </w:t>
      </w:r>
      <w:r w:rsidRPr="00790100">
        <w:rPr>
          <w:rFonts w:ascii="Book Antiqua" w:hAnsi="Book Antiqua"/>
          <w:color w:val="0D0D0D"/>
          <w:lang w:val="en-US"/>
        </w:rPr>
        <w:t>projekti/programi të zbatohet pa probleme, të gjitha organizatat që janë pjesë e partneritetit duhet</w:t>
      </w:r>
      <w:r w:rsidR="009465D5">
        <w:rPr>
          <w:rFonts w:ascii="Book Antiqua" w:hAnsi="Book Antiqua"/>
          <w:color w:val="0D0D0D"/>
          <w:lang w:val="en-US"/>
        </w:rPr>
        <w:t xml:space="preserve"> </w:t>
      </w:r>
      <w:r w:rsidRPr="00790100">
        <w:rPr>
          <w:rFonts w:ascii="Book Antiqua" w:hAnsi="Book Antiqua"/>
          <w:color w:val="0D0D0D"/>
          <w:lang w:val="en-US"/>
        </w:rPr>
        <w:t>të pajtohen me parimet e</w:t>
      </w:r>
      <w:r w:rsidR="009465D5">
        <w:rPr>
          <w:rFonts w:ascii="Book Antiqua" w:hAnsi="Book Antiqua"/>
          <w:color w:val="0D0D0D"/>
          <w:lang w:val="en-US"/>
        </w:rPr>
        <w:t xml:space="preserve"> </w:t>
      </w:r>
      <w:r w:rsidRPr="00790100">
        <w:rPr>
          <w:rFonts w:ascii="Book Antiqua" w:hAnsi="Book Antiqua"/>
          <w:color w:val="0D0D0D"/>
          <w:lang w:val="en-US"/>
        </w:rPr>
        <w:t>praktikës së mirë në partneritet:</w:t>
      </w:r>
    </w:p>
    <w:p w14:paraId="3472C643" w14:textId="77777777" w:rsidR="009465D5" w:rsidRPr="00790100" w:rsidRDefault="009465D5" w:rsidP="001F0DED">
      <w:pPr>
        <w:autoSpaceDE w:val="0"/>
        <w:autoSpaceDN w:val="0"/>
        <w:adjustRightInd w:val="0"/>
        <w:jc w:val="both"/>
        <w:rPr>
          <w:rFonts w:ascii="Book Antiqua" w:hAnsi="Book Antiqua"/>
          <w:color w:val="0D0D0D"/>
          <w:lang w:val="en-US"/>
        </w:rPr>
      </w:pPr>
    </w:p>
    <w:p w14:paraId="3A87AB76" w14:textId="4D76C672"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Para dorëzimit të aplikimit tek ofruesi i mbështetjes financiare, të gjithë partnerët do të lexojnë</w:t>
      </w:r>
      <w:r w:rsidR="007D4063">
        <w:rPr>
          <w:rFonts w:ascii="Book Antiqua" w:hAnsi="Book Antiqua" w:cs="Times New Roman"/>
          <w:color w:val="0D0D0D"/>
          <w:lang w:val="en-US"/>
        </w:rPr>
        <w:t xml:space="preserve"> </w:t>
      </w:r>
      <w:r w:rsidRPr="009465D5">
        <w:rPr>
          <w:rFonts w:ascii="Book Antiqua" w:hAnsi="Book Antiqua" w:cs="Times New Roman"/>
          <w:color w:val="0D0D0D"/>
          <w:lang w:val="en-US"/>
        </w:rPr>
        <w:t>tekstin e thirrjes publike dhe udhëzimet për dorëzimin e aplika</w:t>
      </w:r>
      <w:r w:rsidR="00877585" w:rsidRPr="009465D5">
        <w:rPr>
          <w:rFonts w:ascii="Book Antiqua" w:hAnsi="Book Antiqua" w:cs="Times New Roman"/>
          <w:color w:val="0D0D0D"/>
          <w:lang w:val="en-US"/>
        </w:rPr>
        <w:t xml:space="preserve">cioneve dhe të kuptojnë </w:t>
      </w:r>
      <w:r w:rsidR="00877585" w:rsidRPr="007D4063">
        <w:rPr>
          <w:rFonts w:ascii="Book Antiqua" w:hAnsi="Book Antiqua" w:cs="Times New Roman"/>
          <w:color w:val="0D0D0D"/>
          <w:lang w:val="en-US"/>
        </w:rPr>
        <w:t>rolin</w:t>
      </w:r>
      <w:r w:rsidR="00877585" w:rsidRPr="009465D5">
        <w:rPr>
          <w:rFonts w:ascii="Book Antiqua" w:hAnsi="Book Antiqua" w:cs="Times New Roman"/>
          <w:color w:val="0D0D0D"/>
          <w:lang w:val="en-US"/>
        </w:rPr>
        <w:t xml:space="preserve"> e </w:t>
      </w:r>
      <w:r w:rsidRPr="009465D5">
        <w:rPr>
          <w:rFonts w:ascii="Book Antiqua" w:hAnsi="Book Antiqua" w:cs="Times New Roman"/>
          <w:color w:val="0D0D0D"/>
          <w:lang w:val="en-US"/>
        </w:rPr>
        <w:t>tyre në projekt/program</w:t>
      </w:r>
      <w:r w:rsidR="009465D5">
        <w:rPr>
          <w:rFonts w:ascii="Book Antiqua" w:hAnsi="Book Antiqua" w:cs="Times New Roman"/>
          <w:color w:val="0D0D0D"/>
          <w:lang w:val="en-US"/>
        </w:rPr>
        <w:t>.</w:t>
      </w:r>
    </w:p>
    <w:p w14:paraId="0E933D96" w14:textId="688DBD56"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Të gjithë partnerët autorizoj</w:t>
      </w:r>
      <w:r w:rsidR="009F7D7D">
        <w:rPr>
          <w:rFonts w:ascii="Book Antiqua" w:hAnsi="Book Antiqua" w:cs="Times New Roman"/>
          <w:color w:val="0D0D0D"/>
          <w:lang w:val="en-US"/>
        </w:rPr>
        <w:t>n</w:t>
      </w:r>
      <w:r w:rsidRPr="009465D5">
        <w:rPr>
          <w:rFonts w:ascii="Book Antiqua" w:hAnsi="Book Antiqua" w:cs="Times New Roman"/>
          <w:color w:val="0D0D0D"/>
          <w:lang w:val="en-US"/>
        </w:rPr>
        <w:t>ë Aplikuesin për t'i përfaqësuar a</w:t>
      </w:r>
      <w:r w:rsidR="00877585" w:rsidRPr="009465D5">
        <w:rPr>
          <w:rFonts w:ascii="Book Antiqua" w:hAnsi="Book Antiqua" w:cs="Times New Roman"/>
          <w:color w:val="0D0D0D"/>
          <w:lang w:val="en-US"/>
        </w:rPr>
        <w:t xml:space="preserve">ta në të gjitha marrëdhëniet me </w:t>
      </w:r>
      <w:r w:rsidR="00081743">
        <w:rPr>
          <w:rFonts w:ascii="Book Antiqua" w:hAnsi="Book Antiqua" w:cs="Times New Roman"/>
          <w:color w:val="0D0D0D"/>
          <w:lang w:val="en-US"/>
        </w:rPr>
        <w:t>MZHR</w:t>
      </w:r>
      <w:r w:rsidRPr="009465D5">
        <w:rPr>
          <w:rFonts w:ascii="Book Antiqua" w:hAnsi="Book Antiqua" w:cs="Times New Roman"/>
          <w:color w:val="0D0D0D"/>
          <w:lang w:val="en-US"/>
        </w:rPr>
        <w:t xml:space="preserve"> në kontekstin e zbatimit të projektit/programit</w:t>
      </w:r>
      <w:r w:rsidR="009465D5">
        <w:rPr>
          <w:rFonts w:ascii="Book Antiqua" w:hAnsi="Book Antiqua" w:cs="Times New Roman"/>
          <w:color w:val="0D0D0D"/>
          <w:lang w:val="en-US"/>
        </w:rPr>
        <w:t>.</w:t>
      </w:r>
    </w:p>
    <w:p w14:paraId="5066CFE7" w14:textId="149C2577"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Aplikuesi dhe të gjitha organizatat partnere do të takohen rreg</w:t>
      </w:r>
      <w:r w:rsidR="003B4B5C">
        <w:rPr>
          <w:rFonts w:ascii="Book Antiqua" w:hAnsi="Book Antiqua" w:cs="Times New Roman"/>
          <w:color w:val="0D0D0D"/>
          <w:lang w:val="en-US"/>
        </w:rPr>
        <w:t xml:space="preserve">ullisht dhe të punojnë së bashku </w:t>
      </w:r>
      <w:r w:rsidRPr="009465D5">
        <w:rPr>
          <w:rFonts w:ascii="Book Antiqua" w:hAnsi="Book Antiqua" w:cs="Times New Roman"/>
          <w:color w:val="0D0D0D"/>
          <w:lang w:val="en-US"/>
        </w:rPr>
        <w:t>për zbatimin e projektit/programit, vlerësimin dhe shqyrtimin e mënyrave p</w:t>
      </w:r>
      <w:r w:rsidR="00877585" w:rsidRPr="009465D5">
        <w:rPr>
          <w:rFonts w:ascii="Book Antiqua" w:hAnsi="Book Antiqua" w:cs="Times New Roman"/>
          <w:color w:val="0D0D0D"/>
          <w:lang w:val="en-US"/>
        </w:rPr>
        <w:t xml:space="preserve">ër tejkalimin e </w:t>
      </w:r>
      <w:r w:rsidRPr="009465D5">
        <w:rPr>
          <w:rFonts w:ascii="Book Antiqua" w:hAnsi="Book Antiqua" w:cs="Times New Roman"/>
          <w:color w:val="0D0D0D"/>
          <w:lang w:val="en-US"/>
        </w:rPr>
        <w:t>sfidave dhe vështirësive në zbatimin e projektit.</w:t>
      </w:r>
    </w:p>
    <w:p w14:paraId="7132DC37" w14:textId="0497A1D0"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Të gjithë partnerët do të marrin pjesë në përgatitjen e pasqyrave të përbashkëta përshkruese</w:t>
      </w:r>
      <w:r w:rsidR="003B4B5C">
        <w:rPr>
          <w:rFonts w:ascii="Book Antiqua" w:hAnsi="Book Antiqua" w:cs="Times New Roman"/>
          <w:color w:val="0D0D0D"/>
          <w:lang w:val="en-US"/>
        </w:rPr>
        <w:t xml:space="preserve"> </w:t>
      </w:r>
      <w:r w:rsidRPr="009465D5">
        <w:rPr>
          <w:rFonts w:ascii="Book Antiqua" w:hAnsi="Book Antiqua" w:cs="Times New Roman"/>
          <w:color w:val="0D0D0D"/>
          <w:lang w:val="en-US"/>
        </w:rPr>
        <w:t xml:space="preserve">dhe të veçanta financiare, dhe aplikuesi në emër të të gjithë partnerëve paraqet ato tek </w:t>
      </w:r>
      <w:r w:rsidR="00081743">
        <w:rPr>
          <w:rFonts w:ascii="Book Antiqua" w:hAnsi="Book Antiqua" w:cs="Times New Roman"/>
          <w:color w:val="0D0D0D"/>
          <w:lang w:val="en-US"/>
        </w:rPr>
        <w:t>MZHR</w:t>
      </w:r>
      <w:r w:rsidRPr="009465D5">
        <w:rPr>
          <w:rFonts w:ascii="Book Antiqua" w:hAnsi="Book Antiqua" w:cs="Times New Roman"/>
          <w:color w:val="0D0D0D"/>
          <w:lang w:val="en-US"/>
        </w:rPr>
        <w:t>.</w:t>
      </w:r>
    </w:p>
    <w:p w14:paraId="523CC589" w14:textId="47371055" w:rsidR="00B16D58" w:rsidRP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Propozimi për ndryshime në partnerët e projektit duhet të</w:t>
      </w:r>
      <w:r w:rsidR="00877585" w:rsidRPr="009465D5">
        <w:rPr>
          <w:rFonts w:ascii="Book Antiqua" w:hAnsi="Book Antiqua" w:cs="Times New Roman"/>
          <w:color w:val="0D0D0D"/>
          <w:lang w:val="en-US"/>
        </w:rPr>
        <w:t xml:space="preserve"> bëhet me marrëveshje në mes të </w:t>
      </w:r>
      <w:r w:rsidRPr="009465D5">
        <w:rPr>
          <w:rFonts w:ascii="Book Antiqua" w:hAnsi="Book Antiqua" w:cs="Times New Roman"/>
          <w:color w:val="0D0D0D"/>
          <w:lang w:val="en-US"/>
        </w:rPr>
        <w:t>partnerëve, ndërsa aplikuesi e dorëzon atë tek ofruesi i mbështetjes financiare.</w:t>
      </w:r>
    </w:p>
    <w:p w14:paraId="5747A005" w14:textId="77777777" w:rsidR="00B16D58" w:rsidRDefault="00B16D58" w:rsidP="001F0DED">
      <w:pPr>
        <w:autoSpaceDE w:val="0"/>
        <w:autoSpaceDN w:val="0"/>
        <w:adjustRightInd w:val="0"/>
        <w:jc w:val="both"/>
        <w:rPr>
          <w:rFonts w:ascii="Book Antiqua" w:hAnsi="Book Antiqua" w:cs="Calibri"/>
          <w:color w:val="000000"/>
          <w:lang w:val="en-US"/>
        </w:rPr>
      </w:pPr>
    </w:p>
    <w:p w14:paraId="64DF5134" w14:textId="68EB5F5B" w:rsidR="009465D5" w:rsidRDefault="009465D5" w:rsidP="00592556">
      <w:pPr>
        <w:pStyle w:val="Heading1"/>
        <w:numPr>
          <w:ilvl w:val="0"/>
          <w:numId w:val="16"/>
        </w:numPr>
        <w:rPr>
          <w:lang w:val="en-US"/>
        </w:rPr>
      </w:pPr>
      <w:bookmarkStart w:id="6" w:name="_Toc516659714"/>
      <w:r>
        <w:rPr>
          <w:lang w:val="en-US"/>
        </w:rPr>
        <w:t xml:space="preserve">Periudha dhe shtrirja </w:t>
      </w:r>
      <w:r w:rsidR="00096FB1">
        <w:rPr>
          <w:lang w:val="en-US"/>
        </w:rPr>
        <w:t xml:space="preserve">gjeografike </w:t>
      </w:r>
      <w:r>
        <w:rPr>
          <w:lang w:val="en-US"/>
        </w:rPr>
        <w:t>e zbatimit t</w:t>
      </w:r>
      <w:r w:rsidR="00EF181B">
        <w:rPr>
          <w:lang w:val="en-US"/>
        </w:rPr>
        <w:t>ë</w:t>
      </w:r>
      <w:r>
        <w:rPr>
          <w:lang w:val="en-US"/>
        </w:rPr>
        <w:t xml:space="preserve"> projekteve</w:t>
      </w:r>
      <w:bookmarkEnd w:id="6"/>
    </w:p>
    <w:p w14:paraId="6ACD4133" w14:textId="77777777" w:rsidR="009465D5" w:rsidRDefault="009465D5" w:rsidP="009465D5">
      <w:pPr>
        <w:rPr>
          <w:rFonts w:ascii="Book Antiqua" w:hAnsi="Book Antiqua" w:cs="BookAntiqua,Bold"/>
          <w:bCs/>
          <w:color w:val="0D0D0D"/>
          <w:lang w:val="en-US"/>
        </w:rPr>
      </w:pPr>
    </w:p>
    <w:p w14:paraId="38875336" w14:textId="5007D1E5" w:rsidR="009465D5" w:rsidRDefault="009465D5" w:rsidP="009465D5">
      <w:pPr>
        <w:rPr>
          <w:rFonts w:ascii="Book Antiqua" w:hAnsi="Book Antiqua"/>
          <w:color w:val="0D0D0D"/>
          <w:lang w:val="en-US"/>
        </w:rPr>
      </w:pPr>
      <w:r w:rsidRPr="009465D5">
        <w:rPr>
          <w:rFonts w:ascii="Book Antiqua" w:hAnsi="Book Antiqua" w:cs="BookAntiqua,Bold"/>
          <w:bCs/>
          <w:color w:val="0D0D0D"/>
          <w:lang w:val="en-US"/>
        </w:rPr>
        <w:t>Periudha e zbatimit</w:t>
      </w:r>
      <w:r>
        <w:rPr>
          <w:rFonts w:ascii="Book Antiqua" w:hAnsi="Book Antiqua" w:cs="BookAntiqua,Bold"/>
          <w:bCs/>
          <w:color w:val="0D0D0D"/>
          <w:lang w:val="en-US"/>
        </w:rPr>
        <w:t xml:space="preserve"> t</w:t>
      </w:r>
      <w:r w:rsidR="00EF181B">
        <w:rPr>
          <w:rFonts w:ascii="Book Antiqua" w:hAnsi="Book Antiqua" w:cs="BookAntiqua,Bold"/>
          <w:bCs/>
          <w:color w:val="0D0D0D"/>
          <w:lang w:val="en-US"/>
        </w:rPr>
        <w:t>ë</w:t>
      </w:r>
      <w:r>
        <w:rPr>
          <w:rFonts w:ascii="Book Antiqua" w:hAnsi="Book Antiqua" w:cs="BookAntiqua,Bold"/>
          <w:bCs/>
          <w:color w:val="0D0D0D"/>
          <w:lang w:val="en-US"/>
        </w:rPr>
        <w:t xml:space="preserve"> projektit </w:t>
      </w:r>
      <w:r w:rsidR="00EF181B">
        <w:rPr>
          <w:rFonts w:ascii="Book Antiqua" w:hAnsi="Book Antiqua" w:cs="BookAntiqua,Bold"/>
          <w:bCs/>
          <w:color w:val="0D0D0D"/>
          <w:lang w:val="en-US"/>
        </w:rPr>
        <w:t>ë</w:t>
      </w:r>
      <w:r>
        <w:rPr>
          <w:rFonts w:ascii="Book Antiqua" w:hAnsi="Book Antiqua" w:cs="BookAntiqua,Bold"/>
          <w:bCs/>
          <w:color w:val="0D0D0D"/>
          <w:lang w:val="en-US"/>
        </w:rPr>
        <w:t>sht</w:t>
      </w:r>
      <w:r w:rsidR="00EF181B">
        <w:rPr>
          <w:rFonts w:ascii="Book Antiqua" w:hAnsi="Book Antiqua" w:cs="BookAntiqua,Bold"/>
          <w:bCs/>
          <w:color w:val="0D0D0D"/>
          <w:lang w:val="en-US"/>
        </w:rPr>
        <w:t>ë</w:t>
      </w:r>
      <w:r>
        <w:rPr>
          <w:rFonts w:ascii="Book Antiqua" w:hAnsi="Book Antiqua" w:cs="BookAntiqua,Bold"/>
          <w:bCs/>
          <w:color w:val="0D0D0D"/>
          <w:lang w:val="en-US"/>
        </w:rPr>
        <w:t xml:space="preserve"> </w:t>
      </w:r>
      <w:r w:rsidR="00E65164" w:rsidRPr="00E65164">
        <w:rPr>
          <w:rFonts w:ascii="Book Antiqua" w:hAnsi="Book Antiqua" w:cs="BookAntiqua,Bold"/>
          <w:b/>
          <w:bCs/>
          <w:color w:val="0D0D0D"/>
          <w:lang w:val="en-US"/>
        </w:rPr>
        <w:t>08</w:t>
      </w:r>
      <w:r w:rsidRPr="00E65164">
        <w:rPr>
          <w:rFonts w:ascii="Book Antiqua" w:hAnsi="Book Antiqua" w:cs="BookAntiqua,Bold"/>
          <w:b/>
          <w:bCs/>
          <w:color w:val="0D0D0D"/>
          <w:lang w:val="en-US"/>
        </w:rPr>
        <w:t xml:space="preserve"> </w:t>
      </w:r>
      <w:r w:rsidR="00E65164" w:rsidRPr="00E65164">
        <w:rPr>
          <w:rFonts w:ascii="Book Antiqua" w:hAnsi="Book Antiqua" w:cs="BookAntiqua,Bold"/>
          <w:b/>
          <w:bCs/>
          <w:color w:val="0D0D0D"/>
          <w:lang w:val="en-US"/>
        </w:rPr>
        <w:t>Tetor</w:t>
      </w:r>
      <w:r w:rsidRPr="00E65164">
        <w:rPr>
          <w:rFonts w:ascii="Book Antiqua" w:hAnsi="Book Antiqua" w:cs="BookAntiqua,Bold"/>
          <w:b/>
          <w:bCs/>
          <w:color w:val="0D0D0D"/>
          <w:lang w:val="en-US"/>
        </w:rPr>
        <w:t xml:space="preserve"> deri 20 Dhjetor 2018</w:t>
      </w:r>
      <w:r>
        <w:rPr>
          <w:rFonts w:ascii="Book Antiqua" w:hAnsi="Book Antiqua" w:cs="BookAntiqua,Bold"/>
          <w:bCs/>
          <w:color w:val="0D0D0D"/>
          <w:lang w:val="en-US"/>
        </w:rPr>
        <w:t xml:space="preserve">. </w:t>
      </w:r>
      <w:r w:rsidRPr="009465D5">
        <w:rPr>
          <w:rFonts w:ascii="Book Antiqua" w:hAnsi="Book Antiqua"/>
          <w:color w:val="0D0D0D"/>
          <w:lang w:val="en-US"/>
        </w:rPr>
        <w:t>Projektet mund të zbatohen në 38 komunat e Republikës së Kosovës</w:t>
      </w:r>
    </w:p>
    <w:p w14:paraId="72242F31" w14:textId="77777777" w:rsidR="00EF181B" w:rsidRDefault="00EF181B" w:rsidP="009465D5">
      <w:pPr>
        <w:rPr>
          <w:rFonts w:ascii="Book Antiqua" w:hAnsi="Book Antiqua"/>
          <w:color w:val="0D0D0D"/>
          <w:lang w:val="en-US"/>
        </w:rPr>
      </w:pPr>
    </w:p>
    <w:p w14:paraId="5824CA95" w14:textId="5A84C5C9" w:rsidR="00EF181B" w:rsidRDefault="00EF181B" w:rsidP="00592556">
      <w:pPr>
        <w:pStyle w:val="Heading1"/>
        <w:numPr>
          <w:ilvl w:val="0"/>
          <w:numId w:val="16"/>
        </w:numPr>
        <w:rPr>
          <w:rFonts w:eastAsiaTheme="minorHAnsi"/>
        </w:rPr>
      </w:pPr>
      <w:bookmarkStart w:id="7" w:name="_Toc516659715"/>
      <w:r>
        <w:rPr>
          <w:rFonts w:eastAsiaTheme="minorHAnsi"/>
        </w:rPr>
        <w:t>Kalendari indikativ i realizimit të thirrjes</w:t>
      </w:r>
      <w:bookmarkEnd w:id="7"/>
      <w:r>
        <w:rPr>
          <w:rFonts w:eastAsiaTheme="minorHAnsi"/>
        </w:rPr>
        <w:t xml:space="preserve"> </w:t>
      </w:r>
    </w:p>
    <w:p w14:paraId="167C8D20" w14:textId="77777777" w:rsidR="00EF181B" w:rsidRDefault="00EF181B" w:rsidP="00EF181B">
      <w:pPr>
        <w:spacing w:before="60" w:after="60"/>
        <w:jc w:val="both"/>
        <w:rPr>
          <w:rFonts w:ascii="Book Antiqua" w:hAnsi="Book Antiqua" w:cs="BookAntiqua"/>
          <w:b/>
        </w:rPr>
      </w:pPr>
    </w:p>
    <w:p w14:paraId="4D671534" w14:textId="77777777" w:rsidR="00E65164" w:rsidRPr="00A65A50" w:rsidRDefault="00E65164" w:rsidP="00E6516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22</w:t>
      </w:r>
      <w:r w:rsidRPr="00A65A50">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Gusht</w:t>
      </w:r>
      <w:r w:rsidRPr="00A65A50">
        <w:rPr>
          <w:rFonts w:ascii="Book Antiqua" w:eastAsiaTheme="minorHAnsi" w:hAnsi="Book Antiqua" w:cs="BookAntiqua"/>
          <w:sz w:val="22"/>
          <w:szCs w:val="22"/>
          <w:lang w:eastAsia="en-US"/>
        </w:rPr>
        <w:t xml:space="preserve"> 2018 </w:t>
      </w:r>
      <w:r w:rsidRPr="00A65A50">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ab/>
        <w:t xml:space="preserve">             </w:t>
      </w:r>
      <w:r w:rsidRPr="00A65A50">
        <w:rPr>
          <w:rFonts w:ascii="Book Antiqua" w:eastAsiaTheme="minorHAnsi" w:hAnsi="Book Antiqua" w:cs="BookAntiqua"/>
          <w:sz w:val="22"/>
          <w:szCs w:val="22"/>
          <w:lang w:eastAsia="en-US"/>
        </w:rPr>
        <w:t>-</w:t>
      </w:r>
      <w:r w:rsidRPr="00A65A50">
        <w:rPr>
          <w:rFonts w:ascii="Book Antiqua" w:eastAsiaTheme="minorHAnsi" w:hAnsi="Book Antiqua" w:cs="BookAntiqua"/>
          <w:sz w:val="22"/>
          <w:szCs w:val="22"/>
          <w:lang w:eastAsia="en-US"/>
        </w:rPr>
        <w:tab/>
        <w:t>Hapja e thirrjes</w:t>
      </w:r>
    </w:p>
    <w:p w14:paraId="06A53B8B" w14:textId="77777777" w:rsidR="00E65164" w:rsidRPr="00A65A50" w:rsidRDefault="00E65164" w:rsidP="00E6516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29 Gusht</w:t>
      </w:r>
      <w:r w:rsidRPr="00A65A50">
        <w:rPr>
          <w:rFonts w:ascii="Book Antiqua" w:eastAsiaTheme="minorHAnsi" w:hAnsi="Book Antiqua" w:cs="BookAntiqua"/>
          <w:sz w:val="22"/>
          <w:szCs w:val="22"/>
          <w:lang w:eastAsia="en-US"/>
        </w:rPr>
        <w:t xml:space="preserve"> 2018</w:t>
      </w:r>
      <w:r w:rsidRPr="00A65A50">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ab/>
        <w:t xml:space="preserve">             </w:t>
      </w:r>
      <w:r w:rsidRPr="00A65A50">
        <w:rPr>
          <w:rFonts w:ascii="Book Antiqua" w:eastAsiaTheme="minorHAnsi" w:hAnsi="Book Antiqua" w:cs="BookAntiqua"/>
          <w:sz w:val="22"/>
          <w:szCs w:val="22"/>
          <w:lang w:eastAsia="en-US"/>
        </w:rPr>
        <w:t>-</w:t>
      </w:r>
      <w:r w:rsidRPr="00A65A50">
        <w:rPr>
          <w:rFonts w:ascii="Book Antiqua" w:eastAsiaTheme="minorHAnsi" w:hAnsi="Book Antiqua" w:cs="BookAntiqua"/>
          <w:sz w:val="22"/>
          <w:szCs w:val="22"/>
          <w:lang w:eastAsia="en-US"/>
        </w:rPr>
        <w:tab/>
        <w:t>Afati p</w:t>
      </w:r>
      <w:r>
        <w:rPr>
          <w:rFonts w:ascii="Book Antiqua" w:eastAsiaTheme="minorHAnsi" w:hAnsi="Book Antiqua" w:cs="BookAntiqua"/>
          <w:sz w:val="22"/>
          <w:szCs w:val="22"/>
          <w:lang w:eastAsia="en-US"/>
        </w:rPr>
        <w:t>ë</w:t>
      </w:r>
      <w:r w:rsidRPr="00A65A50">
        <w:rPr>
          <w:rFonts w:ascii="Book Antiqua" w:eastAsiaTheme="minorHAnsi" w:hAnsi="Book Antiqua" w:cs="BookAntiqua"/>
          <w:sz w:val="22"/>
          <w:szCs w:val="22"/>
          <w:lang w:eastAsia="en-US"/>
        </w:rPr>
        <w:t>r dor</w:t>
      </w:r>
      <w:r>
        <w:rPr>
          <w:rFonts w:ascii="Book Antiqua" w:eastAsiaTheme="minorHAnsi" w:hAnsi="Book Antiqua" w:cs="BookAntiqua"/>
          <w:sz w:val="22"/>
          <w:szCs w:val="22"/>
          <w:lang w:eastAsia="en-US"/>
        </w:rPr>
        <w:t>ë</w:t>
      </w:r>
      <w:r w:rsidRPr="00A65A50">
        <w:rPr>
          <w:rFonts w:ascii="Book Antiqua" w:eastAsiaTheme="minorHAnsi" w:hAnsi="Book Antiqua" w:cs="BookAntiqua"/>
          <w:sz w:val="22"/>
          <w:szCs w:val="22"/>
          <w:lang w:eastAsia="en-US"/>
        </w:rPr>
        <w:t>zimin e pyetjeve n</w:t>
      </w:r>
      <w:r>
        <w:rPr>
          <w:rFonts w:ascii="Book Antiqua" w:eastAsiaTheme="minorHAnsi" w:hAnsi="Book Antiqua" w:cs="BookAntiqua"/>
          <w:sz w:val="22"/>
          <w:szCs w:val="22"/>
          <w:lang w:eastAsia="en-US"/>
        </w:rPr>
        <w:t>ë</w:t>
      </w:r>
      <w:r w:rsidRPr="00A65A50">
        <w:rPr>
          <w:rFonts w:ascii="Book Antiqua" w:eastAsiaTheme="minorHAnsi" w:hAnsi="Book Antiqua" w:cs="BookAntiqua"/>
          <w:sz w:val="22"/>
          <w:szCs w:val="22"/>
          <w:lang w:eastAsia="en-US"/>
        </w:rPr>
        <w:t xml:space="preserve"> lidhje me thirrjen</w:t>
      </w:r>
    </w:p>
    <w:p w14:paraId="0BE9FA32" w14:textId="77777777" w:rsidR="00E65164" w:rsidRPr="00A65A50" w:rsidRDefault="00E65164" w:rsidP="00E6516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03</w:t>
      </w:r>
      <w:r w:rsidRPr="00A65A50">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Shtator</w:t>
      </w:r>
      <w:r w:rsidRPr="00A65A50">
        <w:rPr>
          <w:rFonts w:ascii="Book Antiqua" w:eastAsiaTheme="minorHAnsi" w:hAnsi="Book Antiqua" w:cs="BookAntiqua"/>
          <w:sz w:val="22"/>
          <w:szCs w:val="22"/>
          <w:lang w:eastAsia="en-US"/>
        </w:rPr>
        <w:t xml:space="preserve"> 2018</w:t>
      </w:r>
      <w:r w:rsidRPr="00A65A50">
        <w:rPr>
          <w:rFonts w:ascii="Book Antiqua" w:eastAsiaTheme="minorHAnsi" w:hAnsi="Book Antiqua" w:cs="BookAntiqua"/>
          <w:sz w:val="22"/>
          <w:szCs w:val="22"/>
          <w:lang w:eastAsia="en-US"/>
        </w:rPr>
        <w:tab/>
      </w:r>
      <w:r w:rsidRPr="00A65A50">
        <w:rPr>
          <w:rFonts w:ascii="Book Antiqua" w:eastAsiaTheme="minorHAnsi" w:hAnsi="Book Antiqua" w:cs="BookAntiqua"/>
          <w:sz w:val="22"/>
          <w:szCs w:val="22"/>
          <w:lang w:eastAsia="en-US"/>
        </w:rPr>
        <w:tab/>
        <w:t>-</w:t>
      </w:r>
      <w:r w:rsidRPr="00A65A50">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Publikimi i përgjigjeve në uebfaqen e MZHR</w:t>
      </w:r>
    </w:p>
    <w:p w14:paraId="2A301A92" w14:textId="77777777" w:rsidR="00E65164" w:rsidRPr="00A65A50" w:rsidRDefault="00E65164" w:rsidP="00E6516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12 Shtator</w:t>
      </w:r>
      <w:r w:rsidRPr="00A65A50">
        <w:rPr>
          <w:rFonts w:ascii="Book Antiqua" w:eastAsiaTheme="minorHAnsi" w:hAnsi="Book Antiqua" w:cs="BookAntiqua"/>
          <w:sz w:val="22"/>
          <w:szCs w:val="22"/>
          <w:lang w:eastAsia="en-US"/>
        </w:rPr>
        <w:t xml:space="preserve"> 2018</w:t>
      </w:r>
      <w:r w:rsidRPr="00A65A50">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ab/>
      </w:r>
      <w:r w:rsidRPr="00A65A50">
        <w:rPr>
          <w:rFonts w:ascii="Book Antiqua" w:eastAsiaTheme="minorHAnsi" w:hAnsi="Book Antiqua" w:cs="BookAntiqua"/>
          <w:sz w:val="22"/>
          <w:szCs w:val="22"/>
          <w:lang w:eastAsia="en-US"/>
        </w:rPr>
        <w:t>-</w:t>
      </w:r>
      <w:r w:rsidRPr="00A65A50">
        <w:rPr>
          <w:rFonts w:ascii="Book Antiqua" w:eastAsiaTheme="minorHAnsi" w:hAnsi="Book Antiqua" w:cs="BookAntiqua"/>
          <w:sz w:val="22"/>
          <w:szCs w:val="22"/>
          <w:lang w:eastAsia="en-US"/>
        </w:rPr>
        <w:tab/>
      </w:r>
      <w:r w:rsidRPr="008D38F2">
        <w:rPr>
          <w:rFonts w:ascii="Book Antiqua" w:eastAsiaTheme="minorHAnsi" w:hAnsi="Book Antiqua" w:cs="BookAntiqua"/>
          <w:sz w:val="22"/>
          <w:szCs w:val="22"/>
          <w:u w:val="single"/>
          <w:lang w:eastAsia="en-US"/>
        </w:rPr>
        <w:t>Afati për dorëzimin e projekt propozimeve në</w:t>
      </w:r>
      <w:r>
        <w:rPr>
          <w:rFonts w:ascii="Book Antiqua" w:eastAsiaTheme="minorHAnsi" w:hAnsi="Book Antiqua" w:cs="BookAntiqua"/>
          <w:sz w:val="22"/>
          <w:szCs w:val="22"/>
          <w:u w:val="single"/>
          <w:lang w:eastAsia="en-US"/>
        </w:rPr>
        <w:t xml:space="preserve"> MZHR</w:t>
      </w:r>
    </w:p>
    <w:p w14:paraId="127814AE" w14:textId="77777777" w:rsidR="00E65164" w:rsidRPr="00A65A50" w:rsidRDefault="00E65164" w:rsidP="00E6516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17 Shtator</w:t>
      </w:r>
      <w:r w:rsidRPr="00A65A50">
        <w:rPr>
          <w:rFonts w:ascii="Book Antiqua" w:eastAsiaTheme="minorHAnsi" w:hAnsi="Book Antiqua" w:cs="BookAntiqua"/>
          <w:sz w:val="22"/>
          <w:szCs w:val="22"/>
          <w:lang w:eastAsia="en-US"/>
        </w:rPr>
        <w:t xml:space="preserve"> 2018</w:t>
      </w:r>
      <w:r>
        <w:rPr>
          <w:rFonts w:ascii="Book Antiqua" w:eastAsiaTheme="minorHAnsi" w:hAnsi="Book Antiqua" w:cs="BookAntiqua"/>
          <w:sz w:val="22"/>
          <w:szCs w:val="22"/>
          <w:lang w:eastAsia="en-US"/>
        </w:rPr>
        <w:tab/>
      </w:r>
      <w:r w:rsidRPr="00A65A50">
        <w:rPr>
          <w:rFonts w:ascii="Book Antiqua" w:eastAsiaTheme="minorHAnsi" w:hAnsi="Book Antiqua" w:cs="BookAntiqua"/>
          <w:sz w:val="22"/>
          <w:szCs w:val="22"/>
          <w:lang w:eastAsia="en-US"/>
        </w:rPr>
        <w:tab/>
        <w:t>-</w:t>
      </w:r>
      <w:r w:rsidRPr="00A65A50">
        <w:rPr>
          <w:rFonts w:ascii="Book Antiqua" w:eastAsiaTheme="minorHAnsi" w:hAnsi="Book Antiqua" w:cs="BookAntiqua"/>
          <w:sz w:val="22"/>
          <w:szCs w:val="22"/>
          <w:lang w:eastAsia="en-US"/>
        </w:rPr>
        <w:tab/>
        <w:t>Vler</w:t>
      </w:r>
      <w:r>
        <w:rPr>
          <w:rFonts w:ascii="Book Antiqua" w:eastAsiaTheme="minorHAnsi" w:hAnsi="Book Antiqua" w:cs="BookAntiqua"/>
          <w:sz w:val="22"/>
          <w:szCs w:val="22"/>
          <w:lang w:eastAsia="en-US"/>
        </w:rPr>
        <w:t>ë</w:t>
      </w:r>
      <w:r w:rsidRPr="00A65A50">
        <w:rPr>
          <w:rFonts w:ascii="Book Antiqua" w:eastAsiaTheme="minorHAnsi" w:hAnsi="Book Antiqua" w:cs="BookAntiqua"/>
          <w:sz w:val="22"/>
          <w:szCs w:val="22"/>
          <w:lang w:eastAsia="en-US"/>
        </w:rPr>
        <w:t>simi i kri</w:t>
      </w:r>
      <w:r>
        <w:rPr>
          <w:rFonts w:ascii="Book Antiqua" w:eastAsiaTheme="minorHAnsi" w:hAnsi="Book Antiqua" w:cs="BookAntiqua"/>
          <w:sz w:val="22"/>
          <w:szCs w:val="22"/>
          <w:lang w:eastAsia="en-US"/>
        </w:rPr>
        <w:t>tereve procedurale dhe njoftimi</w:t>
      </w:r>
      <w:r w:rsidRPr="00A65A50">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i</w:t>
      </w:r>
      <w:r w:rsidRPr="00A65A50">
        <w:rPr>
          <w:rFonts w:ascii="Book Antiqua" w:eastAsiaTheme="minorHAnsi" w:hAnsi="Book Antiqua" w:cs="BookAntiqua"/>
          <w:sz w:val="22"/>
          <w:szCs w:val="22"/>
          <w:lang w:eastAsia="en-US"/>
        </w:rPr>
        <w:t xml:space="preserve"> pal</w:t>
      </w:r>
      <w:r>
        <w:rPr>
          <w:rFonts w:ascii="Book Antiqua" w:eastAsiaTheme="minorHAnsi" w:hAnsi="Book Antiqua" w:cs="BookAntiqua"/>
          <w:sz w:val="22"/>
          <w:szCs w:val="22"/>
          <w:lang w:eastAsia="en-US"/>
        </w:rPr>
        <w:t>ë</w:t>
      </w:r>
      <w:r w:rsidRPr="00A65A50">
        <w:rPr>
          <w:rFonts w:ascii="Book Antiqua" w:eastAsiaTheme="minorHAnsi" w:hAnsi="Book Antiqua" w:cs="BookAntiqua"/>
          <w:sz w:val="22"/>
          <w:szCs w:val="22"/>
          <w:lang w:eastAsia="en-US"/>
        </w:rPr>
        <w:t>ve</w:t>
      </w:r>
    </w:p>
    <w:p w14:paraId="23BE0F2F" w14:textId="77777777" w:rsidR="00E65164" w:rsidRDefault="00E65164" w:rsidP="00E6516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21 Shtator</w:t>
      </w:r>
      <w:r w:rsidRPr="00A65A50">
        <w:rPr>
          <w:rFonts w:ascii="Book Antiqua" w:eastAsiaTheme="minorHAnsi" w:hAnsi="Book Antiqua" w:cs="BookAntiqua"/>
          <w:sz w:val="22"/>
          <w:szCs w:val="22"/>
          <w:lang w:eastAsia="en-US"/>
        </w:rPr>
        <w:t xml:space="preserve"> 2018</w:t>
      </w:r>
      <w:r>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ab/>
      </w:r>
      <w:r w:rsidRPr="00A65A50">
        <w:rPr>
          <w:rFonts w:ascii="Book Antiqua" w:eastAsiaTheme="minorHAnsi" w:hAnsi="Book Antiqua" w:cs="BookAntiqua"/>
          <w:sz w:val="22"/>
          <w:szCs w:val="22"/>
          <w:lang w:eastAsia="en-US"/>
        </w:rPr>
        <w:t xml:space="preserve">- </w:t>
      </w:r>
      <w:r w:rsidRPr="00A65A50">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Publikimi i rezultateve paraprake, njoftimi i aplikantëve</w:t>
      </w:r>
    </w:p>
    <w:p w14:paraId="4D594BD9" w14:textId="77777777" w:rsidR="00E65164" w:rsidRDefault="00E65164" w:rsidP="00E6516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28 Shtator 2018</w:t>
      </w:r>
      <w:r>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ab/>
        <w:t>-</w:t>
      </w:r>
      <w:r>
        <w:rPr>
          <w:rFonts w:ascii="Book Antiqua" w:eastAsiaTheme="minorHAnsi" w:hAnsi="Book Antiqua" w:cs="BookAntiqua"/>
          <w:sz w:val="22"/>
          <w:szCs w:val="22"/>
          <w:lang w:eastAsia="en-US"/>
        </w:rPr>
        <w:tab/>
        <w:t>Afati për dorëzimin e ankesave</w:t>
      </w:r>
    </w:p>
    <w:p w14:paraId="75BFB280" w14:textId="77777777" w:rsidR="00E65164" w:rsidRDefault="00E65164" w:rsidP="00E6516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03 Tetor  2018</w:t>
      </w:r>
      <w:r>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ab/>
        <w:t xml:space="preserve">             -</w:t>
      </w:r>
      <w:r>
        <w:rPr>
          <w:rFonts w:ascii="Book Antiqua" w:eastAsiaTheme="minorHAnsi" w:hAnsi="Book Antiqua" w:cs="BookAntiqua"/>
          <w:sz w:val="22"/>
          <w:szCs w:val="22"/>
          <w:lang w:eastAsia="en-US"/>
        </w:rPr>
        <w:tab/>
        <w:t>Vendimi i Komisionit të Ankesave</w:t>
      </w:r>
    </w:p>
    <w:p w14:paraId="562FBD34" w14:textId="77777777" w:rsidR="00E65164" w:rsidRDefault="00E65164" w:rsidP="00E6516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08 Tetor 2018</w:t>
      </w:r>
      <w:r>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ab/>
        <w:t xml:space="preserve">- </w:t>
      </w:r>
      <w:r>
        <w:rPr>
          <w:rFonts w:ascii="Book Antiqua" w:eastAsiaTheme="minorHAnsi" w:hAnsi="Book Antiqua" w:cs="BookAntiqua"/>
          <w:sz w:val="22"/>
          <w:szCs w:val="22"/>
          <w:lang w:eastAsia="en-US"/>
        </w:rPr>
        <w:tab/>
        <w:t>Nënshkrimi i kontratave</w:t>
      </w:r>
    </w:p>
    <w:p w14:paraId="007A5287" w14:textId="77777777" w:rsidR="00E65164" w:rsidRDefault="00E65164" w:rsidP="00E6516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08 Tetor – 20 Dhjetor 2018</w:t>
      </w:r>
      <w:r>
        <w:rPr>
          <w:rFonts w:ascii="Book Antiqua" w:eastAsiaTheme="minorHAnsi" w:hAnsi="Book Antiqua" w:cs="BookAntiqua"/>
          <w:sz w:val="22"/>
          <w:szCs w:val="22"/>
          <w:lang w:eastAsia="en-US"/>
        </w:rPr>
        <w:tab/>
        <w:t>-</w:t>
      </w:r>
      <w:r>
        <w:rPr>
          <w:rFonts w:ascii="Book Antiqua" w:eastAsiaTheme="minorHAnsi" w:hAnsi="Book Antiqua" w:cs="BookAntiqua"/>
          <w:sz w:val="22"/>
          <w:szCs w:val="22"/>
          <w:lang w:eastAsia="en-US"/>
        </w:rPr>
        <w:tab/>
        <w:t>Periudha e zbatimit</w:t>
      </w:r>
    </w:p>
    <w:p w14:paraId="6FBCC853" w14:textId="77777777" w:rsidR="00E65164" w:rsidRDefault="00E65164" w:rsidP="00E6516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20 Dhjetor 2018</w:t>
      </w:r>
      <w:r>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ab/>
        <w:t xml:space="preserve">- </w:t>
      </w:r>
      <w:r>
        <w:rPr>
          <w:rFonts w:ascii="Book Antiqua" w:eastAsiaTheme="minorHAnsi" w:hAnsi="Book Antiqua" w:cs="BookAntiqua"/>
          <w:sz w:val="22"/>
          <w:szCs w:val="22"/>
          <w:lang w:eastAsia="en-US"/>
        </w:rPr>
        <w:tab/>
        <w:t>Dorëzimi i raportit përfundimtar</w:t>
      </w:r>
    </w:p>
    <w:p w14:paraId="6AB73F63" w14:textId="77777777" w:rsidR="00EF181B" w:rsidRDefault="00EF181B" w:rsidP="00EF181B">
      <w:pPr>
        <w:autoSpaceDE w:val="0"/>
        <w:autoSpaceDN w:val="0"/>
        <w:adjustRightInd w:val="0"/>
        <w:jc w:val="both"/>
        <w:rPr>
          <w:rFonts w:ascii="Book Antiqua" w:hAnsi="Book Antiqua"/>
          <w:i/>
          <w:iCs/>
          <w:color w:val="0D0D0D"/>
          <w:lang w:val="en-US"/>
        </w:rPr>
      </w:pPr>
    </w:p>
    <w:p w14:paraId="71334D2E" w14:textId="50A1661F" w:rsidR="00EF181B" w:rsidRPr="00EF181B" w:rsidRDefault="00EF181B" w:rsidP="00EF181B">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Financuesi ka të drejtë të përditësoj kalendarin </w:t>
      </w:r>
      <w:r w:rsidRPr="00515C17">
        <w:rPr>
          <w:rFonts w:ascii="Book Antiqua" w:hAnsi="Book Antiqua"/>
          <w:color w:val="0D0D0D"/>
          <w:lang w:val="en-US"/>
        </w:rPr>
        <w:t>indikativ</w:t>
      </w:r>
      <w:r w:rsidRPr="00790100">
        <w:rPr>
          <w:rFonts w:ascii="Book Antiqua" w:hAnsi="Book Antiqua"/>
          <w:color w:val="0D0D0D"/>
          <w:lang w:val="en-US"/>
        </w:rPr>
        <w:t xml:space="preserve">. </w:t>
      </w:r>
      <w:r w:rsidR="00497AB8" w:rsidRPr="00790100">
        <w:rPr>
          <w:rFonts w:ascii="Book Antiqua" w:hAnsi="Book Antiqua"/>
          <w:color w:val="0D0D0D"/>
          <w:lang w:val="en-US"/>
        </w:rPr>
        <w:t>Ç</w:t>
      </w:r>
      <w:r w:rsidRPr="00790100">
        <w:rPr>
          <w:rFonts w:ascii="Book Antiqua" w:hAnsi="Book Antiqua"/>
          <w:color w:val="0D0D0D"/>
          <w:lang w:val="en-US"/>
        </w:rPr>
        <w:t xml:space="preserve">do ndryshim në kalendarin indikativ do të publikohet në faqen e </w:t>
      </w:r>
      <w:r w:rsidR="00081743">
        <w:rPr>
          <w:rFonts w:ascii="Book Antiqua" w:hAnsi="Book Antiqua"/>
          <w:color w:val="0D0D0D"/>
          <w:lang w:val="en-US"/>
        </w:rPr>
        <w:t>MZHR</w:t>
      </w:r>
      <w:r>
        <w:rPr>
          <w:rFonts w:ascii="Book Antiqua" w:hAnsi="Book Antiqua"/>
          <w:color w:val="0D0D0D"/>
          <w:lang w:val="en-US"/>
        </w:rPr>
        <w:t>-së.</w:t>
      </w:r>
    </w:p>
    <w:p w14:paraId="5346CCD5" w14:textId="77777777" w:rsidR="009465D5" w:rsidRDefault="009465D5" w:rsidP="001F0DED">
      <w:pPr>
        <w:autoSpaceDE w:val="0"/>
        <w:autoSpaceDN w:val="0"/>
        <w:adjustRightInd w:val="0"/>
        <w:jc w:val="both"/>
        <w:rPr>
          <w:lang w:val="en-US"/>
        </w:rPr>
      </w:pPr>
    </w:p>
    <w:p w14:paraId="52C5DDD1" w14:textId="70EFC48F" w:rsidR="00B16D58" w:rsidRPr="009465D5" w:rsidRDefault="00880D78" w:rsidP="00592556">
      <w:pPr>
        <w:pStyle w:val="Heading1"/>
        <w:numPr>
          <w:ilvl w:val="0"/>
          <w:numId w:val="16"/>
        </w:numPr>
        <w:rPr>
          <w:lang w:val="en-US"/>
        </w:rPr>
      </w:pPr>
      <w:bookmarkStart w:id="8" w:name="_Toc516659716"/>
      <w:r>
        <w:rPr>
          <w:lang w:val="en-US"/>
        </w:rPr>
        <w:lastRenderedPageBreak/>
        <w:t>Shpenzimet e pranueshme dhe t</w:t>
      </w:r>
      <w:r w:rsidR="00EF181B">
        <w:rPr>
          <w:lang w:val="en-US"/>
        </w:rPr>
        <w:t>ë</w:t>
      </w:r>
      <w:r>
        <w:rPr>
          <w:lang w:val="en-US"/>
        </w:rPr>
        <w:t xml:space="preserve"> papranueshme</w:t>
      </w:r>
      <w:bookmarkEnd w:id="8"/>
    </w:p>
    <w:p w14:paraId="2112A3C8" w14:textId="77777777" w:rsidR="00B23F8C" w:rsidRDefault="00B23F8C" w:rsidP="00B23F8C">
      <w:pPr>
        <w:pStyle w:val="Heading2"/>
        <w:rPr>
          <w:rFonts w:eastAsiaTheme="minorHAnsi" w:cs="Times New Roman"/>
          <w:b w:val="0"/>
          <w:color w:val="0D0D0D"/>
          <w:lang w:val="en-US"/>
        </w:rPr>
      </w:pPr>
    </w:p>
    <w:p w14:paraId="68D9A9C9" w14:textId="01C44EA3" w:rsidR="00B16D58" w:rsidRPr="00880D78" w:rsidRDefault="00B16D58" w:rsidP="00592556">
      <w:pPr>
        <w:pStyle w:val="Heading2"/>
        <w:numPr>
          <w:ilvl w:val="1"/>
          <w:numId w:val="12"/>
        </w:numPr>
      </w:pPr>
      <w:bookmarkStart w:id="9" w:name="_Toc516659717"/>
      <w:r w:rsidRPr="00880D78">
        <w:t>Shpenzimet e pranueshme që do të financohen përmes thirrjes</w:t>
      </w:r>
      <w:bookmarkEnd w:id="9"/>
    </w:p>
    <w:p w14:paraId="01537F5B" w14:textId="77777777"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Përmes fondeve publike të kësaj thirrje publike mund të finan</w:t>
      </w:r>
      <w:r w:rsidR="00877585" w:rsidRPr="00790100">
        <w:rPr>
          <w:rFonts w:ascii="Book Antiqua" w:hAnsi="Book Antiqua"/>
          <w:color w:val="0D0D0D"/>
          <w:lang w:val="en-US"/>
        </w:rPr>
        <w:t xml:space="preserve">cohen vetëm kostot reale dhe të </w:t>
      </w:r>
      <w:r w:rsidRPr="00790100">
        <w:rPr>
          <w:rFonts w:ascii="Book Antiqua" w:hAnsi="Book Antiqua"/>
          <w:color w:val="0D0D0D"/>
          <w:lang w:val="en-US"/>
        </w:rPr>
        <w:t>pranueshme për realizimin e aktiviteteve të projektit, në periudhë</w:t>
      </w:r>
      <w:r w:rsidR="00877585" w:rsidRPr="00790100">
        <w:rPr>
          <w:rFonts w:ascii="Book Antiqua" w:hAnsi="Book Antiqua"/>
          <w:color w:val="0D0D0D"/>
          <w:lang w:val="en-US"/>
        </w:rPr>
        <w:t xml:space="preserve">n kohore të specifikuar me këto </w:t>
      </w:r>
      <w:r w:rsidRPr="00790100">
        <w:rPr>
          <w:rFonts w:ascii="Book Antiqua" w:hAnsi="Book Antiqua"/>
          <w:color w:val="0D0D0D"/>
          <w:lang w:val="en-US"/>
        </w:rPr>
        <w:t>udhëzime. Në vlerësimin e projektit/programit do të vlerës</w:t>
      </w:r>
      <w:r w:rsidR="00877585" w:rsidRPr="00790100">
        <w:rPr>
          <w:rFonts w:ascii="Book Antiqua" w:hAnsi="Book Antiqua"/>
          <w:color w:val="0D0D0D"/>
          <w:lang w:val="en-US"/>
        </w:rPr>
        <w:t xml:space="preserve">ohen vetëm kostot e nevojave në </w:t>
      </w:r>
      <w:r w:rsidRPr="00790100">
        <w:rPr>
          <w:rFonts w:ascii="Book Antiqua" w:hAnsi="Book Antiqua"/>
          <w:color w:val="0D0D0D"/>
          <w:lang w:val="en-US"/>
        </w:rPr>
        <w:t>lidhje me aktivitetet e planifikuara, si dhe në lartësinë reale të këtyre shpenzimeve.</w:t>
      </w:r>
    </w:p>
    <w:p w14:paraId="7B4978C8" w14:textId="77777777" w:rsidR="00131AB9" w:rsidRDefault="00131AB9" w:rsidP="001F0DED">
      <w:pPr>
        <w:autoSpaceDE w:val="0"/>
        <w:autoSpaceDN w:val="0"/>
        <w:adjustRightInd w:val="0"/>
        <w:jc w:val="both"/>
        <w:rPr>
          <w:rFonts w:ascii="Book Antiqua" w:hAnsi="Book Antiqua"/>
          <w:b/>
          <w:bCs/>
          <w:color w:val="0D0D0D"/>
          <w:lang w:val="en-US"/>
        </w:rPr>
      </w:pPr>
    </w:p>
    <w:p w14:paraId="4CAB8FBC" w14:textId="453C754B" w:rsidR="00B16D58" w:rsidRPr="00790100" w:rsidRDefault="00B16D58" w:rsidP="00592556">
      <w:pPr>
        <w:pStyle w:val="Heading2"/>
        <w:numPr>
          <w:ilvl w:val="1"/>
          <w:numId w:val="12"/>
        </w:numPr>
        <w:rPr>
          <w:lang w:val="en-US"/>
        </w:rPr>
      </w:pPr>
      <w:bookmarkStart w:id="10" w:name="_Toc516659718"/>
      <w:r w:rsidRPr="00790100">
        <w:rPr>
          <w:lang w:val="en-US"/>
        </w:rPr>
        <w:t>Shpenzimet e drejtpërdrejta të pranueshme</w:t>
      </w:r>
      <w:bookmarkEnd w:id="10"/>
    </w:p>
    <w:p w14:paraId="6CB60712" w14:textId="77777777"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Shpenzimet sipas kostove të pranueshme direkte përfshijnë shpenzimet që janë direkt të lidhura</w:t>
      </w:r>
      <w:r w:rsidR="00131AB9">
        <w:rPr>
          <w:rFonts w:ascii="Book Antiqua" w:hAnsi="Book Antiqua"/>
          <w:color w:val="0D0D0D"/>
          <w:lang w:val="en-US"/>
        </w:rPr>
        <w:t xml:space="preserve"> </w:t>
      </w:r>
      <w:r w:rsidRPr="00790100">
        <w:rPr>
          <w:rFonts w:ascii="Book Antiqua" w:hAnsi="Book Antiqua"/>
          <w:color w:val="0D0D0D"/>
          <w:lang w:val="en-US"/>
        </w:rPr>
        <w:t>me zbatimin e disa aktiviteteve projektit ose të programit të propozuar, të tilla si:</w:t>
      </w:r>
    </w:p>
    <w:p w14:paraId="5DA0EBF9" w14:textId="7DAEFD77"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Organizimi i aktiviteteve edukuese, tryeza të rrumbullak</w:t>
      </w:r>
      <w:r w:rsidR="00877585" w:rsidRPr="00880D78">
        <w:rPr>
          <w:rFonts w:ascii="Book Antiqua" w:hAnsi="Book Antiqua" w:cs="Times New Roman"/>
          <w:color w:val="0D0D0D"/>
          <w:lang w:val="en-US"/>
        </w:rPr>
        <w:t xml:space="preserve">ëta (në mënyrë të veçantë duhet </w:t>
      </w:r>
      <w:r w:rsidRPr="00880D78">
        <w:rPr>
          <w:rFonts w:ascii="Book Antiqua" w:hAnsi="Book Antiqua" w:cs="Times New Roman"/>
          <w:color w:val="0D0D0D"/>
          <w:lang w:val="en-US"/>
        </w:rPr>
        <w:t>të identifikohet llo</w:t>
      </w:r>
      <w:r w:rsidR="00880D78">
        <w:rPr>
          <w:rFonts w:ascii="Book Antiqua" w:hAnsi="Book Antiqua" w:cs="Times New Roman"/>
          <w:color w:val="0D0D0D"/>
          <w:lang w:val="en-US"/>
        </w:rPr>
        <w:t>ji dhe çmimi i secilit shërbim).</w:t>
      </w:r>
    </w:p>
    <w:p w14:paraId="7EE8ECA2" w14:textId="6BFBB28B"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Material shpenzues</w:t>
      </w:r>
      <w:r w:rsidR="00880D78">
        <w:rPr>
          <w:rFonts w:ascii="Book Antiqua" w:hAnsi="Book Antiqua" w:cs="Times New Roman"/>
          <w:color w:val="0D0D0D"/>
          <w:lang w:val="en-US"/>
        </w:rPr>
        <w:t xml:space="preserve"> p</w:t>
      </w:r>
      <w:r w:rsidR="00EF181B">
        <w:rPr>
          <w:rFonts w:ascii="Book Antiqua" w:hAnsi="Book Antiqua" w:cs="Times New Roman"/>
          <w:color w:val="0D0D0D"/>
          <w:lang w:val="en-US"/>
        </w:rPr>
        <w:t>ë</w:t>
      </w:r>
      <w:r w:rsidR="00880D78">
        <w:rPr>
          <w:rFonts w:ascii="Book Antiqua" w:hAnsi="Book Antiqua" w:cs="Times New Roman"/>
          <w:color w:val="0D0D0D"/>
          <w:lang w:val="en-US"/>
        </w:rPr>
        <w:t>r zbatimin e projektit.</w:t>
      </w:r>
    </w:p>
    <w:p w14:paraId="535E19B3" w14:textId="7E8633BD"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Shërbime grafike (prepress, shërbimet për shtypjen e flet</w:t>
      </w:r>
      <w:r w:rsidR="00877585" w:rsidRPr="00880D78">
        <w:rPr>
          <w:rFonts w:ascii="Book Antiqua" w:hAnsi="Book Antiqua" w:cs="Times New Roman"/>
          <w:color w:val="0D0D0D"/>
          <w:lang w:val="en-US"/>
        </w:rPr>
        <w:t xml:space="preserve">ushkave, broshurave, revistave, </w:t>
      </w:r>
      <w:r w:rsidRPr="00880D78">
        <w:rPr>
          <w:rFonts w:ascii="Book Antiqua" w:hAnsi="Book Antiqua" w:cs="Times New Roman"/>
          <w:color w:val="0D0D0D"/>
          <w:lang w:val="en-US"/>
        </w:rPr>
        <w:t xml:space="preserve">etj, duke specifikuar llojin dhe qëllimin e shërbimit, </w:t>
      </w:r>
      <w:r w:rsidR="00880D78">
        <w:rPr>
          <w:rFonts w:ascii="Book Antiqua" w:hAnsi="Book Antiqua" w:cs="Times New Roman"/>
          <w:color w:val="0D0D0D"/>
          <w:lang w:val="en-US"/>
        </w:rPr>
        <w:t>sasinë, çmimin e njësisë, etj.)</w:t>
      </w:r>
    </w:p>
    <w:p w14:paraId="1E2301B6" w14:textId="55E6A167"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Shërbimet e reklamimit (televizionit dhe radio preza</w:t>
      </w:r>
      <w:r w:rsidR="00877585" w:rsidRPr="00880D78">
        <w:rPr>
          <w:rFonts w:ascii="Book Antiqua" w:hAnsi="Book Antiqua" w:cs="Times New Roman"/>
          <w:color w:val="0D0D0D"/>
          <w:lang w:val="en-US"/>
        </w:rPr>
        <w:t xml:space="preserve">ntime, mirëmbajtjes ëeb faqeve, njoftimet </w:t>
      </w:r>
      <w:r w:rsidRPr="00880D78">
        <w:rPr>
          <w:rFonts w:ascii="Book Antiqua" w:hAnsi="Book Antiqua" w:cs="Times New Roman"/>
          <w:color w:val="0D0D0D"/>
          <w:lang w:val="en-US"/>
        </w:rPr>
        <w:t xml:space="preserve">në gazeta, materiale reklamuese, etj, duke </w:t>
      </w:r>
      <w:r w:rsidR="00877585" w:rsidRPr="00880D78">
        <w:rPr>
          <w:rFonts w:ascii="Book Antiqua" w:hAnsi="Book Antiqua" w:cs="Times New Roman"/>
          <w:color w:val="0D0D0D"/>
          <w:lang w:val="en-US"/>
        </w:rPr>
        <w:t xml:space="preserve">përcaktuar llojin e promovimit, </w:t>
      </w:r>
      <w:r w:rsidRPr="00880D78">
        <w:rPr>
          <w:rFonts w:ascii="Book Antiqua" w:hAnsi="Book Antiqua" w:cs="Times New Roman"/>
          <w:color w:val="0D0D0D"/>
          <w:lang w:val="en-US"/>
        </w:rPr>
        <w:t>kohëzg</w:t>
      </w:r>
      <w:r w:rsidR="00880D78">
        <w:rPr>
          <w:rFonts w:ascii="Book Antiqua" w:hAnsi="Book Antiqua" w:cs="Times New Roman"/>
          <w:color w:val="0D0D0D"/>
          <w:lang w:val="en-US"/>
        </w:rPr>
        <w:t>jatjen dhe koston e shërbimeve).</w:t>
      </w:r>
    </w:p>
    <w:p w14:paraId="05D5403F" w14:textId="3649C635"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e përfaqësimit që kanë të bëjnë me organizimin aktivitete</w:t>
      </w:r>
      <w:r w:rsidR="00877585" w:rsidRPr="00880D78">
        <w:rPr>
          <w:rFonts w:ascii="Book Antiqua" w:hAnsi="Book Antiqua" w:cs="Times New Roman"/>
          <w:color w:val="0D0D0D"/>
          <w:lang w:val="en-US"/>
        </w:rPr>
        <w:t xml:space="preserve">ve të </w:t>
      </w:r>
      <w:r w:rsidRPr="00880D78">
        <w:rPr>
          <w:rFonts w:ascii="Book Antiqua" w:hAnsi="Book Antiqua" w:cs="Times New Roman"/>
          <w:color w:val="0D0D0D"/>
          <w:lang w:val="en-US"/>
        </w:rPr>
        <w:t xml:space="preserve">projektit/programit (duke treguar qëllimin dhe numrin e </w:t>
      </w:r>
      <w:r w:rsidR="00880D78">
        <w:rPr>
          <w:rFonts w:ascii="Book Antiqua" w:hAnsi="Book Antiqua" w:cs="Times New Roman"/>
          <w:color w:val="0D0D0D"/>
          <w:lang w:val="en-US"/>
        </w:rPr>
        <w:t>pritshëm të pjesëmarrësve, etj).</w:t>
      </w:r>
    </w:p>
    <w:p w14:paraId="3A881CB2" w14:textId="43E4C74B"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e pagave dhe pagesave për menax</w:t>
      </w:r>
      <w:r w:rsidR="00877585" w:rsidRPr="00880D78">
        <w:rPr>
          <w:rFonts w:ascii="Book Antiqua" w:hAnsi="Book Antiqua" w:cs="Times New Roman"/>
          <w:color w:val="0D0D0D"/>
          <w:lang w:val="en-US"/>
        </w:rPr>
        <w:t xml:space="preserve">herët e projektit/programit, të </w:t>
      </w:r>
      <w:r w:rsidRPr="00880D78">
        <w:rPr>
          <w:rFonts w:ascii="Book Antiqua" w:hAnsi="Book Antiqua" w:cs="Times New Roman"/>
          <w:color w:val="0D0D0D"/>
          <w:lang w:val="en-US"/>
        </w:rPr>
        <w:t xml:space="preserve">kontraktorëve të projektit nga organizatat dhe/ose partnerët e jashtëm të përfshirë </w:t>
      </w:r>
      <w:r w:rsidR="00877585" w:rsidRPr="00880D78">
        <w:rPr>
          <w:rFonts w:ascii="Book Antiqua" w:hAnsi="Book Antiqua" w:cs="Times New Roman"/>
          <w:color w:val="0D0D0D"/>
          <w:lang w:val="en-US"/>
        </w:rPr>
        <w:t xml:space="preserve">në </w:t>
      </w:r>
      <w:r w:rsidRPr="00880D78">
        <w:rPr>
          <w:rFonts w:ascii="Book Antiqua" w:hAnsi="Book Antiqua" w:cs="Times New Roman"/>
          <w:color w:val="0D0D0D"/>
          <w:lang w:val="en-US"/>
        </w:rPr>
        <w:t>projekt (kontratat e të drejtave të autorit dhe të drejt</w:t>
      </w:r>
      <w:r w:rsidR="00877585" w:rsidRPr="00880D78">
        <w:rPr>
          <w:rFonts w:ascii="Book Antiqua" w:hAnsi="Book Antiqua" w:cs="Times New Roman"/>
          <w:color w:val="0D0D0D"/>
          <w:lang w:val="en-US"/>
        </w:rPr>
        <w:t xml:space="preserve">ave pronësore, kontratat tjera, </w:t>
      </w:r>
      <w:r w:rsidRPr="00880D78">
        <w:rPr>
          <w:rFonts w:ascii="Book Antiqua" w:hAnsi="Book Antiqua" w:cs="Times New Roman"/>
          <w:color w:val="0D0D0D"/>
          <w:lang w:val="en-US"/>
        </w:rPr>
        <w:t>kontratat e punësimit), duke specifikuar emrin e person</w:t>
      </w:r>
      <w:r w:rsidR="00877585" w:rsidRPr="00880D78">
        <w:rPr>
          <w:rFonts w:ascii="Book Antiqua" w:hAnsi="Book Antiqua" w:cs="Times New Roman"/>
          <w:color w:val="0D0D0D"/>
          <w:lang w:val="en-US"/>
        </w:rPr>
        <w:t xml:space="preserve">ave të angazhuar, kompetencat e </w:t>
      </w:r>
      <w:r w:rsidRPr="00880D78">
        <w:rPr>
          <w:rFonts w:ascii="Book Antiqua" w:hAnsi="Book Antiqua" w:cs="Times New Roman"/>
          <w:color w:val="0D0D0D"/>
          <w:lang w:val="en-US"/>
        </w:rPr>
        <w:t>tyre profesionale, numrin e muajve të angazh</w:t>
      </w:r>
      <w:r w:rsidR="00877585" w:rsidRPr="00880D78">
        <w:rPr>
          <w:rFonts w:ascii="Book Antiqua" w:hAnsi="Book Antiqua" w:cs="Times New Roman"/>
          <w:color w:val="0D0D0D"/>
          <w:lang w:val="en-US"/>
        </w:rPr>
        <w:t xml:space="preserve">imit dhe shumën mujore bruto të </w:t>
      </w:r>
      <w:r w:rsidR="00880D78">
        <w:rPr>
          <w:rFonts w:ascii="Book Antiqua" w:hAnsi="Book Antiqua" w:cs="Times New Roman"/>
          <w:color w:val="0D0D0D"/>
          <w:lang w:val="en-US"/>
        </w:rPr>
        <w:t>kompensimit.</w:t>
      </w:r>
    </w:p>
    <w:p w14:paraId="3CB467F0" w14:textId="7718D5B3"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e komunikimit (shpenzimet e telefonit, intern</w:t>
      </w:r>
      <w:r w:rsidR="00877585" w:rsidRPr="00880D78">
        <w:rPr>
          <w:rFonts w:ascii="Book Antiqua" w:hAnsi="Book Antiqua" w:cs="Times New Roman"/>
          <w:color w:val="0D0D0D"/>
          <w:lang w:val="en-US"/>
        </w:rPr>
        <w:t xml:space="preserve">etit, etj) këto shpenzime duhet </w:t>
      </w:r>
      <w:r w:rsidRPr="00880D78">
        <w:rPr>
          <w:rFonts w:ascii="Book Antiqua" w:hAnsi="Book Antiqua" w:cs="Times New Roman"/>
          <w:color w:val="0D0D0D"/>
          <w:lang w:val="en-US"/>
        </w:rPr>
        <w:t xml:space="preserve">të jenë të </w:t>
      </w:r>
      <w:r w:rsidR="00131AB9" w:rsidRPr="00880D78">
        <w:rPr>
          <w:rFonts w:ascii="Book Antiqua" w:hAnsi="Book Antiqua" w:cs="Times New Roman"/>
          <w:color w:val="0D0D0D"/>
          <w:lang w:val="en-US"/>
        </w:rPr>
        <w:t>përcaktuara (</w:t>
      </w:r>
      <w:r w:rsidR="00880D78">
        <w:rPr>
          <w:rFonts w:ascii="Book Antiqua" w:hAnsi="Book Antiqua" w:cs="Times New Roman"/>
          <w:color w:val="0D0D0D"/>
          <w:lang w:val="en-US"/>
        </w:rPr>
        <w:t>caktuara).</w:t>
      </w:r>
    </w:p>
    <w:p w14:paraId="53B395FC" w14:textId="580E3A36"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Kostoja për prokurimin e pajisjeve të nevojshme për zbatimi</w:t>
      </w:r>
      <w:r w:rsidR="00877585" w:rsidRPr="00880D78">
        <w:rPr>
          <w:rFonts w:ascii="Book Antiqua" w:hAnsi="Book Antiqua" w:cs="Times New Roman"/>
          <w:color w:val="0D0D0D"/>
          <w:lang w:val="en-US"/>
        </w:rPr>
        <w:t xml:space="preserve">n e projektit/programit, i cili </w:t>
      </w:r>
      <w:r w:rsidRPr="00880D78">
        <w:rPr>
          <w:rFonts w:ascii="Book Antiqua" w:hAnsi="Book Antiqua" w:cs="Times New Roman"/>
          <w:color w:val="0D0D0D"/>
          <w:lang w:val="en-US"/>
        </w:rPr>
        <w:t>duhet të jetë i</w:t>
      </w:r>
      <w:r w:rsidR="00880D78">
        <w:rPr>
          <w:rFonts w:ascii="Book Antiqua" w:hAnsi="Book Antiqua" w:cs="Times New Roman"/>
          <w:color w:val="0D0D0D"/>
          <w:lang w:val="en-US"/>
        </w:rPr>
        <w:t xml:space="preserve"> përcaktuar nga lloji dhe shuma.</w:t>
      </w:r>
    </w:p>
    <w:p w14:paraId="7245751A" w14:textId="794A9422" w:rsidR="00880D78" w:rsidRDefault="00880D7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Shpenzimet e udhëtimit (transporti, mëditjet).</w:t>
      </w:r>
    </w:p>
    <w:p w14:paraId="5899DA36" w14:textId="59015EF9"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për transportin dhe akomodimin (</w:t>
      </w:r>
      <w:r w:rsidR="00877585" w:rsidRPr="00880D78">
        <w:rPr>
          <w:rFonts w:ascii="Book Antiqua" w:hAnsi="Book Antiqua" w:cs="Times New Roman"/>
          <w:color w:val="0D0D0D"/>
          <w:lang w:val="en-US"/>
        </w:rPr>
        <w:t xml:space="preserve">aty ku është e nevojshme duke e </w:t>
      </w:r>
      <w:r w:rsidRPr="00880D78">
        <w:rPr>
          <w:rFonts w:ascii="Book Antiqua" w:hAnsi="Book Antiqua" w:cs="Times New Roman"/>
          <w:color w:val="0D0D0D"/>
          <w:lang w:val="en-US"/>
        </w:rPr>
        <w:t>specifikuar numrin e njerëzve, destinacionit, shpeshtësi</w:t>
      </w:r>
      <w:r w:rsidR="00877585" w:rsidRPr="00880D78">
        <w:rPr>
          <w:rFonts w:ascii="Book Antiqua" w:hAnsi="Book Antiqua" w:cs="Times New Roman"/>
          <w:color w:val="0D0D0D"/>
          <w:lang w:val="en-US"/>
        </w:rPr>
        <w:t xml:space="preserve">në dhe qëllimin e udhëtimit dhe </w:t>
      </w:r>
      <w:r w:rsidRPr="00880D78">
        <w:rPr>
          <w:rFonts w:ascii="Book Antiqua" w:hAnsi="Book Antiqua" w:cs="Times New Roman"/>
          <w:color w:val="0D0D0D"/>
          <w:lang w:val="en-US"/>
        </w:rPr>
        <w:t xml:space="preserve">llojin e transportit publik, llojin e </w:t>
      </w:r>
      <w:r w:rsidR="00880D78">
        <w:rPr>
          <w:rFonts w:ascii="Book Antiqua" w:hAnsi="Book Antiqua" w:cs="Times New Roman"/>
          <w:color w:val="0D0D0D"/>
          <w:lang w:val="en-US"/>
        </w:rPr>
        <w:t>akomodimit dhe numrin e netëve).</w:t>
      </w:r>
    </w:p>
    <w:p w14:paraId="4222D01B" w14:textId="1CC553AB" w:rsidR="00B16D58" w:rsidRPr="00880D78" w:rsidRDefault="00081743"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Kosto</w:t>
      </w:r>
      <w:r w:rsidR="00B16D58" w:rsidRPr="00880D78">
        <w:rPr>
          <w:rFonts w:ascii="Book Antiqua" w:hAnsi="Book Antiqua" w:cs="Times New Roman"/>
          <w:color w:val="0D0D0D"/>
          <w:lang w:val="en-US"/>
        </w:rPr>
        <w:t xml:space="preserve"> të tjera që lidhen drejtpërdrejt me zbatimin </w:t>
      </w:r>
      <w:r w:rsidR="00877585" w:rsidRPr="00880D78">
        <w:rPr>
          <w:rFonts w:ascii="Book Antiqua" w:hAnsi="Book Antiqua" w:cs="Times New Roman"/>
          <w:color w:val="0D0D0D"/>
          <w:lang w:val="en-US"/>
        </w:rPr>
        <w:t xml:space="preserve">e aktiviteteve të projektit apo </w:t>
      </w:r>
      <w:r w:rsidR="00B16D58" w:rsidRPr="00880D78">
        <w:rPr>
          <w:rFonts w:ascii="Book Antiqua" w:hAnsi="Book Antiqua" w:cs="Times New Roman"/>
          <w:color w:val="0D0D0D"/>
          <w:lang w:val="en-US"/>
        </w:rPr>
        <w:t>programit</w:t>
      </w:r>
      <w:r w:rsidR="00880D78">
        <w:rPr>
          <w:rFonts w:ascii="Book Antiqua" w:hAnsi="Book Antiqua" w:cs="Times New Roman"/>
          <w:color w:val="0D0D0D"/>
          <w:lang w:val="en-US"/>
        </w:rPr>
        <w:t>.</w:t>
      </w:r>
    </w:p>
    <w:p w14:paraId="6B705D4B" w14:textId="77777777" w:rsidR="00877585" w:rsidRPr="00790100" w:rsidRDefault="00877585" w:rsidP="001F0DED">
      <w:pPr>
        <w:autoSpaceDE w:val="0"/>
        <w:autoSpaceDN w:val="0"/>
        <w:adjustRightInd w:val="0"/>
        <w:jc w:val="both"/>
        <w:rPr>
          <w:rFonts w:ascii="Book Antiqua" w:hAnsi="Book Antiqua"/>
          <w:i/>
          <w:iCs/>
          <w:color w:val="0D0D0D"/>
          <w:lang w:val="en-US"/>
        </w:rPr>
      </w:pPr>
    </w:p>
    <w:p w14:paraId="649347CD" w14:textId="66FF84F1" w:rsidR="00B16D58" w:rsidRPr="00880D78" w:rsidRDefault="00B16D58" w:rsidP="00592556">
      <w:pPr>
        <w:pStyle w:val="Heading2"/>
        <w:numPr>
          <w:ilvl w:val="1"/>
          <w:numId w:val="12"/>
        </w:numPr>
        <w:rPr>
          <w:lang w:val="en-US"/>
        </w:rPr>
      </w:pPr>
      <w:bookmarkStart w:id="11" w:name="_Toc516659719"/>
      <w:r w:rsidRPr="00880D78">
        <w:rPr>
          <w:lang w:val="en-US"/>
        </w:rPr>
        <w:t>Shpenzimet e papranueshme</w:t>
      </w:r>
      <w:bookmarkEnd w:id="11"/>
    </w:p>
    <w:p w14:paraId="1DFFB3BA" w14:textId="628E3D52"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Shpenzimet</w:t>
      </w:r>
      <w:r w:rsidR="00257F25">
        <w:rPr>
          <w:rFonts w:ascii="Book Antiqua" w:hAnsi="Book Antiqua"/>
          <w:color w:val="0D0D0D"/>
          <w:lang w:val="en-US"/>
        </w:rPr>
        <w:t xml:space="preserve"> e papranueshme përfshijnë, p</w:t>
      </w:r>
      <w:r w:rsidR="00EF181B">
        <w:rPr>
          <w:rFonts w:ascii="Book Antiqua" w:hAnsi="Book Antiqua"/>
          <w:color w:val="0D0D0D"/>
          <w:lang w:val="en-US"/>
        </w:rPr>
        <w:t>ë</w:t>
      </w:r>
      <w:r w:rsidR="00257F25">
        <w:rPr>
          <w:rFonts w:ascii="Book Antiqua" w:hAnsi="Book Antiqua"/>
          <w:color w:val="0D0D0D"/>
          <w:lang w:val="en-US"/>
        </w:rPr>
        <w:t>r shembull:</w:t>
      </w:r>
    </w:p>
    <w:p w14:paraId="0F6F2BC0"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Investimet në kapital apo kredi për investime, fonde të garancisë;</w:t>
      </w:r>
    </w:p>
    <w:p w14:paraId="33BD7226"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 xml:space="preserve">Kostot e blerjes së pajisjeve, mobiljeve, dhe punëve </w:t>
      </w:r>
      <w:r w:rsidR="008C59F5" w:rsidRPr="00257F25">
        <w:rPr>
          <w:rFonts w:ascii="Book Antiqua" w:hAnsi="Book Antiqua" w:cs="Times New Roman"/>
          <w:color w:val="0D0D0D"/>
          <w:lang w:val="en-US"/>
        </w:rPr>
        <w:t xml:space="preserve">të vogla ndërtimore në qoftë se </w:t>
      </w:r>
      <w:r w:rsidRPr="00257F25">
        <w:rPr>
          <w:rFonts w:ascii="Book Antiqua" w:hAnsi="Book Antiqua" w:cs="Times New Roman"/>
          <w:color w:val="0D0D0D"/>
          <w:lang w:val="en-US"/>
        </w:rPr>
        <w:t>kalojnë vlerën prej 10% të totalit të kostove të pranueshme të projektit;</w:t>
      </w:r>
    </w:p>
    <w:p w14:paraId="45468BCC" w14:textId="77777777" w:rsidR="00257F25" w:rsidRDefault="00257F25"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S</w:t>
      </w:r>
      <w:r w:rsidR="00B16D58" w:rsidRPr="00257F25">
        <w:rPr>
          <w:rFonts w:ascii="Book Antiqua" w:hAnsi="Book Antiqua" w:cs="Times New Roman"/>
          <w:color w:val="0D0D0D"/>
          <w:lang w:val="en-US"/>
        </w:rPr>
        <w:t>hpenzimet e interesit për borxhin;</w:t>
      </w:r>
    </w:p>
    <w:p w14:paraId="0B661CEB" w14:textId="77777777" w:rsidR="00257F25" w:rsidRDefault="00257F25"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G</w:t>
      </w:r>
      <w:r w:rsidR="00B16D58" w:rsidRPr="00257F25">
        <w:rPr>
          <w:rFonts w:ascii="Book Antiqua" w:hAnsi="Book Antiqua" w:cs="Times New Roman"/>
          <w:color w:val="0D0D0D"/>
          <w:lang w:val="en-US"/>
        </w:rPr>
        <w:t>jobat, ndëshkimet financiare dhe shpenzimet e procedurave gjyqësore;</w:t>
      </w:r>
    </w:p>
    <w:p w14:paraId="16541896"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lastRenderedPageBreak/>
        <w:t>Pagesa e bonuse për punonjësit;</w:t>
      </w:r>
    </w:p>
    <w:p w14:paraId="2F7C40DF"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Detyrimet bankare për hapjen dhe administrimin e llo</w:t>
      </w:r>
      <w:r w:rsidR="008C59F5" w:rsidRPr="00257F25">
        <w:rPr>
          <w:rFonts w:ascii="Book Antiqua" w:hAnsi="Book Antiqua" w:cs="Times New Roman"/>
          <w:color w:val="0D0D0D"/>
          <w:lang w:val="en-US"/>
        </w:rPr>
        <w:t xml:space="preserve">garive, tarifat për transfertat </w:t>
      </w:r>
      <w:r w:rsidRPr="00257F25">
        <w:rPr>
          <w:rFonts w:ascii="Book Antiqua" w:hAnsi="Book Antiqua" w:cs="Times New Roman"/>
          <w:color w:val="0D0D0D"/>
          <w:lang w:val="en-US"/>
        </w:rPr>
        <w:t>financiare dhe tarifat e tjera krejtësisht të një natyre financiare;</w:t>
      </w:r>
    </w:p>
    <w:p w14:paraId="7A913BF7"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Kostot që tashmë janë të financuara nga burime pub</w:t>
      </w:r>
      <w:r w:rsidR="008C59F5" w:rsidRPr="00257F25">
        <w:rPr>
          <w:rFonts w:ascii="Book Antiqua" w:hAnsi="Book Antiqua" w:cs="Times New Roman"/>
          <w:color w:val="0D0D0D"/>
          <w:lang w:val="en-US"/>
        </w:rPr>
        <w:t xml:space="preserve">like apo shpenzime në periudhën </w:t>
      </w:r>
      <w:r w:rsidRPr="00257F25">
        <w:rPr>
          <w:rFonts w:ascii="Book Antiqua" w:hAnsi="Book Antiqua" w:cs="Times New Roman"/>
          <w:color w:val="0D0D0D"/>
          <w:lang w:val="en-US"/>
        </w:rPr>
        <w:t>e projektit të financuar nga burime të tjera;</w:t>
      </w:r>
    </w:p>
    <w:p w14:paraId="774B522D"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Blerja e pajisjeve të përdorura, makineri dhe mobilje etj;</w:t>
      </w:r>
    </w:p>
    <w:p w14:paraId="263F63B2"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Kostot që nuk mbulohen nga marrëveshja (kon</w:t>
      </w:r>
      <w:r w:rsidR="008C59F5" w:rsidRPr="00257F25">
        <w:rPr>
          <w:rFonts w:ascii="Book Antiqua" w:hAnsi="Book Antiqua" w:cs="Times New Roman"/>
          <w:color w:val="0D0D0D"/>
          <w:lang w:val="en-US"/>
        </w:rPr>
        <w:t xml:space="preserve">trata me ofruesin e mbështetjes </w:t>
      </w:r>
      <w:r w:rsidRPr="00257F25">
        <w:rPr>
          <w:rFonts w:ascii="Book Antiqua" w:hAnsi="Book Antiqua" w:cs="Times New Roman"/>
          <w:color w:val="0D0D0D"/>
          <w:lang w:val="en-US"/>
        </w:rPr>
        <w:t>financiare);</w:t>
      </w:r>
    </w:p>
    <w:p w14:paraId="3354DDD8"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Donacionet bamirëse;</w:t>
      </w:r>
    </w:p>
    <w:p w14:paraId="473E85C2"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Kredi për organizata të tjera apo individ</w:t>
      </w:r>
      <w:r w:rsidR="00257F25">
        <w:rPr>
          <w:rFonts w:ascii="Book Antiqua" w:hAnsi="Book Antiqua" w:cs="Times New Roman"/>
          <w:color w:val="0D0D0D"/>
          <w:lang w:val="en-US"/>
        </w:rPr>
        <w:t>;</w:t>
      </w:r>
    </w:p>
    <w:p w14:paraId="2C239CE6"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Kostot e tjera që nuk janë të lidhura direkt me përmbajtjen dhe objektivat e projektit;</w:t>
      </w:r>
    </w:p>
    <w:p w14:paraId="3D3112BD" w14:textId="77777777" w:rsidR="00880D78" w:rsidRPr="00790100" w:rsidRDefault="00880D78" w:rsidP="001F0DED">
      <w:pPr>
        <w:autoSpaceDE w:val="0"/>
        <w:autoSpaceDN w:val="0"/>
        <w:adjustRightInd w:val="0"/>
        <w:jc w:val="both"/>
        <w:rPr>
          <w:rFonts w:ascii="Book Antiqua" w:hAnsi="Book Antiqua"/>
          <w:color w:val="0D0D0D"/>
          <w:lang w:val="en-US"/>
        </w:rPr>
      </w:pPr>
    </w:p>
    <w:p w14:paraId="25E1D68C" w14:textId="5ED76CCD" w:rsidR="00B16D58" w:rsidRPr="00257F25" w:rsidRDefault="00257F25" w:rsidP="00592556">
      <w:pPr>
        <w:pStyle w:val="Heading1"/>
        <w:numPr>
          <w:ilvl w:val="0"/>
          <w:numId w:val="16"/>
        </w:numPr>
        <w:rPr>
          <w:lang w:val="en-US"/>
        </w:rPr>
      </w:pPr>
      <w:bookmarkStart w:id="12" w:name="_Toc516659720"/>
      <w:r w:rsidRPr="00257F25">
        <w:rPr>
          <w:lang w:val="en-US"/>
        </w:rPr>
        <w:t>Si të aplikoni?</w:t>
      </w:r>
      <w:bookmarkEnd w:id="12"/>
    </w:p>
    <w:p w14:paraId="0D841592" w14:textId="77777777" w:rsidR="00257F25" w:rsidRDefault="00257F25" w:rsidP="001F0DED">
      <w:pPr>
        <w:autoSpaceDE w:val="0"/>
        <w:autoSpaceDN w:val="0"/>
        <w:adjustRightInd w:val="0"/>
        <w:jc w:val="both"/>
        <w:rPr>
          <w:rFonts w:ascii="Book Antiqua" w:hAnsi="Book Antiqua"/>
          <w:b/>
          <w:bCs/>
          <w:color w:val="0D0D0D"/>
          <w:lang w:val="en-US"/>
        </w:rPr>
      </w:pPr>
    </w:p>
    <w:p w14:paraId="63F092B2" w14:textId="0AB75F5D" w:rsidR="00B16D58" w:rsidRDefault="00B16D58" w:rsidP="00592556">
      <w:pPr>
        <w:pStyle w:val="Heading2"/>
        <w:numPr>
          <w:ilvl w:val="1"/>
          <w:numId w:val="13"/>
        </w:numPr>
        <w:rPr>
          <w:lang w:val="en-US"/>
        </w:rPr>
      </w:pPr>
      <w:bookmarkStart w:id="13" w:name="_Toc516659721"/>
      <w:r w:rsidRPr="00790100">
        <w:rPr>
          <w:lang w:val="en-US"/>
        </w:rPr>
        <w:t xml:space="preserve">Lista e </w:t>
      </w:r>
      <w:r w:rsidR="004144F1">
        <w:rPr>
          <w:lang w:val="en-US"/>
        </w:rPr>
        <w:t>dokumenteve t</w:t>
      </w:r>
      <w:r w:rsidR="00EF181B">
        <w:rPr>
          <w:lang w:val="en-US"/>
        </w:rPr>
        <w:t>ë</w:t>
      </w:r>
      <w:r w:rsidR="004144F1">
        <w:rPr>
          <w:lang w:val="en-US"/>
        </w:rPr>
        <w:t xml:space="preserve"> nevojshme</w:t>
      </w:r>
      <w:bookmarkEnd w:id="13"/>
    </w:p>
    <w:p w14:paraId="33BDB7F1" w14:textId="77777777" w:rsidR="004144F1" w:rsidRPr="004832C4" w:rsidRDefault="004144F1" w:rsidP="004144F1">
      <w:pPr>
        <w:autoSpaceDE w:val="0"/>
        <w:autoSpaceDN w:val="0"/>
        <w:adjustRightInd w:val="0"/>
        <w:jc w:val="both"/>
        <w:rPr>
          <w:rFonts w:ascii="Book Antiqua" w:hAnsi="Book Antiqua" w:cs="BookAntiqua"/>
          <w:color w:val="000000"/>
        </w:rPr>
      </w:pPr>
      <w:r w:rsidRPr="004832C4">
        <w:rPr>
          <w:rFonts w:ascii="Book Antiqua" w:hAnsi="Book Antiqua" w:cs="BookAntiqua"/>
          <w:color w:val="000000"/>
        </w:rPr>
        <w:t>Aplikimi do të konsiderohet i plotë nëse përmban të gjitha format e aplikimit dhe anekset e detyrueshme siç kërkohet në thirrjen publike dhe dokumentacionin e thirrjes si në vijim:</w:t>
      </w:r>
    </w:p>
    <w:p w14:paraId="104669A0"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Formulari i Projekt-propozimi</w:t>
      </w:r>
      <w:r>
        <w:rPr>
          <w:rFonts w:ascii="Book Antiqua" w:hAnsi="Book Antiqua" w:cs="BookAntiqua"/>
          <w:color w:val="000000"/>
        </w:rPr>
        <w:t>t</w:t>
      </w:r>
    </w:p>
    <w:p w14:paraId="784EE721"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Formulari i Propozim buxhetit</w:t>
      </w:r>
    </w:p>
    <w:p w14:paraId="0605CC30" w14:textId="77777777" w:rsidR="004144F1" w:rsidRPr="007F555C"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7F555C">
        <w:rPr>
          <w:rFonts w:ascii="Book Antiqua" w:hAnsi="Book Antiqua" w:cs="BookAntiqua"/>
          <w:color w:val="000000"/>
        </w:rPr>
        <w:t>Formulari i Deklaratës së Partneritetit (nëse është e aplikueshme)</w:t>
      </w:r>
    </w:p>
    <w:p w14:paraId="2776EFD5"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Pr>
          <w:rFonts w:ascii="Book Antiqua" w:hAnsi="Book Antiqua" w:cs="BookAntiqua"/>
          <w:color w:val="000000"/>
        </w:rPr>
        <w:t>Kopja e c</w:t>
      </w:r>
      <w:r w:rsidRPr="004832C4">
        <w:rPr>
          <w:rFonts w:ascii="Book Antiqua" w:hAnsi="Book Antiqua" w:cs="BookAntiqua"/>
          <w:color w:val="000000"/>
        </w:rPr>
        <w:t>ertifikatës së regjistrimit të OJQ-së</w:t>
      </w:r>
      <w:r>
        <w:rPr>
          <w:rFonts w:ascii="Book Antiqua" w:hAnsi="Book Antiqua" w:cs="BookAntiqua"/>
          <w:color w:val="000000"/>
        </w:rPr>
        <w:t>;</w:t>
      </w:r>
    </w:p>
    <w:p w14:paraId="18DB802B" w14:textId="56A1DF1A" w:rsidR="004144F1" w:rsidRDefault="00497AB8"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Pr>
          <w:rFonts w:ascii="Book Antiqua" w:hAnsi="Book Antiqua" w:cs="BookAntiqua"/>
          <w:color w:val="000000"/>
        </w:rPr>
        <w:t>Kopja e certifikatës së numrit f</w:t>
      </w:r>
      <w:r w:rsidR="004144F1" w:rsidRPr="004832C4">
        <w:rPr>
          <w:rFonts w:ascii="Book Antiqua" w:hAnsi="Book Antiqua" w:cs="BookAntiqua"/>
          <w:color w:val="000000"/>
        </w:rPr>
        <w:t>iskal;</w:t>
      </w:r>
    </w:p>
    <w:p w14:paraId="37D0B788"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Forma e Deklaratës të mungesës së financimit të dyfishtë;</w:t>
      </w:r>
    </w:p>
    <w:p w14:paraId="5D1DA1F0"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Forma e deklarimit të projekteve apo programeve të OJQ-ve të financuara nga burimet publike të financimit;</w:t>
      </w:r>
    </w:p>
    <w:p w14:paraId="54DA639B"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Deklaratë e dorëzimit të pasqyrave financiare vjetore;</w:t>
      </w:r>
    </w:p>
    <w:p w14:paraId="592C0EF8" w14:textId="57169B9A"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Certifikatë nga Administrata Tatimore e Kosovës në lidhje me gjendjen e borxhit publik të aplikuesit dhe partnerëve që vërteton se organizata nuk ka borxh, dhe në rast se ka borxh publik, duhet të paguhen para nënshkrimit të kontratës. Certifikata duhet të jetë lëshuar brenda periudhës që nga data e hapjes së thirrjes publik</w:t>
      </w:r>
      <w:r w:rsidR="00497AB8">
        <w:rPr>
          <w:rFonts w:ascii="Book Antiqua" w:hAnsi="Book Antiqua" w:cs="BookAntiqua"/>
          <w:color w:val="000000"/>
        </w:rPr>
        <w:t>e.</w:t>
      </w:r>
    </w:p>
    <w:p w14:paraId="0A471BE2"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2C0BF2">
        <w:rPr>
          <w:rFonts w:ascii="Book Antiqua" w:hAnsi="Book Antiqua" w:cs="BookAntiqua"/>
          <w:color w:val="000000"/>
        </w:rPr>
        <w:t>Para nënshkrimit të kontratës, OJQ duhet të paraqesë prova se personi përgjegjës në OJQ dhe menaxheri i projektit nuk janë nën hetime për vepra penale, si dhe prova se OJQ-ja ka zgjidhur çdo çështje të hapur rreth pagesës së kontributeve dhe tatatimeve të papaguara, nëse është e aplik</w:t>
      </w:r>
      <w:r>
        <w:rPr>
          <w:rFonts w:ascii="Book Antiqua" w:hAnsi="Book Antiqua" w:cs="BookAntiqua"/>
          <w:color w:val="000000"/>
        </w:rPr>
        <w:t>ueshme.</w:t>
      </w:r>
    </w:p>
    <w:p w14:paraId="7F909A89" w14:textId="77777777" w:rsidR="004144F1" w:rsidRDefault="004144F1" w:rsidP="004144F1">
      <w:pPr>
        <w:autoSpaceDE w:val="0"/>
        <w:autoSpaceDN w:val="0"/>
        <w:adjustRightInd w:val="0"/>
        <w:jc w:val="both"/>
        <w:rPr>
          <w:rFonts w:ascii="Book Antiqua" w:hAnsi="Book Antiqua" w:cs="BookAntiqua"/>
          <w:color w:val="000000"/>
        </w:rPr>
      </w:pPr>
    </w:p>
    <w:p w14:paraId="1D451DB0" w14:textId="77777777" w:rsidR="004144F1" w:rsidRPr="005E6129" w:rsidRDefault="004144F1" w:rsidP="004144F1">
      <w:pPr>
        <w:autoSpaceDE w:val="0"/>
        <w:autoSpaceDN w:val="0"/>
        <w:adjustRightInd w:val="0"/>
        <w:jc w:val="both"/>
        <w:rPr>
          <w:rFonts w:ascii="Book Antiqua" w:hAnsi="Book Antiqua" w:cs="BookAntiqua"/>
          <w:color w:val="000000"/>
        </w:rPr>
      </w:pPr>
      <w:r w:rsidRPr="005B7208">
        <w:rPr>
          <w:rFonts w:ascii="Book Antiqua" w:hAnsi="Book Antiqua" w:cs="BookAntiqua"/>
          <w:color w:val="000000"/>
        </w:rPr>
        <w:t>Propozimet do të dorëzohen vetëm në formularët e paraparë, të cilat së bashku me Udhëzimet për Aplikantët, janë në dispozicion në faqen e internetit të ofruesit të mbështetjes financiare</w:t>
      </w:r>
      <w:r>
        <w:rPr>
          <w:rFonts w:ascii="Book Antiqua" w:hAnsi="Book Antiqua" w:cs="BookAntiqua"/>
          <w:color w:val="000000"/>
        </w:rPr>
        <w:t>.</w:t>
      </w:r>
    </w:p>
    <w:p w14:paraId="1A74F3C4" w14:textId="0CBA44CC" w:rsidR="008C59F5" w:rsidRPr="006D356C" w:rsidRDefault="004144F1" w:rsidP="00592556">
      <w:pPr>
        <w:pStyle w:val="Heading2"/>
        <w:numPr>
          <w:ilvl w:val="1"/>
          <w:numId w:val="13"/>
        </w:numPr>
      </w:pPr>
      <w:bookmarkStart w:id="14" w:name="_Toc516659722"/>
      <w:r w:rsidRPr="006D356C">
        <w:t>Dor</w:t>
      </w:r>
      <w:r w:rsidR="00EF181B">
        <w:t>ë</w:t>
      </w:r>
      <w:r w:rsidRPr="006D356C">
        <w:t>zimi i aplikacioneve</w:t>
      </w:r>
      <w:bookmarkEnd w:id="14"/>
    </w:p>
    <w:p w14:paraId="5708E206" w14:textId="77777777" w:rsidR="004144F1" w:rsidRDefault="004144F1" w:rsidP="001F0DED">
      <w:pPr>
        <w:autoSpaceDE w:val="0"/>
        <w:autoSpaceDN w:val="0"/>
        <w:adjustRightInd w:val="0"/>
        <w:jc w:val="both"/>
        <w:rPr>
          <w:rFonts w:ascii="Book Antiqua" w:hAnsi="Book Antiqua"/>
          <w:color w:val="0D0D0D"/>
          <w:lang w:val="en-US"/>
        </w:rPr>
      </w:pPr>
    </w:p>
    <w:p w14:paraId="208A4DA6" w14:textId="1536AC38" w:rsidR="006D356C" w:rsidRPr="006D356C" w:rsidRDefault="004144F1" w:rsidP="006D356C">
      <w:pPr>
        <w:autoSpaceDE w:val="0"/>
        <w:autoSpaceDN w:val="0"/>
        <w:adjustRightInd w:val="0"/>
        <w:jc w:val="both"/>
        <w:rPr>
          <w:rFonts w:ascii="Book Antiqua" w:hAnsi="Book Antiqua"/>
          <w:color w:val="0D0D0D"/>
          <w:lang w:val="en-US"/>
        </w:rPr>
      </w:pPr>
      <w:r w:rsidRPr="006A1CBA">
        <w:rPr>
          <w:rFonts w:ascii="Book Antiqua" w:hAnsi="Book Antiqua" w:cs="BookAntiqua"/>
          <w:color w:val="000000"/>
        </w:rPr>
        <w:t>Dorëzim</w:t>
      </w:r>
      <w:r>
        <w:rPr>
          <w:rFonts w:ascii="Book Antiqua" w:hAnsi="Book Antiqua" w:cs="BookAntiqua"/>
          <w:color w:val="000000"/>
        </w:rPr>
        <w:t>i i aplikacioneve bëhet në zarf</w:t>
      </w:r>
      <w:r w:rsidRPr="006A1CBA">
        <w:rPr>
          <w:rFonts w:ascii="Book Antiqua" w:hAnsi="Book Antiqua" w:cs="BookAntiqua"/>
          <w:color w:val="000000"/>
        </w:rPr>
        <w:t xml:space="preserve"> të mbyllur, ku brenda zarfit vendoset një kopje e printuar e të gjithë dokumentacionit origjinal të kërkuar, si dhe një kopje elektronike në CD.</w:t>
      </w:r>
      <w:r w:rsidR="006D356C" w:rsidRPr="006D356C">
        <w:rPr>
          <w:rFonts w:ascii="Book Antiqua" w:hAnsi="Book Antiqua"/>
          <w:color w:val="0D0D0D"/>
          <w:lang w:val="en-US"/>
        </w:rPr>
        <w:t xml:space="preserve"> </w:t>
      </w:r>
      <w:r w:rsidR="006D356C">
        <w:rPr>
          <w:rFonts w:ascii="Book Antiqua" w:hAnsi="Book Antiqua"/>
          <w:color w:val="0D0D0D"/>
          <w:lang w:val="en-US"/>
        </w:rPr>
        <w:t>N</w:t>
      </w:r>
      <w:r w:rsidR="006D356C" w:rsidRPr="00790100">
        <w:rPr>
          <w:rFonts w:ascii="Book Antiqua" w:hAnsi="Book Antiqua"/>
          <w:color w:val="0D0D0D"/>
          <w:lang w:val="en-US"/>
        </w:rPr>
        <w:t xml:space="preserve">ë pjesën e jashtme të zarfit duhet të shënohet emri i thirrjes publike, së bashku me emrin e plotë dhe adresën e aplikuesit dhe shënimin </w:t>
      </w:r>
      <w:r w:rsidR="006D356C" w:rsidRPr="00790100">
        <w:rPr>
          <w:rFonts w:ascii="Book Antiqua" w:hAnsi="Book Antiqua"/>
          <w:i/>
          <w:iCs/>
          <w:color w:val="0D0D0D"/>
          <w:lang w:val="en-US"/>
        </w:rPr>
        <w:t>"Të mos të hapet para takimit të Komisionit</w:t>
      </w:r>
      <w:r w:rsidR="006D356C">
        <w:rPr>
          <w:rFonts w:ascii="Book Antiqua" w:hAnsi="Book Antiqua"/>
          <w:color w:val="0D0D0D"/>
          <w:lang w:val="en-US"/>
        </w:rPr>
        <w:t xml:space="preserve"> </w:t>
      </w:r>
      <w:r w:rsidR="006D356C" w:rsidRPr="00790100">
        <w:rPr>
          <w:rFonts w:ascii="Book Antiqua" w:hAnsi="Book Antiqua"/>
          <w:i/>
          <w:iCs/>
          <w:color w:val="0D0D0D"/>
          <w:lang w:val="en-US"/>
        </w:rPr>
        <w:t>Vlerësues</w:t>
      </w:r>
      <w:r w:rsidR="006D356C">
        <w:rPr>
          <w:rFonts w:ascii="Book Antiqua" w:hAnsi="Book Antiqua"/>
          <w:i/>
          <w:iCs/>
          <w:color w:val="0D0D0D"/>
          <w:lang w:val="en-US"/>
        </w:rPr>
        <w:t>.</w:t>
      </w:r>
      <w:r w:rsidR="006D356C" w:rsidRPr="00790100">
        <w:rPr>
          <w:rFonts w:ascii="Book Antiqua" w:hAnsi="Book Antiqua"/>
          <w:i/>
          <w:iCs/>
          <w:color w:val="0D0D0D"/>
          <w:lang w:val="en-US"/>
        </w:rPr>
        <w:t>"</w:t>
      </w:r>
      <w:r w:rsidR="006D356C" w:rsidRPr="006D356C">
        <w:t xml:space="preserve"> </w:t>
      </w:r>
    </w:p>
    <w:p w14:paraId="0D59DA86" w14:textId="77777777" w:rsidR="003D5E93" w:rsidRDefault="003D5E93" w:rsidP="004144F1">
      <w:pPr>
        <w:autoSpaceDE w:val="0"/>
        <w:autoSpaceDN w:val="0"/>
        <w:adjustRightInd w:val="0"/>
        <w:jc w:val="both"/>
        <w:rPr>
          <w:rFonts w:ascii="Book Antiqua" w:hAnsi="Book Antiqua" w:cs="BookAntiqua"/>
          <w:color w:val="000000"/>
        </w:rPr>
      </w:pPr>
    </w:p>
    <w:p w14:paraId="23E96015" w14:textId="1033383A" w:rsidR="004144F1" w:rsidRPr="002C0BF2" w:rsidRDefault="00953247" w:rsidP="004144F1">
      <w:pPr>
        <w:autoSpaceDE w:val="0"/>
        <w:autoSpaceDN w:val="0"/>
        <w:adjustRightInd w:val="0"/>
        <w:jc w:val="both"/>
        <w:rPr>
          <w:rFonts w:ascii="Book Antiqua" w:hAnsi="Book Antiqua" w:cs="BookAntiqua"/>
          <w:color w:val="000000"/>
        </w:rPr>
      </w:pPr>
      <w:r>
        <w:rPr>
          <w:rFonts w:ascii="Book Antiqua" w:hAnsi="Book Antiqua" w:cs="BookAntiqua"/>
          <w:b/>
          <w:noProof/>
          <w:color w:val="000000"/>
          <w:lang w:val="en-US" w:eastAsia="en-US"/>
        </w:rPr>
        <w:lastRenderedPageBreak/>
        <mc:AlternateContent>
          <mc:Choice Requires="wps">
            <w:drawing>
              <wp:anchor distT="0" distB="0" distL="114300" distR="114300" simplePos="0" relativeHeight="251662336" behindDoc="0" locked="0" layoutInCell="1" allowOverlap="1" wp14:anchorId="15BB5924" wp14:editId="16A9D9C7">
                <wp:simplePos x="0" y="0"/>
                <wp:positionH relativeFrom="column">
                  <wp:posOffset>969010</wp:posOffset>
                </wp:positionH>
                <wp:positionV relativeFrom="paragraph">
                  <wp:posOffset>247015</wp:posOffset>
                </wp:positionV>
                <wp:extent cx="3886200" cy="1374775"/>
                <wp:effectExtent l="0" t="0" r="25400" b="22225"/>
                <wp:wrapThrough wrapText="bothSides">
                  <wp:wrapPolygon edited="0">
                    <wp:start x="0" y="0"/>
                    <wp:lineTo x="0" y="21550"/>
                    <wp:lineTo x="21600" y="21550"/>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886200" cy="137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B38F8D" w14:textId="77777777" w:rsidR="000F00EA" w:rsidRPr="006324DB" w:rsidRDefault="000F00EA" w:rsidP="00081743">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3E970FDB" w14:textId="77777777" w:rsidR="000F00EA" w:rsidRPr="00A21763" w:rsidRDefault="000F00EA" w:rsidP="00081743">
                            <w:pPr>
                              <w:jc w:val="center"/>
                              <w:rPr>
                                <w:rFonts w:ascii="Book Antiqua" w:hAnsi="Book Antiqua"/>
                                <w:color w:val="000000" w:themeColor="text1"/>
                                <w:sz w:val="22"/>
                                <w:szCs w:val="22"/>
                              </w:rPr>
                            </w:pPr>
                            <w:r w:rsidRPr="006324DB">
                              <w:rPr>
                                <w:rFonts w:ascii="Book Antiqua" w:hAnsi="Book Antiqua"/>
                                <w:color w:val="000000" w:themeColor="text1"/>
                                <w:sz w:val="22"/>
                                <w:szCs w:val="22"/>
                              </w:rPr>
                              <w:t>Ish ndërtesa e Rilindjes</w:t>
                            </w:r>
                            <w:r>
                              <w:rPr>
                                <w:rFonts w:ascii="Book Antiqua" w:hAnsi="Book Antiqua"/>
                                <w:color w:val="000000" w:themeColor="text1"/>
                                <w:sz w:val="22"/>
                                <w:szCs w:val="22"/>
                              </w:rPr>
                              <w:t>,</w:t>
                            </w:r>
                            <w:r w:rsidRPr="006324DB">
                              <w:rPr>
                                <w:rFonts w:ascii="Book Antiqua" w:hAnsi="Book Antiqua"/>
                                <w:color w:val="000000" w:themeColor="text1"/>
                                <w:sz w:val="22"/>
                                <w:szCs w:val="22"/>
                              </w:rPr>
                              <w:t xml:space="preserve"> Kati P</w:t>
                            </w:r>
                            <w:r>
                              <w:rPr>
                                <w:rFonts w:ascii="Book Antiqua" w:hAnsi="Book Antiqua"/>
                                <w:color w:val="000000" w:themeColor="text1"/>
                                <w:sz w:val="22"/>
                                <w:szCs w:val="22"/>
                              </w:rPr>
                              <w:t>ë</w:t>
                            </w:r>
                            <w:r w:rsidRPr="006324DB">
                              <w:rPr>
                                <w:rFonts w:ascii="Book Antiqua" w:hAnsi="Book Antiqua"/>
                                <w:color w:val="000000" w:themeColor="text1"/>
                                <w:sz w:val="22"/>
                                <w:szCs w:val="22"/>
                              </w:rPr>
                              <w:t>rdhes</w:t>
                            </w:r>
                            <w:r>
                              <w:rPr>
                                <w:rFonts w:ascii="Book Antiqua" w:hAnsi="Book Antiqua"/>
                                <w:color w:val="000000" w:themeColor="text1"/>
                                <w:sz w:val="22"/>
                                <w:szCs w:val="22"/>
                              </w:rPr>
                              <w:t>ë</w:t>
                            </w:r>
                          </w:p>
                          <w:p w14:paraId="4448134F" w14:textId="77777777" w:rsidR="000F00EA" w:rsidRDefault="000F00EA" w:rsidP="00081743">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1C1993DF" w14:textId="77777777" w:rsidR="000F00EA" w:rsidRPr="00A21763" w:rsidRDefault="000F00EA" w:rsidP="00081743">
                            <w:pPr>
                              <w:jc w:val="center"/>
                              <w:rPr>
                                <w:rFonts w:ascii="Book Antiqua" w:hAnsi="Book Antiqua"/>
                                <w:color w:val="000000" w:themeColor="text1"/>
                                <w:sz w:val="22"/>
                                <w:szCs w:val="22"/>
                              </w:rPr>
                            </w:pPr>
                          </w:p>
                          <w:p w14:paraId="231DE438" w14:textId="77777777" w:rsidR="005E2F61" w:rsidRPr="00F23D0A" w:rsidRDefault="005E2F61" w:rsidP="005E2F61">
                            <w:pPr>
                              <w:jc w:val="center"/>
                              <w:rPr>
                                <w:rFonts w:ascii="Book Antiqua" w:hAnsi="Book Antiqua"/>
                                <w:color w:val="000000" w:themeColor="text1"/>
                                <w:sz w:val="22"/>
                                <w:szCs w:val="22"/>
                              </w:rPr>
                            </w:pPr>
                            <w:r w:rsidRPr="00F23D0A">
                              <w:rPr>
                                <w:rFonts w:ascii="Book Antiqua" w:hAnsi="Book Antiqua"/>
                                <w:b/>
                                <w:color w:val="000000" w:themeColor="text1"/>
                                <w:sz w:val="22"/>
                                <w:szCs w:val="22"/>
                              </w:rPr>
                              <w:t>Kontakt:</w:t>
                            </w:r>
                            <w:r w:rsidRPr="00F23D0A">
                              <w:rPr>
                                <w:rFonts w:ascii="Book Antiqua" w:hAnsi="Book Antiqua"/>
                                <w:color w:val="000000" w:themeColor="text1"/>
                                <w:sz w:val="22"/>
                                <w:szCs w:val="22"/>
                              </w:rPr>
                              <w:t xml:space="preserve"> tel: +383(038) 20035710; </w:t>
                            </w:r>
                          </w:p>
                          <w:p w14:paraId="03877762" w14:textId="60BC207E" w:rsidR="000F00EA" w:rsidRPr="005E2F61" w:rsidRDefault="005E2F61" w:rsidP="005E2F61">
                            <w:pPr>
                              <w:jc w:val="center"/>
                              <w:rPr>
                                <w:rFonts w:ascii="Book Antiqua" w:hAnsi="Book Antiqua"/>
                                <w:color w:val="000000" w:themeColor="text1"/>
                                <w:sz w:val="22"/>
                                <w:szCs w:val="22"/>
                              </w:rPr>
                            </w:pPr>
                            <w:r w:rsidRPr="00F23D0A">
                              <w:rPr>
                                <w:rFonts w:ascii="Book Antiqua" w:hAnsi="Book Antiqua"/>
                                <w:color w:val="000000" w:themeColor="text1"/>
                                <w:sz w:val="22"/>
                                <w:szCs w:val="22"/>
                              </w:rPr>
                              <w:t xml:space="preserve">e-mail: </w:t>
                            </w:r>
                            <w:hyperlink r:id="rId11" w:history="1">
                              <w:r w:rsidR="008566A6" w:rsidRPr="00C7297A">
                                <w:rPr>
                                  <w:rStyle w:val="Hyperlink"/>
                                  <w:rFonts w:ascii="Book Antiqua" w:hAnsi="Book Antiqua"/>
                                  <w:sz w:val="22"/>
                                  <w:szCs w:val="22"/>
                                </w:rPr>
                                <w:t>kreshnik.uka@rks-gov.net</w:t>
                              </w:r>
                            </w:hyperlink>
                            <w:r w:rsidR="008566A6">
                              <w:rPr>
                                <w:rFonts w:ascii="Book Antiqua" w:hAnsi="Book Antiqua"/>
                                <w:color w:val="000000" w:themeColor="text1"/>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BB5924" id="Rectangle 2" o:spid="_x0000_s1026" style="position:absolute;left:0;text-align:left;margin-left:76.3pt;margin-top:19.45pt;width:306pt;height:108.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" filled="f" strokecolor="black [3213]" strokeweight="1pt">
                <v:textbox>
                  <w:txbxContent>
                    <w:p w14:paraId="77B38F8D" w14:textId="77777777" w:rsidR="000F00EA" w:rsidRPr="006324DB" w:rsidRDefault="000F00EA" w:rsidP="00081743">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3E970FDB" w14:textId="77777777" w:rsidR="000F00EA" w:rsidRPr="00A21763" w:rsidRDefault="000F00EA" w:rsidP="00081743">
                      <w:pPr>
                        <w:jc w:val="center"/>
                        <w:rPr>
                          <w:rFonts w:ascii="Book Antiqua" w:hAnsi="Book Antiqua"/>
                          <w:color w:val="000000" w:themeColor="text1"/>
                          <w:sz w:val="22"/>
                          <w:szCs w:val="22"/>
                        </w:rPr>
                      </w:pPr>
                      <w:r w:rsidRPr="006324DB">
                        <w:rPr>
                          <w:rFonts w:ascii="Book Antiqua" w:hAnsi="Book Antiqua"/>
                          <w:color w:val="000000" w:themeColor="text1"/>
                          <w:sz w:val="22"/>
                          <w:szCs w:val="22"/>
                        </w:rPr>
                        <w:t>Ish ndërtesa e Rilindjes</w:t>
                      </w:r>
                      <w:r>
                        <w:rPr>
                          <w:rFonts w:ascii="Book Antiqua" w:hAnsi="Book Antiqua"/>
                          <w:color w:val="000000" w:themeColor="text1"/>
                          <w:sz w:val="22"/>
                          <w:szCs w:val="22"/>
                        </w:rPr>
                        <w:t>,</w:t>
                      </w:r>
                      <w:r w:rsidRPr="006324DB">
                        <w:rPr>
                          <w:rFonts w:ascii="Book Antiqua" w:hAnsi="Book Antiqua"/>
                          <w:color w:val="000000" w:themeColor="text1"/>
                          <w:sz w:val="22"/>
                          <w:szCs w:val="22"/>
                        </w:rPr>
                        <w:t xml:space="preserve"> Kati P</w:t>
                      </w:r>
                      <w:r>
                        <w:rPr>
                          <w:rFonts w:ascii="Book Antiqua" w:hAnsi="Book Antiqua"/>
                          <w:color w:val="000000" w:themeColor="text1"/>
                          <w:sz w:val="22"/>
                          <w:szCs w:val="22"/>
                        </w:rPr>
                        <w:t>ë</w:t>
                      </w:r>
                      <w:r w:rsidRPr="006324DB">
                        <w:rPr>
                          <w:rFonts w:ascii="Book Antiqua" w:hAnsi="Book Antiqua"/>
                          <w:color w:val="000000" w:themeColor="text1"/>
                          <w:sz w:val="22"/>
                          <w:szCs w:val="22"/>
                        </w:rPr>
                        <w:t>rdhes</w:t>
                      </w:r>
                      <w:r>
                        <w:rPr>
                          <w:rFonts w:ascii="Book Antiqua" w:hAnsi="Book Antiqua"/>
                          <w:color w:val="000000" w:themeColor="text1"/>
                          <w:sz w:val="22"/>
                          <w:szCs w:val="22"/>
                        </w:rPr>
                        <w:t>ë</w:t>
                      </w:r>
                    </w:p>
                    <w:p w14:paraId="4448134F" w14:textId="77777777" w:rsidR="000F00EA" w:rsidRDefault="000F00EA" w:rsidP="00081743">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1C1993DF" w14:textId="77777777" w:rsidR="000F00EA" w:rsidRPr="00A21763" w:rsidRDefault="000F00EA" w:rsidP="00081743">
                      <w:pPr>
                        <w:jc w:val="center"/>
                        <w:rPr>
                          <w:rFonts w:ascii="Book Antiqua" w:hAnsi="Book Antiqua"/>
                          <w:color w:val="000000" w:themeColor="text1"/>
                          <w:sz w:val="22"/>
                          <w:szCs w:val="22"/>
                        </w:rPr>
                      </w:pPr>
                    </w:p>
                    <w:p w14:paraId="231DE438" w14:textId="77777777" w:rsidR="005E2F61" w:rsidRPr="00F23D0A" w:rsidRDefault="005E2F61" w:rsidP="005E2F61">
                      <w:pPr>
                        <w:jc w:val="center"/>
                        <w:rPr>
                          <w:rFonts w:ascii="Book Antiqua" w:hAnsi="Book Antiqua"/>
                          <w:color w:val="000000" w:themeColor="text1"/>
                          <w:sz w:val="22"/>
                          <w:szCs w:val="22"/>
                        </w:rPr>
                      </w:pPr>
                      <w:r w:rsidRPr="00F23D0A">
                        <w:rPr>
                          <w:rFonts w:ascii="Book Antiqua" w:hAnsi="Book Antiqua"/>
                          <w:b/>
                          <w:color w:val="000000" w:themeColor="text1"/>
                          <w:sz w:val="22"/>
                          <w:szCs w:val="22"/>
                        </w:rPr>
                        <w:t>Kontakt:</w:t>
                      </w:r>
                      <w:r w:rsidRPr="00F23D0A">
                        <w:rPr>
                          <w:rFonts w:ascii="Book Antiqua" w:hAnsi="Book Antiqua"/>
                          <w:color w:val="000000" w:themeColor="text1"/>
                          <w:sz w:val="22"/>
                          <w:szCs w:val="22"/>
                        </w:rPr>
                        <w:t xml:space="preserve"> tel: +383(038) 20035710; </w:t>
                      </w:r>
                    </w:p>
                    <w:p w14:paraId="03877762" w14:textId="60BC207E" w:rsidR="000F00EA" w:rsidRPr="005E2F61" w:rsidRDefault="005E2F61" w:rsidP="005E2F61">
                      <w:pPr>
                        <w:jc w:val="center"/>
                        <w:rPr>
                          <w:rFonts w:ascii="Book Antiqua" w:hAnsi="Book Antiqua"/>
                          <w:color w:val="000000" w:themeColor="text1"/>
                          <w:sz w:val="22"/>
                          <w:szCs w:val="22"/>
                        </w:rPr>
                      </w:pPr>
                      <w:r w:rsidRPr="00F23D0A">
                        <w:rPr>
                          <w:rFonts w:ascii="Book Antiqua" w:hAnsi="Book Antiqua"/>
                          <w:color w:val="000000" w:themeColor="text1"/>
                          <w:sz w:val="22"/>
                          <w:szCs w:val="22"/>
                        </w:rPr>
                        <w:t xml:space="preserve">e-mail: </w:t>
                      </w:r>
                      <w:hyperlink r:id="rId12" w:history="1">
                        <w:r w:rsidR="008566A6" w:rsidRPr="00C7297A">
                          <w:rPr>
                            <w:rStyle w:val="Hyperlink"/>
                            <w:rFonts w:ascii="Book Antiqua" w:hAnsi="Book Antiqua"/>
                            <w:sz w:val="22"/>
                            <w:szCs w:val="22"/>
                          </w:rPr>
                          <w:t>kreshnik.uka@rks-gov.net</w:t>
                        </w:r>
                      </w:hyperlink>
                      <w:r w:rsidR="008566A6">
                        <w:rPr>
                          <w:rFonts w:ascii="Book Antiqua" w:hAnsi="Book Antiqua"/>
                          <w:color w:val="000000" w:themeColor="text1"/>
                          <w:sz w:val="22"/>
                          <w:szCs w:val="22"/>
                        </w:rPr>
                        <w:t xml:space="preserve"> </w:t>
                      </w:r>
                      <w:bookmarkStart w:id="15" w:name="_GoBack"/>
                      <w:bookmarkEnd w:id="15"/>
                    </w:p>
                  </w:txbxContent>
                </v:textbox>
                <w10:wrap type="through"/>
              </v:rect>
            </w:pict>
          </mc:Fallback>
        </mc:AlternateContent>
      </w:r>
      <w:r w:rsidR="004144F1" w:rsidRPr="002C0BF2">
        <w:rPr>
          <w:rFonts w:ascii="Book Antiqua" w:hAnsi="Book Antiqua" w:cs="BookAntiqua"/>
          <w:color w:val="000000"/>
        </w:rPr>
        <w:t xml:space="preserve">Dokumentet e kompletuara </w:t>
      </w:r>
      <w:r w:rsidR="004144F1">
        <w:rPr>
          <w:rFonts w:ascii="Book Antiqua" w:hAnsi="Book Antiqua" w:cs="BookAntiqua"/>
          <w:color w:val="000000"/>
        </w:rPr>
        <w:t>mund të dorëzohen</w:t>
      </w:r>
      <w:r w:rsidR="004144F1" w:rsidRPr="002C0BF2">
        <w:rPr>
          <w:rFonts w:ascii="Book Antiqua" w:hAnsi="Book Antiqua" w:cs="BookAntiqua"/>
          <w:color w:val="000000"/>
        </w:rPr>
        <w:t xml:space="preserve"> </w:t>
      </w:r>
      <w:r w:rsidR="004144F1">
        <w:rPr>
          <w:rFonts w:ascii="Book Antiqua" w:hAnsi="Book Antiqua" w:cs="BookAntiqua"/>
          <w:color w:val="000000"/>
        </w:rPr>
        <w:t>fizikisht</w:t>
      </w:r>
      <w:r w:rsidR="004144F1" w:rsidRPr="002C0BF2">
        <w:rPr>
          <w:rFonts w:ascii="Book Antiqua" w:hAnsi="Book Antiqua" w:cs="BookAntiqua"/>
          <w:color w:val="000000"/>
        </w:rPr>
        <w:t xml:space="preserve"> në adresën e mëposhtme:</w:t>
      </w:r>
    </w:p>
    <w:p w14:paraId="4B17CF82" w14:textId="2AF19022" w:rsidR="004144F1" w:rsidRDefault="004144F1" w:rsidP="004144F1">
      <w:pPr>
        <w:autoSpaceDE w:val="0"/>
        <w:autoSpaceDN w:val="0"/>
        <w:adjustRightInd w:val="0"/>
        <w:jc w:val="both"/>
        <w:rPr>
          <w:rFonts w:ascii="Book Antiqua" w:hAnsi="Book Antiqua" w:cs="BookAntiqua"/>
          <w:b/>
          <w:color w:val="000000"/>
        </w:rPr>
      </w:pPr>
    </w:p>
    <w:p w14:paraId="6B808BCF" w14:textId="3F629D3F" w:rsidR="004144F1" w:rsidRDefault="004144F1" w:rsidP="004144F1">
      <w:pPr>
        <w:autoSpaceDE w:val="0"/>
        <w:autoSpaceDN w:val="0"/>
        <w:adjustRightInd w:val="0"/>
        <w:jc w:val="both"/>
        <w:rPr>
          <w:rFonts w:ascii="Book Antiqua" w:hAnsi="Book Antiqua" w:cs="BookAntiqua"/>
          <w:b/>
          <w:color w:val="000000"/>
        </w:rPr>
      </w:pPr>
    </w:p>
    <w:p w14:paraId="3D807F62" w14:textId="77777777" w:rsidR="004144F1" w:rsidRDefault="004144F1" w:rsidP="004144F1">
      <w:pPr>
        <w:autoSpaceDE w:val="0"/>
        <w:autoSpaceDN w:val="0"/>
        <w:adjustRightInd w:val="0"/>
        <w:jc w:val="both"/>
        <w:rPr>
          <w:rFonts w:ascii="Book Antiqua" w:hAnsi="Book Antiqua" w:cs="BookAntiqua"/>
          <w:b/>
          <w:color w:val="000000"/>
        </w:rPr>
      </w:pPr>
    </w:p>
    <w:p w14:paraId="05A39DC2" w14:textId="77777777" w:rsidR="004144F1" w:rsidRDefault="004144F1" w:rsidP="004144F1">
      <w:pPr>
        <w:autoSpaceDE w:val="0"/>
        <w:autoSpaceDN w:val="0"/>
        <w:adjustRightInd w:val="0"/>
        <w:jc w:val="both"/>
        <w:rPr>
          <w:rFonts w:ascii="Book Antiqua" w:hAnsi="Book Antiqua" w:cs="BookAntiqua"/>
          <w:b/>
          <w:color w:val="000000"/>
        </w:rPr>
      </w:pPr>
    </w:p>
    <w:p w14:paraId="7B5C93BB" w14:textId="77777777" w:rsidR="00EF181B" w:rsidRDefault="00EF181B" w:rsidP="004144F1">
      <w:pPr>
        <w:autoSpaceDE w:val="0"/>
        <w:autoSpaceDN w:val="0"/>
        <w:adjustRightInd w:val="0"/>
        <w:jc w:val="both"/>
        <w:rPr>
          <w:rFonts w:ascii="Book Antiqua" w:hAnsi="Book Antiqua" w:cs="BookAntiqua"/>
          <w:b/>
          <w:color w:val="000000"/>
        </w:rPr>
      </w:pPr>
    </w:p>
    <w:p w14:paraId="299C70F5" w14:textId="77777777" w:rsidR="00EF181B" w:rsidRDefault="00EF181B" w:rsidP="004144F1">
      <w:pPr>
        <w:autoSpaceDE w:val="0"/>
        <w:autoSpaceDN w:val="0"/>
        <w:adjustRightInd w:val="0"/>
        <w:jc w:val="both"/>
        <w:rPr>
          <w:rFonts w:ascii="Book Antiqua" w:hAnsi="Book Antiqua" w:cs="BookAntiqua"/>
          <w:b/>
          <w:color w:val="000000"/>
        </w:rPr>
      </w:pPr>
    </w:p>
    <w:p w14:paraId="1E33A75D" w14:textId="77777777" w:rsidR="00081743" w:rsidRDefault="00081743" w:rsidP="004144F1">
      <w:pPr>
        <w:autoSpaceDE w:val="0"/>
        <w:autoSpaceDN w:val="0"/>
        <w:adjustRightInd w:val="0"/>
        <w:jc w:val="both"/>
        <w:rPr>
          <w:rFonts w:ascii="Book Antiqua" w:hAnsi="Book Antiqua" w:cs="BookAntiqua"/>
          <w:b/>
          <w:color w:val="000000"/>
        </w:rPr>
      </w:pPr>
    </w:p>
    <w:p w14:paraId="3EA8535B" w14:textId="77777777" w:rsidR="00081743" w:rsidRDefault="00081743" w:rsidP="004144F1">
      <w:pPr>
        <w:autoSpaceDE w:val="0"/>
        <w:autoSpaceDN w:val="0"/>
        <w:adjustRightInd w:val="0"/>
        <w:jc w:val="both"/>
        <w:rPr>
          <w:rFonts w:ascii="Book Antiqua" w:hAnsi="Book Antiqua" w:cs="BookAntiqua"/>
          <w:b/>
          <w:color w:val="000000"/>
        </w:rPr>
      </w:pPr>
    </w:p>
    <w:p w14:paraId="5A92A937" w14:textId="77777777" w:rsidR="00081743" w:rsidRDefault="00081743" w:rsidP="004144F1">
      <w:pPr>
        <w:autoSpaceDE w:val="0"/>
        <w:autoSpaceDN w:val="0"/>
        <w:adjustRightInd w:val="0"/>
        <w:jc w:val="both"/>
        <w:rPr>
          <w:rFonts w:ascii="Book Antiqua" w:hAnsi="Book Antiqua" w:cs="BookAntiqua"/>
          <w:b/>
          <w:color w:val="000000"/>
        </w:rPr>
      </w:pPr>
    </w:p>
    <w:p w14:paraId="5F202478" w14:textId="4B21102F" w:rsidR="004144F1" w:rsidRPr="003D5E93" w:rsidRDefault="004144F1" w:rsidP="003D5E93">
      <w:pPr>
        <w:autoSpaceDE w:val="0"/>
        <w:autoSpaceDN w:val="0"/>
        <w:adjustRightInd w:val="0"/>
        <w:jc w:val="both"/>
        <w:rPr>
          <w:rFonts w:ascii="Book Antiqua" w:hAnsi="Book Antiqua" w:cs="BookAntiqua"/>
          <w:color w:val="000000"/>
        </w:rPr>
      </w:pPr>
      <w:r w:rsidRPr="002C0BF2">
        <w:rPr>
          <w:rFonts w:ascii="Book Antiqua" w:hAnsi="Book Antiqua" w:cs="BookAntiqua"/>
          <w:color w:val="000000"/>
        </w:rPr>
        <w:t xml:space="preserve">Do të konsiderohen për mbështetje financiare </w:t>
      </w:r>
      <w:r w:rsidRPr="00A665B1">
        <w:rPr>
          <w:rFonts w:ascii="Book Antiqua" w:hAnsi="Book Antiqua" w:cs="BookAntiqua"/>
          <w:color w:val="000000"/>
        </w:rPr>
        <w:t>vetëm</w:t>
      </w:r>
      <w:r w:rsidRPr="002C0BF2">
        <w:rPr>
          <w:rFonts w:ascii="Book Antiqua" w:hAnsi="Book Antiqua" w:cs="BookAntiqua"/>
          <w:color w:val="000000"/>
        </w:rPr>
        <w:t xml:space="preserve"> projektet që janë pranuar brenda afatit të paraparë me këtë thirrje publike, dhe të cilat i përmbushin plotësisht kushtet e përcaktuara të thirrjes publike.</w:t>
      </w:r>
    </w:p>
    <w:p w14:paraId="5099BF49" w14:textId="1A9102FD" w:rsidR="00B16D58" w:rsidRPr="00790100" w:rsidRDefault="006D356C" w:rsidP="00592556">
      <w:pPr>
        <w:pStyle w:val="Heading2"/>
        <w:numPr>
          <w:ilvl w:val="1"/>
          <w:numId w:val="13"/>
        </w:numPr>
        <w:rPr>
          <w:lang w:val="en-US"/>
        </w:rPr>
      </w:pPr>
      <w:bookmarkStart w:id="15" w:name="_Toc516659723"/>
      <w:r>
        <w:rPr>
          <w:lang w:val="en-US"/>
        </w:rPr>
        <w:t>Forma e</w:t>
      </w:r>
      <w:r w:rsidR="00B16D58" w:rsidRPr="00790100">
        <w:rPr>
          <w:lang w:val="en-US"/>
        </w:rPr>
        <w:t xml:space="preserve"> projekt propozimit</w:t>
      </w:r>
      <w:bookmarkEnd w:id="15"/>
    </w:p>
    <w:p w14:paraId="4E77058E" w14:textId="1F89F26C"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Plotësimi i formularit të projekt propozimit është pjesë e doku</w:t>
      </w:r>
      <w:r w:rsidR="008C59F5" w:rsidRPr="00790100">
        <w:rPr>
          <w:rFonts w:ascii="Book Antiqua" w:hAnsi="Book Antiqua"/>
          <w:color w:val="0D0D0D"/>
          <w:lang w:val="en-US"/>
        </w:rPr>
        <w:t xml:space="preserve">mentacionit të detyrueshëm. Ajo </w:t>
      </w:r>
      <w:r w:rsidRPr="00790100">
        <w:rPr>
          <w:rFonts w:ascii="Book Antiqua" w:hAnsi="Book Antiqua"/>
          <w:color w:val="0D0D0D"/>
          <w:lang w:val="en-US"/>
        </w:rPr>
        <w:t>përmban të dhëna në lidhje me aplikusin dhe partnerët si dhe të dhëna m</w:t>
      </w:r>
      <w:r w:rsidR="008C59F5" w:rsidRPr="00790100">
        <w:rPr>
          <w:rFonts w:ascii="Book Antiqua" w:hAnsi="Book Antiqua"/>
          <w:color w:val="0D0D0D"/>
          <w:lang w:val="en-US"/>
        </w:rPr>
        <w:t xml:space="preserve">bi përmbajtjen e </w:t>
      </w:r>
      <w:r w:rsidRPr="00790100">
        <w:rPr>
          <w:rFonts w:ascii="Book Antiqua" w:hAnsi="Book Antiqua"/>
          <w:color w:val="0D0D0D"/>
          <w:lang w:val="en-US"/>
        </w:rPr>
        <w:t>projektit/programit për të cilin kërkohet financim nga burimet publike.</w:t>
      </w:r>
      <w:r w:rsidR="006D356C">
        <w:rPr>
          <w:rFonts w:ascii="Book Antiqua" w:hAnsi="Book Antiqua"/>
          <w:color w:val="0D0D0D"/>
          <w:lang w:val="en-US"/>
        </w:rPr>
        <w:t xml:space="preserve"> </w:t>
      </w:r>
      <w:r w:rsidRPr="00790100">
        <w:rPr>
          <w:rFonts w:ascii="Book Antiqua" w:hAnsi="Book Antiqua"/>
          <w:color w:val="0D0D0D"/>
          <w:lang w:val="en-US"/>
        </w:rPr>
        <w:t>Në rast se në formën e dorëzuar mungojnë të dhënat në lid</w:t>
      </w:r>
      <w:r w:rsidR="008C59F5" w:rsidRPr="00790100">
        <w:rPr>
          <w:rFonts w:ascii="Book Antiqua" w:hAnsi="Book Antiqua"/>
          <w:color w:val="0D0D0D"/>
          <w:lang w:val="en-US"/>
        </w:rPr>
        <w:t xml:space="preserve">hje me përmbajtjen e projektit, </w:t>
      </w:r>
      <w:r w:rsidRPr="00790100">
        <w:rPr>
          <w:rFonts w:ascii="Book Antiqua" w:hAnsi="Book Antiqua"/>
          <w:color w:val="0D0D0D"/>
          <w:lang w:val="en-US"/>
        </w:rPr>
        <w:t>aplikimi nuk do të merret në konsideratë.</w:t>
      </w:r>
      <w:r w:rsidR="006D356C">
        <w:rPr>
          <w:rFonts w:ascii="Book Antiqua" w:hAnsi="Book Antiqua"/>
          <w:color w:val="0D0D0D"/>
          <w:lang w:val="en-US"/>
        </w:rPr>
        <w:t xml:space="preserve"> </w:t>
      </w:r>
      <w:r w:rsidRPr="00790100">
        <w:rPr>
          <w:rFonts w:ascii="Book Antiqua" w:hAnsi="Book Antiqua"/>
          <w:color w:val="0D0D0D"/>
          <w:lang w:val="en-US"/>
        </w:rPr>
        <w:t>Forma është e nevojshme të plotësohet me kompjuter. Nëse forma është plotësuar me dorë nuk</w:t>
      </w:r>
      <w:r w:rsidR="008C59F5" w:rsidRPr="00790100">
        <w:rPr>
          <w:rFonts w:ascii="Book Antiqua" w:hAnsi="Book Antiqua"/>
          <w:color w:val="0D0D0D"/>
          <w:lang w:val="en-US"/>
        </w:rPr>
        <w:t xml:space="preserve"> </w:t>
      </w:r>
      <w:r w:rsidRPr="00790100">
        <w:rPr>
          <w:rFonts w:ascii="Book Antiqua" w:hAnsi="Book Antiqua"/>
          <w:color w:val="0D0D0D"/>
          <w:lang w:val="en-US"/>
        </w:rPr>
        <w:t>do të merren në konsideratë.</w:t>
      </w:r>
      <w:r w:rsidR="006D356C">
        <w:rPr>
          <w:rFonts w:ascii="Book Antiqua" w:hAnsi="Book Antiqua"/>
          <w:color w:val="0D0D0D"/>
          <w:lang w:val="en-US"/>
        </w:rPr>
        <w:t xml:space="preserve"> </w:t>
      </w:r>
      <w:r w:rsidRPr="00790100">
        <w:rPr>
          <w:rFonts w:ascii="Book Antiqua" w:hAnsi="Book Antiqua"/>
          <w:color w:val="0D0D0D"/>
          <w:lang w:val="en-US"/>
        </w:rPr>
        <w:t>Nëse forma përshkruese përmban të meta si më sipër, aplikimi do të konsiderohet i pavlefshëm.</w:t>
      </w:r>
      <w:r w:rsidR="006D356C">
        <w:rPr>
          <w:rFonts w:ascii="Book Antiqua" w:hAnsi="Book Antiqua"/>
          <w:color w:val="0D0D0D"/>
          <w:lang w:val="en-US"/>
        </w:rPr>
        <w:t xml:space="preserve"> </w:t>
      </w:r>
      <w:r w:rsidR="006D356C" w:rsidRPr="00C27BFD">
        <w:rPr>
          <w:rFonts w:ascii="Book Antiqua" w:hAnsi="Book Antiqua"/>
          <w:color w:val="0D0D0D"/>
          <w:u w:val="single"/>
          <w:lang w:val="en-US"/>
        </w:rPr>
        <w:t>Kjo form</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duhet 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jet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e n</w:t>
      </w:r>
      <w:r w:rsidR="00EF181B">
        <w:rPr>
          <w:rFonts w:ascii="Book Antiqua" w:hAnsi="Book Antiqua"/>
          <w:color w:val="0D0D0D"/>
          <w:u w:val="single"/>
          <w:lang w:val="en-US"/>
        </w:rPr>
        <w:t>ë</w:t>
      </w:r>
      <w:r w:rsidR="006D356C" w:rsidRPr="00C27BFD">
        <w:rPr>
          <w:rFonts w:ascii="Book Antiqua" w:hAnsi="Book Antiqua"/>
          <w:color w:val="0D0D0D"/>
          <w:u w:val="single"/>
          <w:lang w:val="en-US"/>
        </w:rPr>
        <w:t>nshkruar nga p</w:t>
      </w:r>
      <w:r w:rsidR="00EF181B">
        <w:rPr>
          <w:rFonts w:ascii="Book Antiqua" w:hAnsi="Book Antiqua"/>
          <w:color w:val="0D0D0D"/>
          <w:u w:val="single"/>
          <w:lang w:val="en-US"/>
        </w:rPr>
        <w:t>ë</w:t>
      </w:r>
      <w:r w:rsidR="006D356C" w:rsidRPr="00C27BFD">
        <w:rPr>
          <w:rFonts w:ascii="Book Antiqua" w:hAnsi="Book Antiqua"/>
          <w:color w:val="0D0D0D"/>
          <w:u w:val="single"/>
          <w:lang w:val="en-US"/>
        </w:rPr>
        <w:t>rfaq</w:t>
      </w:r>
      <w:r w:rsidR="00EF181B">
        <w:rPr>
          <w:rFonts w:ascii="Book Antiqua" w:hAnsi="Book Antiqua"/>
          <w:color w:val="0D0D0D"/>
          <w:u w:val="single"/>
          <w:lang w:val="en-US"/>
        </w:rPr>
        <w:t>ë</w:t>
      </w:r>
      <w:r w:rsidR="006D356C" w:rsidRPr="00C27BFD">
        <w:rPr>
          <w:rFonts w:ascii="Book Antiqua" w:hAnsi="Book Antiqua"/>
          <w:color w:val="0D0D0D"/>
          <w:u w:val="single"/>
          <w:lang w:val="en-US"/>
        </w:rPr>
        <w:t>suesi i autorizuar dhe e vulosur.</w:t>
      </w:r>
      <w:r w:rsidR="006D356C">
        <w:rPr>
          <w:rFonts w:ascii="Book Antiqua" w:hAnsi="Book Antiqua"/>
          <w:color w:val="0D0D0D"/>
          <w:lang w:val="en-US"/>
        </w:rPr>
        <w:t xml:space="preserve"> </w:t>
      </w:r>
    </w:p>
    <w:p w14:paraId="471D0036" w14:textId="77777777" w:rsidR="00131AB9" w:rsidRPr="00790100" w:rsidRDefault="00131AB9" w:rsidP="001F0DED">
      <w:pPr>
        <w:autoSpaceDE w:val="0"/>
        <w:autoSpaceDN w:val="0"/>
        <w:adjustRightInd w:val="0"/>
        <w:jc w:val="both"/>
        <w:rPr>
          <w:rFonts w:ascii="Book Antiqua" w:hAnsi="Book Antiqua"/>
          <w:color w:val="0D0D0D"/>
          <w:lang w:val="en-US"/>
        </w:rPr>
      </w:pPr>
    </w:p>
    <w:p w14:paraId="3E9DF979" w14:textId="6B62DD21" w:rsidR="00B16D58" w:rsidRPr="006D356C" w:rsidRDefault="006D356C" w:rsidP="00592556">
      <w:pPr>
        <w:pStyle w:val="Heading2"/>
        <w:numPr>
          <w:ilvl w:val="1"/>
          <w:numId w:val="13"/>
        </w:numPr>
        <w:rPr>
          <w:lang w:val="en-US"/>
        </w:rPr>
      </w:pPr>
      <w:bookmarkStart w:id="16" w:name="_Toc516659724"/>
      <w:r>
        <w:rPr>
          <w:lang w:val="en-US"/>
        </w:rPr>
        <w:t>Forma e propozim buxhetit</w:t>
      </w:r>
      <w:bookmarkEnd w:id="16"/>
    </w:p>
    <w:p w14:paraId="4D787956" w14:textId="4A5C2369"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Formulari i propozim </w:t>
      </w:r>
      <w:r w:rsidR="006D356C">
        <w:rPr>
          <w:rFonts w:ascii="Book Antiqua" w:hAnsi="Book Antiqua"/>
          <w:color w:val="0D0D0D"/>
          <w:lang w:val="en-US"/>
        </w:rPr>
        <w:t>buxhetit</w:t>
      </w:r>
      <w:r w:rsidRPr="00790100">
        <w:rPr>
          <w:rFonts w:ascii="Book Antiqua" w:hAnsi="Book Antiqua"/>
          <w:color w:val="0D0D0D"/>
          <w:lang w:val="en-US"/>
        </w:rPr>
        <w:t xml:space="preserve"> është pjesë e dokumentacionit të detyrueshëm. Propozim Buxheti</w:t>
      </w:r>
    </w:p>
    <w:p w14:paraId="79C4AC1B" w14:textId="71A642F0" w:rsidR="006D356C"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i dorëzuar duhet të përmbaj informacion për të gjitha shpe</w:t>
      </w:r>
      <w:r w:rsidR="008C59F5" w:rsidRPr="00790100">
        <w:rPr>
          <w:rFonts w:ascii="Book Antiqua" w:hAnsi="Book Antiqua"/>
          <w:color w:val="0D0D0D"/>
          <w:lang w:val="en-US"/>
        </w:rPr>
        <w:t xml:space="preserve">nzimet direkte dhe indirekte të </w:t>
      </w:r>
      <w:r w:rsidRPr="00790100">
        <w:rPr>
          <w:rFonts w:ascii="Book Antiqua" w:hAnsi="Book Antiqua"/>
          <w:color w:val="0D0D0D"/>
          <w:lang w:val="en-US"/>
        </w:rPr>
        <w:t>projektit/programit të propozuar për financim.</w:t>
      </w:r>
      <w:r w:rsidR="006D356C">
        <w:rPr>
          <w:rFonts w:ascii="Book Antiqua" w:hAnsi="Book Antiqua"/>
          <w:color w:val="0D0D0D"/>
          <w:lang w:val="en-US"/>
        </w:rPr>
        <w:t xml:space="preserve"> </w:t>
      </w:r>
      <w:r w:rsidRPr="00790100">
        <w:rPr>
          <w:rFonts w:ascii="Book Antiqua" w:hAnsi="Book Antiqua"/>
          <w:color w:val="0D0D0D"/>
          <w:lang w:val="en-US"/>
        </w:rPr>
        <w:t>Nëse forma e buxhetiti nuk është e potësuar në tërësi, apo nuk ësht</w:t>
      </w:r>
      <w:r w:rsidR="008C59F5" w:rsidRPr="00790100">
        <w:rPr>
          <w:rFonts w:ascii="Book Antiqua" w:hAnsi="Book Antiqua"/>
          <w:color w:val="0D0D0D"/>
          <w:lang w:val="en-US"/>
        </w:rPr>
        <w:t xml:space="preserve">ë dorëzuar në formën </w:t>
      </w:r>
      <w:r w:rsidRPr="00790100">
        <w:rPr>
          <w:rFonts w:ascii="Book Antiqua" w:hAnsi="Book Antiqua"/>
          <w:color w:val="0D0D0D"/>
          <w:lang w:val="en-US"/>
        </w:rPr>
        <w:t>përkatëse aplikimi nuk do të merret në konsideratë.</w:t>
      </w:r>
      <w:r w:rsidR="006D356C">
        <w:rPr>
          <w:rFonts w:ascii="Book Antiqua" w:hAnsi="Book Antiqua"/>
          <w:color w:val="0D0D0D"/>
          <w:lang w:val="en-US"/>
        </w:rPr>
        <w:t xml:space="preserve"> </w:t>
      </w:r>
      <w:r w:rsidRPr="00790100">
        <w:rPr>
          <w:rFonts w:ascii="Book Antiqua" w:hAnsi="Book Antiqua"/>
          <w:color w:val="0D0D0D"/>
          <w:lang w:val="en-US"/>
        </w:rPr>
        <w:t>Forma është e nevojshme të plotësohet me kompjuter. Nëse fo</w:t>
      </w:r>
      <w:r w:rsidR="008C59F5" w:rsidRPr="00790100">
        <w:rPr>
          <w:rFonts w:ascii="Book Antiqua" w:hAnsi="Book Antiqua"/>
          <w:color w:val="0D0D0D"/>
          <w:lang w:val="en-US"/>
        </w:rPr>
        <w:t xml:space="preserve">rma është plotësuar me dorë nuk </w:t>
      </w:r>
      <w:r w:rsidRPr="00790100">
        <w:rPr>
          <w:rFonts w:ascii="Book Antiqua" w:hAnsi="Book Antiqua"/>
          <w:color w:val="0D0D0D"/>
          <w:lang w:val="en-US"/>
        </w:rPr>
        <w:t>do të merret në konsideratë.</w:t>
      </w:r>
      <w:r w:rsidR="006D356C" w:rsidRPr="006D356C">
        <w:rPr>
          <w:rFonts w:ascii="Book Antiqua" w:hAnsi="Book Antiqua"/>
          <w:color w:val="0D0D0D"/>
          <w:lang w:val="en-US"/>
        </w:rPr>
        <w:t xml:space="preserve"> </w:t>
      </w:r>
      <w:r w:rsidR="006D356C" w:rsidRPr="00C27BFD">
        <w:rPr>
          <w:rFonts w:ascii="Book Antiqua" w:hAnsi="Book Antiqua"/>
          <w:color w:val="0D0D0D"/>
          <w:u w:val="single"/>
          <w:lang w:val="en-US"/>
        </w:rPr>
        <w:t>Kjo form</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duhet 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jet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e n</w:t>
      </w:r>
      <w:r w:rsidR="00EF181B">
        <w:rPr>
          <w:rFonts w:ascii="Book Antiqua" w:hAnsi="Book Antiqua"/>
          <w:color w:val="0D0D0D"/>
          <w:u w:val="single"/>
          <w:lang w:val="en-US"/>
        </w:rPr>
        <w:t>ë</w:t>
      </w:r>
      <w:r w:rsidR="006D356C" w:rsidRPr="00C27BFD">
        <w:rPr>
          <w:rFonts w:ascii="Book Antiqua" w:hAnsi="Book Antiqua"/>
          <w:color w:val="0D0D0D"/>
          <w:u w:val="single"/>
          <w:lang w:val="en-US"/>
        </w:rPr>
        <w:t>nshkruar nga p</w:t>
      </w:r>
      <w:r w:rsidR="00EF181B">
        <w:rPr>
          <w:rFonts w:ascii="Book Antiqua" w:hAnsi="Book Antiqua"/>
          <w:color w:val="0D0D0D"/>
          <w:u w:val="single"/>
          <w:lang w:val="en-US"/>
        </w:rPr>
        <w:t>ë</w:t>
      </w:r>
      <w:r w:rsidR="006D356C" w:rsidRPr="00C27BFD">
        <w:rPr>
          <w:rFonts w:ascii="Book Antiqua" w:hAnsi="Book Antiqua"/>
          <w:color w:val="0D0D0D"/>
          <w:u w:val="single"/>
          <w:lang w:val="en-US"/>
        </w:rPr>
        <w:t>rfaq</w:t>
      </w:r>
      <w:r w:rsidR="00EF181B">
        <w:rPr>
          <w:rFonts w:ascii="Book Antiqua" w:hAnsi="Book Antiqua"/>
          <w:color w:val="0D0D0D"/>
          <w:u w:val="single"/>
          <w:lang w:val="en-US"/>
        </w:rPr>
        <w:t>ë</w:t>
      </w:r>
      <w:r w:rsidR="006D356C" w:rsidRPr="00C27BFD">
        <w:rPr>
          <w:rFonts w:ascii="Book Antiqua" w:hAnsi="Book Antiqua"/>
          <w:color w:val="0D0D0D"/>
          <w:u w:val="single"/>
          <w:lang w:val="en-US"/>
        </w:rPr>
        <w:t>suesi i autorizuar dhe e vulosur.</w:t>
      </w:r>
      <w:r w:rsidR="006D356C">
        <w:rPr>
          <w:rFonts w:ascii="Book Antiqua" w:hAnsi="Book Antiqua"/>
          <w:color w:val="0D0D0D"/>
          <w:lang w:val="en-US"/>
        </w:rPr>
        <w:t xml:space="preserve"> </w:t>
      </w:r>
    </w:p>
    <w:p w14:paraId="7D14533C" w14:textId="77777777" w:rsidR="00B23F8C" w:rsidRDefault="00B23F8C" w:rsidP="001F0DED">
      <w:pPr>
        <w:autoSpaceDE w:val="0"/>
        <w:autoSpaceDN w:val="0"/>
        <w:adjustRightInd w:val="0"/>
        <w:jc w:val="both"/>
        <w:rPr>
          <w:rFonts w:ascii="Book Antiqua" w:hAnsi="Book Antiqua"/>
          <w:color w:val="0D0D0D"/>
          <w:lang w:val="en-US"/>
        </w:rPr>
      </w:pPr>
    </w:p>
    <w:p w14:paraId="090B81A5" w14:textId="23E13AB1" w:rsidR="006D356C" w:rsidRDefault="006D356C" w:rsidP="00592556">
      <w:pPr>
        <w:pStyle w:val="Heading2"/>
        <w:numPr>
          <w:ilvl w:val="1"/>
          <w:numId w:val="13"/>
        </w:numPr>
        <w:rPr>
          <w:lang w:val="en-US"/>
        </w:rPr>
      </w:pPr>
      <w:bookmarkStart w:id="17" w:name="_Toc516659725"/>
      <w:r>
        <w:rPr>
          <w:lang w:val="en-US"/>
        </w:rPr>
        <w:t>Afati p</w:t>
      </w:r>
      <w:r w:rsidR="00EF181B">
        <w:rPr>
          <w:lang w:val="en-US"/>
        </w:rPr>
        <w:t>ë</w:t>
      </w:r>
      <w:r>
        <w:rPr>
          <w:lang w:val="en-US"/>
        </w:rPr>
        <w:t>r dor</w:t>
      </w:r>
      <w:r w:rsidR="00EF181B">
        <w:rPr>
          <w:lang w:val="en-US"/>
        </w:rPr>
        <w:t>ë</w:t>
      </w:r>
      <w:r>
        <w:rPr>
          <w:lang w:val="en-US"/>
        </w:rPr>
        <w:t>zimin e aplikcioneve</w:t>
      </w:r>
      <w:bookmarkEnd w:id="17"/>
    </w:p>
    <w:p w14:paraId="49F80950" w14:textId="75712219" w:rsidR="00B23F8C" w:rsidRPr="00B23F8C" w:rsidRDefault="006D356C" w:rsidP="00C27BFD">
      <w:pPr>
        <w:jc w:val="both"/>
        <w:rPr>
          <w:rFonts w:ascii="Book Antiqua" w:hAnsi="Book Antiqua"/>
          <w:color w:val="0D0D0D"/>
          <w:lang w:val="en-US"/>
        </w:rPr>
      </w:pPr>
      <w:r w:rsidRPr="006D356C">
        <w:rPr>
          <w:rFonts w:ascii="Book Antiqua" w:hAnsi="Book Antiqua"/>
        </w:rPr>
        <w:t>Afati për dorëzim</w:t>
      </w:r>
      <w:r w:rsidR="00081743">
        <w:rPr>
          <w:rFonts w:ascii="Book Antiqua" w:hAnsi="Book Antiqua"/>
        </w:rPr>
        <w:t>in e projekt propozimeve në MZHR</w:t>
      </w:r>
      <w:r w:rsidRPr="006D356C">
        <w:rPr>
          <w:rFonts w:ascii="Book Antiqua" w:hAnsi="Book Antiqua"/>
        </w:rPr>
        <w:t xml:space="preserve"> </w:t>
      </w:r>
      <w:r w:rsidR="00EF181B">
        <w:rPr>
          <w:rFonts w:ascii="Book Antiqua" w:hAnsi="Book Antiqua"/>
        </w:rPr>
        <w:t>ë</w:t>
      </w:r>
      <w:r w:rsidRPr="006D356C">
        <w:rPr>
          <w:rFonts w:ascii="Book Antiqua" w:hAnsi="Book Antiqua"/>
        </w:rPr>
        <w:t>sht</w:t>
      </w:r>
      <w:r w:rsidR="00EF181B">
        <w:rPr>
          <w:rFonts w:ascii="Book Antiqua" w:hAnsi="Book Antiqua"/>
        </w:rPr>
        <w:t>ë</w:t>
      </w:r>
      <w:r w:rsidR="00B84771">
        <w:rPr>
          <w:rFonts w:ascii="Book Antiqua" w:hAnsi="Book Antiqua"/>
        </w:rPr>
        <w:t xml:space="preserve"> 12</w:t>
      </w:r>
      <w:r w:rsidRPr="006D356C">
        <w:rPr>
          <w:rFonts w:ascii="Book Antiqua" w:hAnsi="Book Antiqua"/>
        </w:rPr>
        <w:t xml:space="preserve"> </w:t>
      </w:r>
      <w:r w:rsidR="00B84771">
        <w:rPr>
          <w:rFonts w:ascii="Book Antiqua" w:hAnsi="Book Antiqua"/>
        </w:rPr>
        <w:t>Shtator</w:t>
      </w:r>
      <w:r w:rsidRPr="006D356C">
        <w:rPr>
          <w:rFonts w:ascii="Book Antiqua" w:hAnsi="Book Antiqua"/>
        </w:rPr>
        <w:t xml:space="preserve"> 2018, n</w:t>
      </w:r>
      <w:r w:rsidR="00EF181B">
        <w:rPr>
          <w:rFonts w:ascii="Book Antiqua" w:hAnsi="Book Antiqua"/>
        </w:rPr>
        <w:t>ë</w:t>
      </w:r>
      <w:r w:rsidRPr="006D356C">
        <w:rPr>
          <w:rFonts w:ascii="Book Antiqua" w:hAnsi="Book Antiqua"/>
        </w:rPr>
        <w:t xml:space="preserve"> or</w:t>
      </w:r>
      <w:r w:rsidR="00EF181B">
        <w:rPr>
          <w:rFonts w:ascii="Book Antiqua" w:hAnsi="Book Antiqua"/>
        </w:rPr>
        <w:t>ë</w:t>
      </w:r>
      <w:r w:rsidRPr="006D356C">
        <w:rPr>
          <w:rFonts w:ascii="Book Antiqua" w:hAnsi="Book Antiqua"/>
        </w:rPr>
        <w:t xml:space="preserve">n 16:00. </w:t>
      </w:r>
      <w:r w:rsidRPr="006D356C">
        <w:rPr>
          <w:rFonts w:ascii="Book Antiqua" w:hAnsi="Book Antiqua"/>
          <w:color w:val="0D0D0D"/>
          <w:lang w:val="en-US"/>
        </w:rPr>
        <w:t>A</w:t>
      </w:r>
      <w:r w:rsidR="00B16D58" w:rsidRPr="006D356C">
        <w:rPr>
          <w:rFonts w:ascii="Book Antiqua" w:hAnsi="Book Antiqua"/>
          <w:color w:val="0D0D0D"/>
          <w:lang w:val="en-US"/>
        </w:rPr>
        <w:t xml:space="preserve">plikantit do ti lëshohet një vërtetim se aplikacioni është pranuar </w:t>
      </w:r>
      <w:r w:rsidR="00BA28FD" w:rsidRPr="006D356C">
        <w:rPr>
          <w:rFonts w:ascii="Book Antiqua" w:hAnsi="Book Antiqua"/>
          <w:color w:val="0D0D0D"/>
          <w:lang w:val="en-US"/>
        </w:rPr>
        <w:t xml:space="preserve">brenda </w:t>
      </w:r>
      <w:r w:rsidRPr="006D356C">
        <w:rPr>
          <w:rFonts w:ascii="Book Antiqua" w:hAnsi="Book Antiqua"/>
          <w:color w:val="0D0D0D"/>
          <w:lang w:val="en-US"/>
        </w:rPr>
        <w:t>p</w:t>
      </w:r>
      <w:r w:rsidR="00BA28FD" w:rsidRPr="006D356C">
        <w:rPr>
          <w:rFonts w:ascii="Book Antiqua" w:hAnsi="Book Antiqua"/>
          <w:color w:val="0D0D0D"/>
          <w:lang w:val="en-US"/>
        </w:rPr>
        <w:t xml:space="preserve">eriudhës </w:t>
      </w:r>
      <w:r w:rsidR="008C59F5" w:rsidRPr="006D356C">
        <w:rPr>
          <w:rFonts w:ascii="Book Antiqua" w:hAnsi="Book Antiqua"/>
          <w:color w:val="0D0D0D"/>
          <w:lang w:val="en-US"/>
        </w:rPr>
        <w:t xml:space="preserve">së </w:t>
      </w:r>
      <w:r w:rsidR="00B16D58" w:rsidRPr="006D356C">
        <w:rPr>
          <w:rFonts w:ascii="Book Antiqua" w:hAnsi="Book Antiqua"/>
          <w:color w:val="0D0D0D"/>
          <w:lang w:val="en-US"/>
        </w:rPr>
        <w:t>konkursit.</w:t>
      </w:r>
      <w:r w:rsidR="00131AB9" w:rsidRPr="006D356C">
        <w:rPr>
          <w:rFonts w:ascii="Book Antiqua" w:hAnsi="Book Antiqua"/>
          <w:color w:val="0D0D0D"/>
          <w:lang w:val="en-US"/>
        </w:rPr>
        <w:t xml:space="preserve"> </w:t>
      </w:r>
      <w:r w:rsidR="00B16D58" w:rsidRPr="006D356C">
        <w:rPr>
          <w:rFonts w:ascii="Book Antiqua" w:hAnsi="Book Antiqua"/>
          <w:color w:val="0D0D0D"/>
          <w:lang w:val="en-US"/>
        </w:rPr>
        <w:t>Të gjitha aplikacionet e dërguara pas afatit nuk do të merren parasysh</w:t>
      </w:r>
      <w:r w:rsidR="00B23F8C">
        <w:rPr>
          <w:rFonts w:ascii="Book Antiqua" w:hAnsi="Book Antiqua"/>
          <w:color w:val="0D0D0D"/>
          <w:lang w:val="en-US"/>
        </w:rPr>
        <w:t>.</w:t>
      </w:r>
    </w:p>
    <w:p w14:paraId="3D3FD78D" w14:textId="09352D2D" w:rsidR="00B16D58" w:rsidRPr="00790100" w:rsidRDefault="00B16D58" w:rsidP="00592556">
      <w:pPr>
        <w:pStyle w:val="Heading2"/>
        <w:numPr>
          <w:ilvl w:val="1"/>
          <w:numId w:val="13"/>
        </w:numPr>
        <w:rPr>
          <w:lang w:val="en-US"/>
        </w:rPr>
      </w:pPr>
      <w:bookmarkStart w:id="18" w:name="_Toc516659726"/>
      <w:r w:rsidRPr="00790100">
        <w:rPr>
          <w:lang w:val="en-US"/>
        </w:rPr>
        <w:t>Si të kontaktoni nëse keni ndonjë pyetje?</w:t>
      </w:r>
      <w:bookmarkEnd w:id="18"/>
    </w:p>
    <w:p w14:paraId="24CEC69D" w14:textId="4EBBFBAB" w:rsidR="00B16D58" w:rsidRPr="00C27BFD" w:rsidRDefault="00B16D58" w:rsidP="001F0DED">
      <w:pPr>
        <w:autoSpaceDE w:val="0"/>
        <w:autoSpaceDN w:val="0"/>
        <w:adjustRightInd w:val="0"/>
        <w:jc w:val="both"/>
        <w:rPr>
          <w:rFonts w:ascii="Book Antiqua" w:hAnsi="Book Antiqua" w:cs="BookAntiqua,Italic"/>
          <w:iCs/>
          <w:color w:val="0D0D0D"/>
          <w:lang w:val="en-US"/>
        </w:rPr>
      </w:pPr>
      <w:r w:rsidRPr="00790100">
        <w:rPr>
          <w:rFonts w:ascii="Book Antiqua" w:hAnsi="Book Antiqua"/>
          <w:color w:val="0D0D0D"/>
          <w:lang w:val="en-US"/>
        </w:rPr>
        <w:t>Të gjitha pyetjet në lidhje me thirrjen mund të bëhen vetë</w:t>
      </w:r>
      <w:r w:rsidR="008C59F5" w:rsidRPr="00790100">
        <w:rPr>
          <w:rFonts w:ascii="Book Antiqua" w:hAnsi="Book Antiqua"/>
          <w:color w:val="0D0D0D"/>
          <w:lang w:val="en-US"/>
        </w:rPr>
        <w:t>m në mënyrë elektronike</w:t>
      </w:r>
      <w:r w:rsidRPr="00790100">
        <w:rPr>
          <w:rFonts w:ascii="Book Antiqua" w:hAnsi="Book Antiqua"/>
          <w:color w:val="0D0D0D"/>
          <w:lang w:val="en-US"/>
        </w:rPr>
        <w:t xml:space="preserve"> në adresën e mëposhtme</w:t>
      </w:r>
      <w:r w:rsidRPr="00790100">
        <w:rPr>
          <w:rFonts w:ascii="Book Antiqua" w:hAnsi="Book Antiqua"/>
          <w:i/>
          <w:iCs/>
          <w:color w:val="0D0D0D"/>
          <w:lang w:val="en-US"/>
        </w:rPr>
        <w:t xml:space="preserve">: </w:t>
      </w:r>
      <w:hyperlink r:id="rId13" w:history="1">
        <w:r w:rsidR="001E5E4B" w:rsidRPr="00A726A3">
          <w:rPr>
            <w:rStyle w:val="Hyperlink"/>
            <w:rFonts w:ascii="Book Antiqua" w:hAnsi="Book Antiqua"/>
            <w:sz w:val="22"/>
            <w:szCs w:val="22"/>
          </w:rPr>
          <w:t>kreshnik.uka</w:t>
        </w:r>
        <w:r w:rsidR="001E5E4B" w:rsidRPr="00A726A3">
          <w:rPr>
            <w:rStyle w:val="Hyperlink"/>
            <w:rFonts w:ascii="Book Antiqua" w:hAnsi="Book Antiqua" w:cs="BookAntiqua,Italic"/>
            <w:i/>
            <w:iCs/>
            <w:lang w:val="en-US"/>
          </w:rPr>
          <w:t>@rks-gov.net</w:t>
        </w:r>
      </w:hyperlink>
      <w:r w:rsidR="006D356C">
        <w:rPr>
          <w:rFonts w:ascii="Book Antiqua" w:hAnsi="Book Antiqua" w:cs="BookAntiqua,Italic"/>
          <w:i/>
          <w:iCs/>
          <w:color w:val="0D0D0D"/>
          <w:lang w:val="en-US"/>
        </w:rPr>
        <w:t xml:space="preserve"> </w:t>
      </w:r>
      <w:r w:rsidR="006D356C">
        <w:rPr>
          <w:rFonts w:ascii="Book Antiqua" w:hAnsi="Book Antiqua" w:cs="BookAntiqua,Italic"/>
          <w:iCs/>
          <w:color w:val="0D0D0D"/>
          <w:lang w:val="en-US"/>
        </w:rPr>
        <w:t>jo m</w:t>
      </w:r>
      <w:r w:rsidR="00EF181B">
        <w:rPr>
          <w:rFonts w:ascii="Book Antiqua" w:hAnsi="Book Antiqua" w:cs="BookAntiqua,Italic"/>
          <w:iCs/>
          <w:color w:val="0D0D0D"/>
          <w:lang w:val="en-US"/>
        </w:rPr>
        <w:t>ë</w:t>
      </w:r>
      <w:r w:rsidR="006D356C">
        <w:rPr>
          <w:rFonts w:ascii="Book Antiqua" w:hAnsi="Book Antiqua" w:cs="BookAntiqua,Italic"/>
          <w:iCs/>
          <w:color w:val="0D0D0D"/>
          <w:lang w:val="en-US"/>
        </w:rPr>
        <w:t xml:space="preserve"> von</w:t>
      </w:r>
      <w:r w:rsidR="00EF181B">
        <w:rPr>
          <w:rFonts w:ascii="Book Antiqua" w:hAnsi="Book Antiqua" w:cs="BookAntiqua,Italic"/>
          <w:iCs/>
          <w:color w:val="0D0D0D"/>
          <w:lang w:val="en-US"/>
        </w:rPr>
        <w:t>ë</w:t>
      </w:r>
      <w:r w:rsidR="006D356C">
        <w:rPr>
          <w:rFonts w:ascii="Book Antiqua" w:hAnsi="Book Antiqua" w:cs="BookAntiqua,Italic"/>
          <w:iCs/>
          <w:color w:val="0D0D0D"/>
          <w:lang w:val="en-US"/>
        </w:rPr>
        <w:t xml:space="preserve"> se </w:t>
      </w:r>
      <w:r w:rsidR="00B84771">
        <w:rPr>
          <w:rFonts w:ascii="Book Antiqua" w:hAnsi="Book Antiqua" w:cs="BookAntiqua"/>
        </w:rPr>
        <w:t>29</w:t>
      </w:r>
      <w:r w:rsidR="006D356C" w:rsidRPr="00A65A50">
        <w:rPr>
          <w:rFonts w:ascii="Book Antiqua" w:hAnsi="Book Antiqua" w:cs="BookAntiqua"/>
        </w:rPr>
        <w:t xml:space="preserve"> </w:t>
      </w:r>
      <w:r w:rsidR="00B84771">
        <w:rPr>
          <w:rFonts w:ascii="Book Antiqua" w:hAnsi="Book Antiqua" w:cs="BookAntiqua"/>
        </w:rPr>
        <w:t>Gusht</w:t>
      </w:r>
      <w:r w:rsidR="006D356C" w:rsidRPr="00A65A50">
        <w:rPr>
          <w:rFonts w:ascii="Book Antiqua" w:hAnsi="Book Antiqua" w:cs="BookAntiqua"/>
        </w:rPr>
        <w:t xml:space="preserve"> 201</w:t>
      </w:r>
      <w:r w:rsidR="00C27BFD">
        <w:rPr>
          <w:rFonts w:ascii="Book Antiqua" w:hAnsi="Book Antiqua" w:cs="BookAntiqua"/>
        </w:rPr>
        <w:t xml:space="preserve">8. </w:t>
      </w:r>
      <w:r w:rsidR="00C27BFD">
        <w:rPr>
          <w:rFonts w:ascii="Book Antiqua" w:hAnsi="Book Antiqua" w:cs="BookAntiqua,Italic"/>
          <w:iCs/>
          <w:color w:val="0D0D0D"/>
          <w:lang w:val="en-US"/>
        </w:rPr>
        <w:t xml:space="preserve"> </w:t>
      </w:r>
      <w:r w:rsidR="00C27BFD">
        <w:rPr>
          <w:rFonts w:ascii="Book Antiqua" w:hAnsi="Book Antiqua"/>
          <w:color w:val="0D0D0D"/>
          <w:lang w:val="en-US"/>
        </w:rPr>
        <w:t>P</w:t>
      </w:r>
      <w:r w:rsidRPr="00790100">
        <w:rPr>
          <w:rFonts w:ascii="Book Antiqua" w:hAnsi="Book Antiqua"/>
          <w:color w:val="0D0D0D"/>
          <w:lang w:val="en-US"/>
        </w:rPr>
        <w:t xml:space="preserve">ërgjigjet </w:t>
      </w:r>
      <w:r w:rsidR="00C27BFD">
        <w:rPr>
          <w:rFonts w:ascii="Book Antiqua" w:hAnsi="Book Antiqua"/>
          <w:color w:val="0D0D0D"/>
          <w:lang w:val="en-US"/>
        </w:rPr>
        <w:t>do</w:t>
      </w:r>
      <w:r w:rsidRPr="00790100">
        <w:rPr>
          <w:rFonts w:ascii="Book Antiqua" w:hAnsi="Book Antiqua"/>
          <w:color w:val="0D0D0D"/>
          <w:lang w:val="en-US"/>
        </w:rPr>
        <w:t xml:space="preserve"> të publikohen në faqen </w:t>
      </w:r>
      <w:r w:rsidR="00C27BFD">
        <w:rPr>
          <w:rFonts w:ascii="Book Antiqua" w:hAnsi="Book Antiqua"/>
          <w:color w:val="0D0D0D"/>
          <w:lang w:val="en-US"/>
        </w:rPr>
        <w:t>zyrtare t</w:t>
      </w:r>
      <w:r w:rsidR="00EF181B">
        <w:rPr>
          <w:rFonts w:ascii="Book Antiqua" w:hAnsi="Book Antiqua"/>
          <w:color w:val="0D0D0D"/>
          <w:lang w:val="en-US"/>
        </w:rPr>
        <w:t>ë</w:t>
      </w:r>
      <w:r w:rsidR="00081743">
        <w:rPr>
          <w:rFonts w:ascii="Book Antiqua" w:hAnsi="Book Antiqua"/>
          <w:color w:val="0D0D0D"/>
          <w:lang w:val="en-US"/>
        </w:rPr>
        <w:t xml:space="preserve"> MZHR</w:t>
      </w:r>
      <w:r w:rsidR="00C27BFD">
        <w:rPr>
          <w:rFonts w:ascii="Book Antiqua" w:hAnsi="Book Antiqua"/>
          <w:color w:val="0D0D0D"/>
          <w:lang w:val="en-US"/>
        </w:rPr>
        <w:t>-s</w:t>
      </w:r>
      <w:r w:rsidR="00EF181B">
        <w:rPr>
          <w:rFonts w:ascii="Book Antiqua" w:hAnsi="Book Antiqua"/>
          <w:color w:val="0D0D0D"/>
          <w:lang w:val="en-US"/>
        </w:rPr>
        <w:t>ë</w:t>
      </w:r>
      <w:r w:rsidR="00C27BFD">
        <w:rPr>
          <w:rFonts w:ascii="Book Antiqua" w:hAnsi="Book Antiqua"/>
          <w:color w:val="0D0D0D"/>
          <w:lang w:val="en-US"/>
        </w:rPr>
        <w:t xml:space="preserve">. </w:t>
      </w:r>
    </w:p>
    <w:p w14:paraId="2BA640DD" w14:textId="77777777" w:rsidR="00131AB9" w:rsidRPr="00790100" w:rsidRDefault="00131AB9" w:rsidP="001F0DED">
      <w:pPr>
        <w:autoSpaceDE w:val="0"/>
        <w:autoSpaceDN w:val="0"/>
        <w:adjustRightInd w:val="0"/>
        <w:jc w:val="both"/>
        <w:rPr>
          <w:rFonts w:ascii="Book Antiqua" w:hAnsi="Book Antiqua"/>
          <w:color w:val="0D0D0D"/>
          <w:lang w:val="en-US"/>
        </w:rPr>
      </w:pPr>
    </w:p>
    <w:p w14:paraId="0F548133" w14:textId="25042E66"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lastRenderedPageBreak/>
        <w:t>Për të siguruar trajtim të barabartë të të gjithë aplikantëve të mundshëm, një ofrues i mbështetjes</w:t>
      </w:r>
      <w:r w:rsidR="00081743">
        <w:rPr>
          <w:rFonts w:ascii="Book Antiqua" w:hAnsi="Book Antiqua"/>
          <w:color w:val="0D0D0D"/>
          <w:lang w:val="en-US"/>
        </w:rPr>
        <w:t xml:space="preserve"> </w:t>
      </w:r>
      <w:r w:rsidR="00BA28FD">
        <w:rPr>
          <w:rFonts w:ascii="Book Antiqua" w:hAnsi="Book Antiqua"/>
          <w:color w:val="0D0D0D"/>
          <w:lang w:val="en-US"/>
        </w:rPr>
        <w:t>f</w:t>
      </w:r>
      <w:r w:rsidR="00BA28FD" w:rsidRPr="00790100">
        <w:rPr>
          <w:rFonts w:ascii="Book Antiqua" w:hAnsi="Book Antiqua"/>
          <w:color w:val="0D0D0D"/>
          <w:lang w:val="en-US"/>
        </w:rPr>
        <w:t>inanciare</w:t>
      </w:r>
      <w:r w:rsidRPr="00790100">
        <w:rPr>
          <w:rFonts w:ascii="Book Antiqua" w:hAnsi="Book Antiqua"/>
          <w:color w:val="0D0D0D"/>
          <w:lang w:val="en-US"/>
        </w:rPr>
        <w:t xml:space="preserve"> publike nuk mund të japë një mendim paraprak për pranueshmërinë e aplikantëve,</w:t>
      </w:r>
      <w:r w:rsidR="00BA28FD">
        <w:rPr>
          <w:rFonts w:ascii="Book Antiqua" w:hAnsi="Book Antiqua"/>
          <w:color w:val="0D0D0D"/>
          <w:lang w:val="en-US"/>
        </w:rPr>
        <w:t xml:space="preserve"> </w:t>
      </w:r>
      <w:r w:rsidRPr="00790100">
        <w:rPr>
          <w:rFonts w:ascii="Book Antiqua" w:hAnsi="Book Antiqua"/>
          <w:color w:val="0D0D0D"/>
          <w:lang w:val="en-US"/>
        </w:rPr>
        <w:t>partnerët, veprimet apo shpenzimet e përmendura në kërkesë.</w:t>
      </w:r>
    </w:p>
    <w:p w14:paraId="7F48E8D8" w14:textId="77777777" w:rsidR="00C27BFD" w:rsidRDefault="00C27BFD" w:rsidP="00C27BFD">
      <w:pPr>
        <w:pStyle w:val="Heading1"/>
        <w:rPr>
          <w:rFonts w:eastAsiaTheme="minorHAnsi" w:cs="Times New Roman"/>
          <w:bCs/>
          <w:color w:val="0D0D0D"/>
          <w:sz w:val="22"/>
          <w:szCs w:val="22"/>
          <w:lang w:val="en-US"/>
        </w:rPr>
      </w:pPr>
    </w:p>
    <w:p w14:paraId="25FC10B9" w14:textId="5C7028A6" w:rsidR="00B16D58" w:rsidRPr="00615B78" w:rsidRDefault="00C27BFD" w:rsidP="00592556">
      <w:pPr>
        <w:pStyle w:val="Heading1"/>
        <w:numPr>
          <w:ilvl w:val="0"/>
          <w:numId w:val="16"/>
        </w:numPr>
        <w:rPr>
          <w:lang w:val="en-US"/>
        </w:rPr>
      </w:pPr>
      <w:bookmarkStart w:id="19" w:name="_Toc516659727"/>
      <w:r w:rsidRPr="00615B78">
        <w:rPr>
          <w:lang w:val="en-US"/>
        </w:rPr>
        <w:t xml:space="preserve">Vlerësimi </w:t>
      </w:r>
      <w:r w:rsidR="00EF181B">
        <w:rPr>
          <w:lang w:val="en-US"/>
        </w:rPr>
        <w:t>i aplikacioneve</w:t>
      </w:r>
      <w:bookmarkEnd w:id="19"/>
    </w:p>
    <w:p w14:paraId="521A4F90" w14:textId="77777777" w:rsidR="00615B78" w:rsidRPr="00615B78" w:rsidRDefault="00615B78" w:rsidP="00615B78">
      <w:pPr>
        <w:pStyle w:val="ListParagraph"/>
        <w:autoSpaceDE w:val="0"/>
        <w:autoSpaceDN w:val="0"/>
        <w:adjustRightInd w:val="0"/>
        <w:spacing w:after="0" w:line="240" w:lineRule="auto"/>
        <w:ind w:left="360"/>
        <w:jc w:val="both"/>
        <w:rPr>
          <w:rFonts w:ascii="Book Antiqua" w:hAnsi="Book Antiqua" w:cs="Times New Roman"/>
          <w:b/>
          <w:bCs/>
          <w:color w:val="0D0D0D"/>
          <w:lang w:val="en-US"/>
        </w:rPr>
      </w:pPr>
    </w:p>
    <w:p w14:paraId="304C41A1" w14:textId="110CE283" w:rsidR="00763C1D" w:rsidRDefault="00EF181B" w:rsidP="00592556">
      <w:pPr>
        <w:pStyle w:val="Heading2"/>
        <w:numPr>
          <w:ilvl w:val="1"/>
          <w:numId w:val="14"/>
        </w:numPr>
        <w:rPr>
          <w:lang w:val="en-US"/>
        </w:rPr>
      </w:pPr>
      <w:bookmarkStart w:id="20" w:name="_Toc516659728"/>
      <w:r>
        <w:rPr>
          <w:lang w:val="en-US"/>
        </w:rPr>
        <w:t>Vler</w:t>
      </w:r>
      <w:r w:rsidR="00444C86">
        <w:rPr>
          <w:lang w:val="en-US"/>
        </w:rPr>
        <w:t>ë</w:t>
      </w:r>
      <w:r>
        <w:rPr>
          <w:lang w:val="en-US"/>
        </w:rPr>
        <w:t>simi sipas rregullores</w:t>
      </w:r>
      <w:bookmarkEnd w:id="20"/>
    </w:p>
    <w:p w14:paraId="6A1CA1B9" w14:textId="14D7D2BC" w:rsidR="00B16D58" w:rsidRPr="00B23F8C" w:rsidRDefault="00763C1D" w:rsidP="00B23F8C">
      <w:pPr>
        <w:rPr>
          <w:rFonts w:ascii="Book Antiqua" w:hAnsi="Book Antiqua"/>
          <w:lang w:val="en-US"/>
        </w:rPr>
      </w:pPr>
      <w:r w:rsidRPr="00B23F8C">
        <w:rPr>
          <w:rFonts w:ascii="Book Antiqua" w:hAnsi="Book Antiqua"/>
          <w:lang w:val="en-US"/>
        </w:rPr>
        <w:t>Vler</w:t>
      </w:r>
      <w:r w:rsidR="00EF181B" w:rsidRPr="00B23F8C">
        <w:rPr>
          <w:rFonts w:ascii="Book Antiqua" w:hAnsi="Book Antiqua"/>
          <w:lang w:val="en-US"/>
        </w:rPr>
        <w:t>ë</w:t>
      </w:r>
      <w:r w:rsidRPr="00B23F8C">
        <w:rPr>
          <w:rFonts w:ascii="Book Antiqua" w:hAnsi="Book Antiqua"/>
          <w:lang w:val="en-US"/>
        </w:rPr>
        <w:t>simi i aplikacioneve do t</w:t>
      </w:r>
      <w:r w:rsidR="00EF181B" w:rsidRPr="00B23F8C">
        <w:rPr>
          <w:rFonts w:ascii="Book Antiqua" w:hAnsi="Book Antiqua"/>
          <w:lang w:val="en-US"/>
        </w:rPr>
        <w:t>ë</w:t>
      </w:r>
      <w:r w:rsidRPr="00B23F8C">
        <w:rPr>
          <w:rFonts w:ascii="Book Antiqua" w:hAnsi="Book Antiqua"/>
          <w:lang w:val="en-US"/>
        </w:rPr>
        <w:t xml:space="preserve"> b</w:t>
      </w:r>
      <w:r w:rsidR="00EF181B" w:rsidRPr="00B23F8C">
        <w:rPr>
          <w:rFonts w:ascii="Book Antiqua" w:hAnsi="Book Antiqua"/>
          <w:lang w:val="en-US"/>
        </w:rPr>
        <w:t>ë</w:t>
      </w:r>
      <w:r w:rsidRPr="00B23F8C">
        <w:rPr>
          <w:rFonts w:ascii="Book Antiqua" w:hAnsi="Book Antiqua"/>
          <w:lang w:val="en-US"/>
        </w:rPr>
        <w:t>het n</w:t>
      </w:r>
      <w:r w:rsidR="00EF181B" w:rsidRPr="00B23F8C">
        <w:rPr>
          <w:rFonts w:ascii="Book Antiqua" w:hAnsi="Book Antiqua"/>
          <w:lang w:val="en-US"/>
        </w:rPr>
        <w:t>ë</w:t>
      </w:r>
      <w:r w:rsidRPr="00B23F8C">
        <w:rPr>
          <w:rFonts w:ascii="Book Antiqua" w:hAnsi="Book Antiqua"/>
          <w:lang w:val="en-US"/>
        </w:rPr>
        <w:t xml:space="preserve"> p</w:t>
      </w:r>
      <w:r w:rsidR="00EF181B" w:rsidRPr="00B23F8C">
        <w:rPr>
          <w:rFonts w:ascii="Book Antiqua" w:hAnsi="Book Antiqua"/>
          <w:lang w:val="en-US"/>
        </w:rPr>
        <w:t>ë</w:t>
      </w:r>
      <w:r w:rsidRPr="00B23F8C">
        <w:rPr>
          <w:rFonts w:ascii="Book Antiqua" w:hAnsi="Book Antiqua"/>
          <w:lang w:val="en-US"/>
        </w:rPr>
        <w:t>rputhje me k</w:t>
      </w:r>
      <w:r w:rsidR="00EF181B" w:rsidRPr="00B23F8C">
        <w:rPr>
          <w:rFonts w:ascii="Book Antiqua" w:hAnsi="Book Antiqua"/>
          <w:lang w:val="en-US"/>
        </w:rPr>
        <w:t>ë</w:t>
      </w:r>
      <w:r w:rsidRPr="00B23F8C">
        <w:rPr>
          <w:rFonts w:ascii="Book Antiqua" w:hAnsi="Book Antiqua"/>
          <w:lang w:val="en-US"/>
        </w:rPr>
        <w:t xml:space="preserve">rkesat e Rregullores MF- Nr – 04/2017 mbi kriteret, standardet dhe procedurat e financimit publik të OJQ-ve. </w:t>
      </w:r>
      <w:r w:rsidR="00081743">
        <w:rPr>
          <w:rFonts w:ascii="Book Antiqua" w:hAnsi="Book Antiqua"/>
          <w:color w:val="0D0D0D"/>
          <w:lang w:val="en-US"/>
        </w:rPr>
        <w:t>MZHR</w:t>
      </w:r>
      <w:r w:rsidR="00B16D58" w:rsidRPr="00B23F8C">
        <w:rPr>
          <w:rFonts w:ascii="Book Antiqua" w:hAnsi="Book Antiqua"/>
          <w:color w:val="0D0D0D"/>
          <w:lang w:val="en-US"/>
        </w:rPr>
        <w:t xml:space="preserve"> do të themeloj një komision vlerësues </w:t>
      </w:r>
      <w:r w:rsidRPr="00B23F8C">
        <w:rPr>
          <w:rFonts w:ascii="Book Antiqua" w:hAnsi="Book Antiqua"/>
          <w:color w:val="0D0D0D"/>
          <w:lang w:val="en-US"/>
        </w:rPr>
        <w:t>n</w:t>
      </w:r>
      <w:r w:rsidR="00EF181B" w:rsidRPr="00B23F8C">
        <w:rPr>
          <w:rFonts w:ascii="Book Antiqua" w:hAnsi="Book Antiqua"/>
          <w:color w:val="0D0D0D"/>
          <w:lang w:val="en-US"/>
        </w:rPr>
        <w:t>ë</w:t>
      </w:r>
      <w:r w:rsidRPr="00B23F8C">
        <w:rPr>
          <w:rFonts w:ascii="Book Antiqua" w:hAnsi="Book Antiqua"/>
          <w:color w:val="0D0D0D"/>
          <w:lang w:val="en-US"/>
        </w:rPr>
        <w:t xml:space="preserve"> p</w:t>
      </w:r>
      <w:r w:rsidR="00EF181B" w:rsidRPr="00B23F8C">
        <w:rPr>
          <w:rFonts w:ascii="Book Antiqua" w:hAnsi="Book Antiqua"/>
          <w:color w:val="0D0D0D"/>
          <w:lang w:val="en-US"/>
        </w:rPr>
        <w:t>ë</w:t>
      </w:r>
      <w:r w:rsidRPr="00B23F8C">
        <w:rPr>
          <w:rFonts w:ascii="Book Antiqua" w:hAnsi="Book Antiqua"/>
          <w:color w:val="0D0D0D"/>
          <w:lang w:val="en-US"/>
        </w:rPr>
        <w:t>rputhje me rregulloren</w:t>
      </w:r>
      <w:r w:rsidR="00B16D58" w:rsidRPr="00B23F8C">
        <w:rPr>
          <w:rFonts w:ascii="Book Antiqua" w:hAnsi="Book Antiqua"/>
          <w:color w:val="0D0D0D"/>
          <w:lang w:val="en-US"/>
        </w:rPr>
        <w:t xml:space="preserve"> i cili ka për detyrë të vlerësoj</w:t>
      </w:r>
      <w:r w:rsidRPr="00B23F8C">
        <w:rPr>
          <w:rFonts w:ascii="Book Antiqua" w:hAnsi="Book Antiqua"/>
          <w:color w:val="0D0D0D"/>
          <w:lang w:val="en-US"/>
        </w:rPr>
        <w:t xml:space="preserve"> </w:t>
      </w:r>
      <w:r w:rsidR="00B16D58" w:rsidRPr="00B23F8C">
        <w:rPr>
          <w:rFonts w:ascii="Book Antiqua" w:hAnsi="Book Antiqua"/>
          <w:color w:val="0D0D0D"/>
          <w:lang w:val="en-US"/>
        </w:rPr>
        <w:t>aplikacionet nëse i plotësojnë kushtet formale të thirrjes publike.</w:t>
      </w:r>
    </w:p>
    <w:p w14:paraId="6775161D" w14:textId="77777777" w:rsidR="00131AB9" w:rsidRDefault="00131AB9" w:rsidP="001F0DED">
      <w:pPr>
        <w:autoSpaceDE w:val="0"/>
        <w:autoSpaceDN w:val="0"/>
        <w:adjustRightInd w:val="0"/>
        <w:jc w:val="both"/>
        <w:rPr>
          <w:rFonts w:ascii="Book Antiqua" w:hAnsi="Book Antiqua"/>
          <w:color w:val="0D0D0D"/>
          <w:lang w:val="en-US"/>
        </w:rPr>
      </w:pPr>
    </w:p>
    <w:p w14:paraId="25094C43" w14:textId="6DABF200" w:rsidR="00B16D58" w:rsidRPr="00790100" w:rsidRDefault="00763C1D"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N</w:t>
      </w:r>
      <w:r w:rsidR="00EF181B">
        <w:rPr>
          <w:rFonts w:ascii="Book Antiqua" w:hAnsi="Book Antiqua"/>
          <w:color w:val="0D0D0D"/>
          <w:lang w:val="en-US"/>
        </w:rPr>
        <w:t>ë</w:t>
      </w:r>
      <w:r>
        <w:rPr>
          <w:rFonts w:ascii="Book Antiqua" w:hAnsi="Book Antiqua"/>
          <w:color w:val="0D0D0D"/>
          <w:lang w:val="en-US"/>
        </w:rPr>
        <w:t xml:space="preserve"> faz</w:t>
      </w:r>
      <w:r w:rsidR="00EF181B">
        <w:rPr>
          <w:rFonts w:ascii="Book Antiqua" w:hAnsi="Book Antiqua"/>
          <w:color w:val="0D0D0D"/>
          <w:lang w:val="en-US"/>
        </w:rPr>
        <w:t>ë</w:t>
      </w:r>
      <w:r>
        <w:rPr>
          <w:rFonts w:ascii="Book Antiqua" w:hAnsi="Book Antiqua"/>
          <w:color w:val="0D0D0D"/>
          <w:lang w:val="en-US"/>
        </w:rPr>
        <w:t>n e par</w:t>
      </w:r>
      <w:r w:rsidR="00EF181B">
        <w:rPr>
          <w:rFonts w:ascii="Book Antiqua" w:hAnsi="Book Antiqua"/>
          <w:color w:val="0D0D0D"/>
          <w:lang w:val="en-US"/>
        </w:rPr>
        <w:t>ë</w:t>
      </w:r>
      <w:r>
        <w:rPr>
          <w:rFonts w:ascii="Book Antiqua" w:hAnsi="Book Antiqua"/>
          <w:color w:val="0D0D0D"/>
          <w:lang w:val="en-US"/>
        </w:rPr>
        <w:t xml:space="preserve"> do t</w:t>
      </w:r>
      <w:r w:rsidR="00EF181B">
        <w:rPr>
          <w:rFonts w:ascii="Book Antiqua" w:hAnsi="Book Antiqua"/>
          <w:color w:val="0D0D0D"/>
          <w:lang w:val="en-US"/>
        </w:rPr>
        <w:t>ë</w:t>
      </w:r>
      <w:r>
        <w:rPr>
          <w:rFonts w:ascii="Book Antiqua" w:hAnsi="Book Antiqua"/>
          <w:color w:val="0D0D0D"/>
          <w:lang w:val="en-US"/>
        </w:rPr>
        <w:t xml:space="preserve"> b</w:t>
      </w:r>
      <w:r w:rsidR="00EF181B">
        <w:rPr>
          <w:rFonts w:ascii="Book Antiqua" w:hAnsi="Book Antiqua"/>
          <w:color w:val="0D0D0D"/>
          <w:lang w:val="en-US"/>
        </w:rPr>
        <w:t>ë</w:t>
      </w:r>
      <w:r>
        <w:rPr>
          <w:rFonts w:ascii="Book Antiqua" w:hAnsi="Book Antiqua"/>
          <w:color w:val="0D0D0D"/>
          <w:lang w:val="en-US"/>
        </w:rPr>
        <w:t>het vler</w:t>
      </w:r>
      <w:r w:rsidR="00EF181B">
        <w:rPr>
          <w:rFonts w:ascii="Book Antiqua" w:hAnsi="Book Antiqua"/>
          <w:color w:val="0D0D0D"/>
          <w:lang w:val="en-US"/>
        </w:rPr>
        <w:t>ë</w:t>
      </w:r>
      <w:r>
        <w:rPr>
          <w:rFonts w:ascii="Book Antiqua" w:hAnsi="Book Antiqua"/>
          <w:color w:val="0D0D0D"/>
          <w:lang w:val="en-US"/>
        </w:rPr>
        <w:t xml:space="preserve">simi nga aspekti procedural. </w:t>
      </w:r>
      <w:r w:rsidR="00B16D58" w:rsidRPr="00790100">
        <w:rPr>
          <w:rFonts w:ascii="Book Antiqua" w:hAnsi="Book Antiqua"/>
          <w:color w:val="0D0D0D"/>
          <w:lang w:val="en-US"/>
        </w:rPr>
        <w:t>Pas kontrollimit të gjitha aplikacioneve të pranuara, komisioni do të përgatis një listë të të gjith</w:t>
      </w:r>
      <w:r w:rsidR="00497AB8" w:rsidRPr="00790100">
        <w:rPr>
          <w:rFonts w:ascii="Book Antiqua" w:hAnsi="Book Antiqua"/>
          <w:color w:val="0D0D0D"/>
          <w:lang w:val="en-US"/>
        </w:rPr>
        <w:t>ë</w:t>
      </w:r>
      <w:r w:rsidR="00BA28FD">
        <w:rPr>
          <w:rFonts w:ascii="Book Antiqua" w:hAnsi="Book Antiqua"/>
          <w:color w:val="0D0D0D"/>
          <w:lang w:val="en-US"/>
        </w:rPr>
        <w:t xml:space="preserve"> </w:t>
      </w:r>
      <w:r w:rsidR="00B16D58" w:rsidRPr="00790100">
        <w:rPr>
          <w:rFonts w:ascii="Book Antiqua" w:hAnsi="Book Antiqua"/>
          <w:color w:val="0D0D0D"/>
          <w:lang w:val="en-US"/>
        </w:rPr>
        <w:t>aplikantëve që i plotësojnë kushtet për tu vlerësuar përmbajtja e projekteve të tyre, dhe një listë</w:t>
      </w:r>
      <w:r w:rsidR="00BA28FD">
        <w:rPr>
          <w:rFonts w:ascii="Book Antiqua" w:hAnsi="Book Antiqua"/>
          <w:color w:val="0D0D0D"/>
          <w:lang w:val="en-US"/>
        </w:rPr>
        <w:t xml:space="preserve"> </w:t>
      </w:r>
      <w:r w:rsidR="00B16D58" w:rsidRPr="00790100">
        <w:rPr>
          <w:rFonts w:ascii="Book Antiqua" w:hAnsi="Book Antiqua"/>
          <w:color w:val="0D0D0D"/>
          <w:lang w:val="en-US"/>
        </w:rPr>
        <w:t>të aplikantëve të cilët nuk i plotësojn</w:t>
      </w:r>
      <w:r>
        <w:rPr>
          <w:rFonts w:ascii="Book Antiqua" w:hAnsi="Book Antiqua"/>
          <w:color w:val="0D0D0D"/>
          <w:lang w:val="en-US"/>
        </w:rPr>
        <w:t>ë kushtet e përcaktuara</w:t>
      </w:r>
      <w:r w:rsidR="00B16D58" w:rsidRPr="00790100">
        <w:rPr>
          <w:rFonts w:ascii="Book Antiqua" w:hAnsi="Book Antiqua"/>
          <w:color w:val="0D0D0D"/>
          <w:lang w:val="en-US"/>
        </w:rPr>
        <w:t>.</w:t>
      </w:r>
      <w:r>
        <w:rPr>
          <w:rFonts w:ascii="Book Antiqua" w:hAnsi="Book Antiqua"/>
          <w:color w:val="0D0D0D"/>
          <w:lang w:val="en-US"/>
        </w:rPr>
        <w:t xml:space="preserve"> </w:t>
      </w:r>
      <w:r w:rsidR="00B16D58" w:rsidRPr="00790100">
        <w:rPr>
          <w:rFonts w:ascii="Book Antiqua" w:hAnsi="Book Antiqua"/>
          <w:color w:val="0D0D0D"/>
          <w:lang w:val="en-US"/>
        </w:rPr>
        <w:t xml:space="preserve">Ofruesi i mbështetjes financiare do të njoftojë me shkrim të gjithë aplikantët të cilët nuk </w:t>
      </w:r>
      <w:r>
        <w:rPr>
          <w:rFonts w:ascii="Book Antiqua" w:hAnsi="Book Antiqua"/>
          <w:color w:val="0D0D0D"/>
          <w:lang w:val="en-US"/>
        </w:rPr>
        <w:t>i</w:t>
      </w:r>
      <w:r w:rsidR="00BA28FD">
        <w:rPr>
          <w:rFonts w:ascii="Book Antiqua" w:hAnsi="Book Antiqua"/>
          <w:color w:val="0D0D0D"/>
          <w:lang w:val="en-US"/>
        </w:rPr>
        <w:t xml:space="preserve"> </w:t>
      </w:r>
      <w:r w:rsidR="00B16D58" w:rsidRPr="00790100">
        <w:rPr>
          <w:rFonts w:ascii="Book Antiqua" w:hAnsi="Book Antiqua"/>
          <w:color w:val="0D0D0D"/>
          <w:lang w:val="en-US"/>
        </w:rPr>
        <w:t>plotësojnë kërkesat dhe arsyet e refuzimit të aplikimit të tyre.</w:t>
      </w:r>
    </w:p>
    <w:p w14:paraId="70BF6161" w14:textId="77777777" w:rsidR="00B16D58" w:rsidRDefault="00B16D58" w:rsidP="001F0DED">
      <w:pPr>
        <w:autoSpaceDE w:val="0"/>
        <w:autoSpaceDN w:val="0"/>
        <w:adjustRightInd w:val="0"/>
        <w:jc w:val="both"/>
        <w:rPr>
          <w:rFonts w:ascii="Book Antiqua" w:hAnsi="Book Antiqua" w:cs="Calibri"/>
          <w:color w:val="000000"/>
          <w:lang w:val="en-US"/>
        </w:rPr>
      </w:pPr>
    </w:p>
    <w:p w14:paraId="648A041D" w14:textId="117B4D00" w:rsidR="00444C86"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Në fazën e dytë do të bëhet vlerësimi i përmbajtjes së </w:t>
      </w:r>
      <w:r w:rsidR="00497AB8">
        <w:rPr>
          <w:rFonts w:ascii="Book Antiqua" w:hAnsi="Book Antiqua"/>
          <w:color w:val="0D0D0D"/>
          <w:lang w:val="en-US"/>
        </w:rPr>
        <w:t>aplikacioneve</w:t>
      </w:r>
      <w:r w:rsidRPr="00790100">
        <w:rPr>
          <w:rFonts w:ascii="Book Antiqua" w:hAnsi="Book Antiqua"/>
          <w:color w:val="0D0D0D"/>
          <w:lang w:val="en-US"/>
        </w:rPr>
        <w:t xml:space="preserve"> nga ana e Komisionit</w:t>
      </w:r>
      <w:r w:rsidR="005702BB">
        <w:rPr>
          <w:rFonts w:ascii="Book Antiqua" w:hAnsi="Book Antiqua"/>
          <w:color w:val="0D0D0D"/>
          <w:lang w:val="en-US"/>
        </w:rPr>
        <w:t xml:space="preserve"> </w:t>
      </w:r>
      <w:r w:rsidRPr="00790100">
        <w:rPr>
          <w:rFonts w:ascii="Book Antiqua" w:hAnsi="Book Antiqua"/>
          <w:color w:val="0D0D0D"/>
          <w:lang w:val="en-US"/>
        </w:rPr>
        <w:t xml:space="preserve">vlerësues. Çdo aplikacion i pranuar do të vlerësohet në bazë të </w:t>
      </w:r>
      <w:r w:rsidR="00497AB8">
        <w:rPr>
          <w:rFonts w:ascii="Book Antiqua" w:hAnsi="Book Antiqua"/>
          <w:color w:val="0D0D0D"/>
          <w:lang w:val="en-US"/>
        </w:rPr>
        <w:t xml:space="preserve">rregullores dhe </w:t>
      </w:r>
      <w:r w:rsidRPr="00790100">
        <w:rPr>
          <w:rFonts w:ascii="Book Antiqua" w:hAnsi="Book Antiqua"/>
          <w:color w:val="0D0D0D"/>
          <w:lang w:val="en-US"/>
        </w:rPr>
        <w:t>formularit</w:t>
      </w:r>
      <w:r w:rsidR="00BA28FD">
        <w:rPr>
          <w:rFonts w:ascii="Book Antiqua" w:hAnsi="Book Antiqua"/>
          <w:color w:val="0D0D0D"/>
          <w:lang w:val="en-US"/>
        </w:rPr>
        <w:t xml:space="preserve"> </w:t>
      </w:r>
      <w:r w:rsidRPr="00790100">
        <w:rPr>
          <w:rFonts w:ascii="Book Antiqua" w:hAnsi="Book Antiqua"/>
          <w:color w:val="0D0D0D"/>
          <w:lang w:val="en-US"/>
        </w:rPr>
        <w:t>të vlerësimit</w:t>
      </w:r>
      <w:r w:rsidR="00EF181B">
        <w:rPr>
          <w:rFonts w:ascii="Book Antiqua" w:hAnsi="Book Antiqua"/>
          <w:color w:val="0D0D0D"/>
          <w:lang w:val="en-US"/>
        </w:rPr>
        <w:t xml:space="preserve"> (shih m</w:t>
      </w:r>
      <w:r w:rsidR="00444C86">
        <w:rPr>
          <w:rFonts w:ascii="Book Antiqua" w:hAnsi="Book Antiqua"/>
          <w:color w:val="0D0D0D"/>
          <w:lang w:val="en-US"/>
        </w:rPr>
        <w:t>ë</w:t>
      </w:r>
      <w:r w:rsidR="00EF181B">
        <w:rPr>
          <w:rFonts w:ascii="Book Antiqua" w:hAnsi="Book Antiqua"/>
          <w:color w:val="0D0D0D"/>
          <w:lang w:val="en-US"/>
        </w:rPr>
        <w:t xml:space="preserve"> posht</w:t>
      </w:r>
      <w:r w:rsidR="00444C86">
        <w:rPr>
          <w:rFonts w:ascii="Book Antiqua" w:hAnsi="Book Antiqua"/>
          <w:color w:val="0D0D0D"/>
          <w:lang w:val="en-US"/>
        </w:rPr>
        <w:t>ë</w:t>
      </w:r>
      <w:r w:rsidR="00EF181B">
        <w:rPr>
          <w:rFonts w:ascii="Book Antiqua" w:hAnsi="Book Antiqua"/>
          <w:color w:val="0D0D0D"/>
          <w:lang w:val="en-US"/>
        </w:rPr>
        <w:t>)</w:t>
      </w:r>
      <w:r w:rsidR="00497AB8">
        <w:rPr>
          <w:rFonts w:ascii="Book Antiqua" w:hAnsi="Book Antiqua"/>
          <w:color w:val="0D0D0D"/>
          <w:lang w:val="en-US"/>
        </w:rPr>
        <w:t>.</w:t>
      </w:r>
    </w:p>
    <w:p w14:paraId="137A99E6" w14:textId="77777777" w:rsidR="00C33DE7" w:rsidRDefault="00C33DE7" w:rsidP="001F0DED">
      <w:pPr>
        <w:autoSpaceDE w:val="0"/>
        <w:autoSpaceDN w:val="0"/>
        <w:adjustRightInd w:val="0"/>
        <w:jc w:val="both"/>
        <w:rPr>
          <w:rFonts w:ascii="Book Antiqua" w:hAnsi="Book Antiqua"/>
          <w:color w:val="0D0D0D"/>
          <w:lang w:val="en-US"/>
        </w:rPr>
      </w:pPr>
    </w:p>
    <w:p w14:paraId="616ECF8A" w14:textId="77777777" w:rsidR="00C33DE7" w:rsidRDefault="00C33DE7" w:rsidP="001F0DED">
      <w:pPr>
        <w:autoSpaceDE w:val="0"/>
        <w:autoSpaceDN w:val="0"/>
        <w:adjustRightInd w:val="0"/>
        <w:jc w:val="both"/>
        <w:rPr>
          <w:rFonts w:ascii="Book Antiqua" w:hAnsi="Book Antiqua"/>
          <w:color w:val="0D0D0D"/>
          <w:lang w:val="en-US"/>
        </w:rPr>
      </w:pPr>
    </w:p>
    <w:tbl>
      <w:tblPr>
        <w:tblStyle w:val="TableGrid"/>
        <w:tblW w:w="9350" w:type="dxa"/>
        <w:tblLook w:val="04A0" w:firstRow="1" w:lastRow="0" w:firstColumn="1" w:lastColumn="0" w:noHBand="0" w:noVBand="1"/>
      </w:tblPr>
      <w:tblGrid>
        <w:gridCol w:w="6655"/>
        <w:gridCol w:w="540"/>
        <w:gridCol w:w="540"/>
        <w:gridCol w:w="540"/>
        <w:gridCol w:w="540"/>
        <w:gridCol w:w="535"/>
      </w:tblGrid>
      <w:tr w:rsidR="00C86CEA" w14:paraId="3FC69A36" w14:textId="77777777" w:rsidTr="009A69A6">
        <w:tc>
          <w:tcPr>
            <w:tcW w:w="9350" w:type="dxa"/>
            <w:gridSpan w:val="6"/>
            <w:shd w:val="clear" w:color="auto" w:fill="FFF2CC" w:themeFill="accent4" w:themeFillTint="33"/>
          </w:tcPr>
          <w:p w14:paraId="347914A0" w14:textId="3AF24FF9" w:rsidR="00C86CEA" w:rsidRDefault="00C86CEA" w:rsidP="00C86CEA">
            <w:pPr>
              <w:autoSpaceDE w:val="0"/>
              <w:autoSpaceDN w:val="0"/>
              <w:adjustRightInd w:val="0"/>
              <w:jc w:val="center"/>
              <w:rPr>
                <w:rFonts w:ascii="Book Antiqua" w:hAnsi="Book Antiqua"/>
                <w:b/>
                <w:color w:val="0D0D0D"/>
                <w:lang w:val="en-US"/>
              </w:rPr>
            </w:pPr>
            <w:r w:rsidRPr="00C86CEA">
              <w:rPr>
                <w:rFonts w:ascii="Book Antiqua" w:hAnsi="Book Antiqua"/>
                <w:b/>
                <w:color w:val="0D0D0D"/>
                <w:lang w:val="en-US"/>
              </w:rPr>
              <w:t>Forma e Vler</w:t>
            </w:r>
            <w:r w:rsidR="00EF181B">
              <w:rPr>
                <w:rFonts w:ascii="Book Antiqua" w:hAnsi="Book Antiqua"/>
                <w:b/>
                <w:color w:val="0D0D0D"/>
                <w:lang w:val="en-US"/>
              </w:rPr>
              <w:t>ë</w:t>
            </w:r>
            <w:r w:rsidRPr="00C86CEA">
              <w:rPr>
                <w:rFonts w:ascii="Book Antiqua" w:hAnsi="Book Antiqua"/>
                <w:b/>
                <w:color w:val="0D0D0D"/>
                <w:lang w:val="en-US"/>
              </w:rPr>
              <w:t>simit</w:t>
            </w:r>
          </w:p>
          <w:p w14:paraId="0BE74423" w14:textId="77777777" w:rsidR="00C57E11" w:rsidRDefault="00C86CEA" w:rsidP="00C86CEA">
            <w:pPr>
              <w:autoSpaceDE w:val="0"/>
              <w:autoSpaceDN w:val="0"/>
              <w:adjustRightInd w:val="0"/>
              <w:jc w:val="center"/>
              <w:rPr>
                <w:rFonts w:ascii="Book Antiqua" w:hAnsi="Book Antiqua"/>
                <w:color w:val="0D0D0D"/>
                <w:lang w:val="en-US"/>
              </w:rPr>
            </w:pPr>
            <w:r w:rsidRPr="00C86CEA">
              <w:rPr>
                <w:rFonts w:ascii="Book Antiqua" w:hAnsi="Book Antiqua"/>
                <w:color w:val="0D0D0D"/>
                <w:lang w:val="en-US"/>
              </w:rPr>
              <w:t xml:space="preserve">Kriteret e vlerësimit janë të ndarë në disa fusha të vlerësimit. Në çdo fushë të vlerësimit janë caktuar pikët në mes të 1 dhe 5, në përputhje me kategoritë e mëposhtme të vlerësimit: </w:t>
            </w:r>
          </w:p>
          <w:p w14:paraId="5E42B27F" w14:textId="4D2EC5A1" w:rsidR="00C86CEA" w:rsidRDefault="00C86CEA" w:rsidP="00C86CEA">
            <w:pPr>
              <w:autoSpaceDE w:val="0"/>
              <w:autoSpaceDN w:val="0"/>
              <w:adjustRightInd w:val="0"/>
              <w:jc w:val="center"/>
              <w:rPr>
                <w:rFonts w:ascii="Book Antiqua" w:hAnsi="Book Antiqua"/>
                <w:color w:val="0D0D0D"/>
                <w:lang w:val="en-US"/>
              </w:rPr>
            </w:pPr>
            <w:r w:rsidRPr="00C86CEA">
              <w:rPr>
                <w:rFonts w:ascii="Book Antiqua" w:hAnsi="Book Antiqua"/>
                <w:color w:val="0D0D0D"/>
                <w:lang w:val="en-US"/>
              </w:rPr>
              <w:t>1 = nuk është e mjaftueshme, 2 = mjaftueshëm, 3 = mirë, 4 = shumë mirë, 5 = shkëlqyeshëm.</w:t>
            </w:r>
          </w:p>
        </w:tc>
      </w:tr>
      <w:tr w:rsidR="00C57E11" w14:paraId="40597740" w14:textId="25FE1B7C" w:rsidTr="009A69A6">
        <w:tc>
          <w:tcPr>
            <w:tcW w:w="9350" w:type="dxa"/>
            <w:gridSpan w:val="6"/>
            <w:shd w:val="clear" w:color="auto" w:fill="FFF2CC" w:themeFill="accent4" w:themeFillTint="33"/>
          </w:tcPr>
          <w:p w14:paraId="20712503" w14:textId="0594B77D" w:rsidR="00C57E11" w:rsidRPr="00C57E11" w:rsidRDefault="00C57E11" w:rsidP="00592556">
            <w:pPr>
              <w:pStyle w:val="ListParagraph"/>
              <w:numPr>
                <w:ilvl w:val="0"/>
                <w:numId w:val="9"/>
              </w:numPr>
              <w:autoSpaceDE w:val="0"/>
              <w:autoSpaceDN w:val="0"/>
              <w:adjustRightInd w:val="0"/>
              <w:jc w:val="both"/>
              <w:rPr>
                <w:rFonts w:ascii="Book Antiqua" w:hAnsi="Book Antiqua"/>
                <w:b/>
                <w:color w:val="0D0D0D"/>
                <w:lang w:val="en-US"/>
              </w:rPr>
            </w:pPr>
            <w:r w:rsidRPr="00C57E11">
              <w:rPr>
                <w:rFonts w:ascii="Book Antiqua" w:hAnsi="Book Antiqua"/>
                <w:b/>
                <w:color w:val="0D0D0D"/>
                <w:lang w:val="en-US"/>
              </w:rPr>
              <w:t>Kapaciteti institucional i organizat</w:t>
            </w:r>
            <w:r w:rsidR="00EF181B">
              <w:rPr>
                <w:rFonts w:ascii="Book Antiqua" w:hAnsi="Book Antiqua"/>
                <w:b/>
                <w:color w:val="0D0D0D"/>
                <w:lang w:val="en-US"/>
              </w:rPr>
              <w:t>ë</w:t>
            </w:r>
            <w:r w:rsidRPr="00C57E11">
              <w:rPr>
                <w:rFonts w:ascii="Book Antiqua" w:hAnsi="Book Antiqua"/>
                <w:b/>
                <w:color w:val="0D0D0D"/>
                <w:lang w:val="en-US"/>
              </w:rPr>
              <w:t>s (25 pik</w:t>
            </w:r>
            <w:r w:rsidR="00EF181B">
              <w:rPr>
                <w:rFonts w:ascii="Book Antiqua" w:hAnsi="Book Antiqua"/>
                <w:b/>
                <w:color w:val="0D0D0D"/>
                <w:lang w:val="en-US"/>
              </w:rPr>
              <w:t>ë</w:t>
            </w:r>
            <w:r w:rsidRPr="00C57E11">
              <w:rPr>
                <w:rFonts w:ascii="Book Antiqua" w:hAnsi="Book Antiqua"/>
                <w:b/>
                <w:color w:val="0D0D0D"/>
                <w:lang w:val="en-US"/>
              </w:rPr>
              <w:t>)</w:t>
            </w:r>
          </w:p>
        </w:tc>
      </w:tr>
      <w:tr w:rsidR="00C86CEA" w14:paraId="5DE594E1" w14:textId="2FA5AA13" w:rsidTr="00EF181B">
        <w:tc>
          <w:tcPr>
            <w:tcW w:w="6655" w:type="dxa"/>
          </w:tcPr>
          <w:p w14:paraId="4340A20C" w14:textId="55E939D8" w:rsidR="00C86CEA" w:rsidRDefault="00C86CEA" w:rsidP="00C57E11">
            <w:pPr>
              <w:autoSpaceDE w:val="0"/>
              <w:autoSpaceDN w:val="0"/>
              <w:adjustRightInd w:val="0"/>
              <w:jc w:val="both"/>
              <w:rPr>
                <w:rFonts w:ascii="Book Antiqua" w:hAnsi="Book Antiqua"/>
                <w:color w:val="0D0D0D"/>
                <w:lang w:val="en-US"/>
              </w:rPr>
            </w:pPr>
            <w:r>
              <w:rPr>
                <w:rFonts w:ascii="Book Antiqua" w:hAnsi="Book Antiqua"/>
                <w:color w:val="0D0D0D"/>
                <w:lang w:val="en-US"/>
              </w:rPr>
              <w:t>K</w:t>
            </w:r>
            <w:r w:rsidR="00C57E11">
              <w:rPr>
                <w:rFonts w:ascii="Book Antiqua" w:hAnsi="Book Antiqua"/>
                <w:color w:val="0D0D0D"/>
                <w:lang w:val="en-US"/>
              </w:rPr>
              <w:t>apaciti</w:t>
            </w:r>
            <w:r>
              <w:rPr>
                <w:rFonts w:ascii="Book Antiqua" w:hAnsi="Book Antiqua"/>
                <w:color w:val="0D0D0D"/>
                <w:lang w:val="en-US"/>
              </w:rPr>
              <w:t xml:space="preserve"> profesional i organizat</w:t>
            </w:r>
            <w:r w:rsidR="00EF181B">
              <w:rPr>
                <w:rFonts w:ascii="Book Antiqua" w:hAnsi="Book Antiqua"/>
                <w:color w:val="0D0D0D"/>
                <w:lang w:val="en-US"/>
              </w:rPr>
              <w:t>ë</w:t>
            </w:r>
            <w:r>
              <w:rPr>
                <w:rFonts w:ascii="Book Antiqua" w:hAnsi="Book Antiqua"/>
                <w:color w:val="0D0D0D"/>
                <w:lang w:val="en-US"/>
              </w:rPr>
              <w:t xml:space="preserve">s </w:t>
            </w:r>
            <w:r w:rsidRPr="00C86CEA">
              <w:rPr>
                <w:rFonts w:ascii="Book Antiqua" w:hAnsi="Book Antiqua"/>
                <w:color w:val="0D0D0D"/>
                <w:lang w:val="en-US"/>
              </w:rPr>
              <w:t>për të kryer aktivite</w:t>
            </w:r>
            <w:r w:rsidR="00C57E11">
              <w:rPr>
                <w:rFonts w:ascii="Book Antiqua" w:hAnsi="Book Antiqua"/>
                <w:color w:val="0D0D0D"/>
                <w:lang w:val="en-US"/>
              </w:rPr>
              <w:t>tet e planifikuara të projektit</w:t>
            </w:r>
          </w:p>
        </w:tc>
        <w:tc>
          <w:tcPr>
            <w:tcW w:w="540" w:type="dxa"/>
            <w:vAlign w:val="center"/>
          </w:tcPr>
          <w:p w14:paraId="2195915C" w14:textId="5A7271D3"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01F63896" w14:textId="73857F92"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0BCB0506" w14:textId="637BEEA9"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3FBC037" w14:textId="247FB585"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17A6769" w14:textId="526366EA"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0215DD09" w14:textId="4FDDC5B7" w:rsidTr="00EF181B">
        <w:tc>
          <w:tcPr>
            <w:tcW w:w="6655" w:type="dxa"/>
          </w:tcPr>
          <w:p w14:paraId="4B8D5308" w14:textId="6C62512D" w:rsidR="00C86CEA" w:rsidRDefault="00C86CEA" w:rsidP="00C57E11">
            <w:pPr>
              <w:autoSpaceDE w:val="0"/>
              <w:autoSpaceDN w:val="0"/>
              <w:adjustRightInd w:val="0"/>
              <w:jc w:val="both"/>
              <w:rPr>
                <w:rFonts w:ascii="Book Antiqua" w:hAnsi="Book Antiqua"/>
                <w:color w:val="0D0D0D"/>
                <w:lang w:val="en-US"/>
              </w:rPr>
            </w:pPr>
            <w:r>
              <w:rPr>
                <w:rFonts w:ascii="Book Antiqua" w:hAnsi="Book Antiqua"/>
                <w:color w:val="0D0D0D"/>
                <w:lang w:val="en-US"/>
              </w:rPr>
              <w:t>K</w:t>
            </w:r>
            <w:r w:rsidR="00C57E11">
              <w:rPr>
                <w:rFonts w:ascii="Book Antiqua" w:hAnsi="Book Antiqua"/>
                <w:color w:val="0D0D0D"/>
                <w:lang w:val="en-US"/>
              </w:rPr>
              <w:t>apaciteti, p</w:t>
            </w:r>
            <w:r w:rsidR="00EF181B">
              <w:rPr>
                <w:rFonts w:ascii="Book Antiqua" w:hAnsi="Book Antiqua"/>
                <w:color w:val="0D0D0D"/>
                <w:lang w:val="en-US"/>
              </w:rPr>
              <w:t>ë</w:t>
            </w:r>
            <w:r w:rsidR="00C57E11">
              <w:rPr>
                <w:rFonts w:ascii="Book Antiqua" w:hAnsi="Book Antiqua"/>
                <w:color w:val="0D0D0D"/>
                <w:lang w:val="en-US"/>
              </w:rPr>
              <w:t>rvoja dhe njohurit</w:t>
            </w:r>
            <w:r w:rsidR="00EF181B">
              <w:rPr>
                <w:rFonts w:ascii="Book Antiqua" w:hAnsi="Book Antiqua"/>
                <w:color w:val="0D0D0D"/>
                <w:lang w:val="en-US"/>
              </w:rPr>
              <w:t>ë</w:t>
            </w:r>
            <w:r w:rsidR="00C57E11">
              <w:rPr>
                <w:rFonts w:ascii="Book Antiqua" w:hAnsi="Book Antiqua"/>
                <w:color w:val="0D0D0D"/>
                <w:lang w:val="en-US"/>
              </w:rPr>
              <w:t xml:space="preserve"> e organizat</w:t>
            </w:r>
            <w:r w:rsidR="00EF181B">
              <w:rPr>
                <w:rFonts w:ascii="Book Antiqua" w:hAnsi="Book Antiqua"/>
                <w:color w:val="0D0D0D"/>
                <w:lang w:val="en-US"/>
              </w:rPr>
              <w:t>ë</w:t>
            </w:r>
            <w:r w:rsidR="00C57E11">
              <w:rPr>
                <w:rFonts w:ascii="Book Antiqua" w:hAnsi="Book Antiqua"/>
                <w:color w:val="0D0D0D"/>
                <w:lang w:val="en-US"/>
              </w:rPr>
              <w:t>s p</w:t>
            </w:r>
            <w:r w:rsidR="00EF181B">
              <w:rPr>
                <w:rFonts w:ascii="Book Antiqua" w:hAnsi="Book Antiqua"/>
                <w:color w:val="0D0D0D"/>
                <w:lang w:val="en-US"/>
              </w:rPr>
              <w:t>ë</w:t>
            </w:r>
            <w:r w:rsidR="00C57E11">
              <w:rPr>
                <w:rFonts w:ascii="Book Antiqua" w:hAnsi="Book Antiqua"/>
                <w:color w:val="0D0D0D"/>
                <w:lang w:val="en-US"/>
              </w:rPr>
              <w:t>r t</w:t>
            </w:r>
            <w:r w:rsidR="00EF181B">
              <w:rPr>
                <w:rFonts w:ascii="Book Antiqua" w:hAnsi="Book Antiqua"/>
                <w:color w:val="0D0D0D"/>
                <w:lang w:val="en-US"/>
              </w:rPr>
              <w:t>ë</w:t>
            </w:r>
            <w:r w:rsidR="00C57E11">
              <w:rPr>
                <w:rFonts w:ascii="Book Antiqua" w:hAnsi="Book Antiqua"/>
                <w:color w:val="0D0D0D"/>
                <w:lang w:val="en-US"/>
              </w:rPr>
              <w:t xml:space="preserve"> adresuar problemin e projekt propozimit</w:t>
            </w:r>
          </w:p>
        </w:tc>
        <w:tc>
          <w:tcPr>
            <w:tcW w:w="540" w:type="dxa"/>
            <w:vAlign w:val="center"/>
          </w:tcPr>
          <w:p w14:paraId="07B73BD7" w14:textId="3487A094"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B7F6A18" w14:textId="522821D6"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4885955" w14:textId="68A6E0F0"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5CA74A22" w14:textId="65103AFD"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9F6DB85" w14:textId="3AB3FA04"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4D30CEE0" w14:textId="5E503AAE" w:rsidTr="00EF181B">
        <w:tc>
          <w:tcPr>
            <w:tcW w:w="6655" w:type="dxa"/>
          </w:tcPr>
          <w:p w14:paraId="1BCD4C3B" w14:textId="41C42598" w:rsidR="00C86CEA"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P</w:t>
            </w:r>
            <w:r w:rsidR="00EF181B">
              <w:rPr>
                <w:rFonts w:ascii="Book Antiqua" w:hAnsi="Book Antiqua"/>
                <w:color w:val="0D0D0D"/>
                <w:lang w:val="en-US"/>
              </w:rPr>
              <w:t>ë</w:t>
            </w:r>
            <w:r>
              <w:rPr>
                <w:rFonts w:ascii="Book Antiqua" w:hAnsi="Book Antiqua"/>
                <w:color w:val="0D0D0D"/>
                <w:lang w:val="en-US"/>
              </w:rPr>
              <w:t>rvoja dhe njohurit</w:t>
            </w:r>
            <w:r w:rsidR="00EF181B">
              <w:rPr>
                <w:rFonts w:ascii="Book Antiqua" w:hAnsi="Book Antiqua"/>
                <w:color w:val="0D0D0D"/>
                <w:lang w:val="en-US"/>
              </w:rPr>
              <w:t>ë</w:t>
            </w:r>
            <w:r>
              <w:rPr>
                <w:rFonts w:ascii="Book Antiqua" w:hAnsi="Book Antiqua"/>
                <w:color w:val="0D0D0D"/>
                <w:lang w:val="en-US"/>
              </w:rPr>
              <w:t xml:space="preserve"> e stafit dhe ekspert</w:t>
            </w:r>
            <w:r w:rsidR="00EF181B">
              <w:rPr>
                <w:rFonts w:ascii="Book Antiqua" w:hAnsi="Book Antiqua"/>
                <w:color w:val="0D0D0D"/>
                <w:lang w:val="en-US"/>
              </w:rPr>
              <w:t>ë</w:t>
            </w:r>
            <w:r>
              <w:rPr>
                <w:rFonts w:ascii="Book Antiqua" w:hAnsi="Book Antiqua"/>
                <w:color w:val="0D0D0D"/>
                <w:lang w:val="en-US"/>
              </w:rPr>
              <w:t>ve</w:t>
            </w:r>
            <w:r w:rsidR="00C33DE7">
              <w:rPr>
                <w:rFonts w:ascii="Book Antiqua" w:hAnsi="Book Antiqua"/>
                <w:color w:val="0D0D0D"/>
                <w:lang w:val="en-US"/>
              </w:rPr>
              <w:t xml:space="preserve"> (CV-të)</w:t>
            </w:r>
            <w:r>
              <w:rPr>
                <w:rFonts w:ascii="Book Antiqua" w:hAnsi="Book Antiqua"/>
                <w:color w:val="0D0D0D"/>
                <w:lang w:val="en-US"/>
              </w:rPr>
              <w:t xml:space="preserve"> t</w:t>
            </w:r>
            <w:r w:rsidR="00EF181B">
              <w:rPr>
                <w:rFonts w:ascii="Book Antiqua" w:hAnsi="Book Antiqua"/>
                <w:color w:val="0D0D0D"/>
                <w:lang w:val="en-US"/>
              </w:rPr>
              <w:t>ë</w:t>
            </w:r>
            <w:r>
              <w:rPr>
                <w:rFonts w:ascii="Book Antiqua" w:hAnsi="Book Antiqua"/>
                <w:color w:val="0D0D0D"/>
                <w:lang w:val="en-US"/>
              </w:rPr>
              <w:t xml:space="preserve"> organizat</w:t>
            </w:r>
            <w:r w:rsidR="00EF181B">
              <w:rPr>
                <w:rFonts w:ascii="Book Antiqua" w:hAnsi="Book Antiqua"/>
                <w:color w:val="0D0D0D"/>
                <w:lang w:val="en-US"/>
              </w:rPr>
              <w:t>ë</w:t>
            </w:r>
            <w:r>
              <w:rPr>
                <w:rFonts w:ascii="Book Antiqua" w:hAnsi="Book Antiqua"/>
                <w:color w:val="0D0D0D"/>
                <w:lang w:val="en-US"/>
              </w:rPr>
              <w:t>s p</w:t>
            </w:r>
            <w:r w:rsidR="00EF181B">
              <w:rPr>
                <w:rFonts w:ascii="Book Antiqua" w:hAnsi="Book Antiqua"/>
                <w:color w:val="0D0D0D"/>
                <w:lang w:val="en-US"/>
              </w:rPr>
              <w:t>ë</w:t>
            </w:r>
            <w:r>
              <w:rPr>
                <w:rFonts w:ascii="Book Antiqua" w:hAnsi="Book Antiqua"/>
                <w:color w:val="0D0D0D"/>
                <w:lang w:val="en-US"/>
              </w:rPr>
              <w:t>r implementimin e projektit</w:t>
            </w:r>
          </w:p>
        </w:tc>
        <w:tc>
          <w:tcPr>
            <w:tcW w:w="540" w:type="dxa"/>
            <w:vAlign w:val="center"/>
          </w:tcPr>
          <w:p w14:paraId="2DF2427D" w14:textId="0C7C989A"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1ED71BA" w14:textId="22F6F4EF"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EB46C71" w14:textId="771F3602"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215A6C0" w14:textId="0367EBFB"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6E81C59" w14:textId="44D4BC66"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0B999A1F" w14:textId="519454D4" w:rsidTr="00EF181B">
        <w:trPr>
          <w:trHeight w:val="575"/>
        </w:trPr>
        <w:tc>
          <w:tcPr>
            <w:tcW w:w="6655" w:type="dxa"/>
          </w:tcPr>
          <w:p w14:paraId="647D4D33" w14:textId="4B2D9E2B" w:rsidR="00C86CEA"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Struktur</w:t>
            </w:r>
            <w:r w:rsidR="00C33DE7">
              <w:rPr>
                <w:rFonts w:ascii="Book Antiqua" w:hAnsi="Book Antiqua"/>
                <w:color w:val="0D0D0D"/>
                <w:lang w:val="en-US"/>
              </w:rPr>
              <w:t>a</w:t>
            </w:r>
            <w:r>
              <w:rPr>
                <w:rFonts w:ascii="Book Antiqua" w:hAnsi="Book Antiqua"/>
                <w:color w:val="0D0D0D"/>
                <w:lang w:val="en-US"/>
              </w:rPr>
              <w:t xml:space="preserve"> e qart</w:t>
            </w:r>
            <w:r w:rsidR="00EF181B">
              <w:rPr>
                <w:rFonts w:ascii="Book Antiqua" w:hAnsi="Book Antiqua"/>
                <w:color w:val="0D0D0D"/>
                <w:lang w:val="en-US"/>
              </w:rPr>
              <w:t>ë</w:t>
            </w:r>
            <w:r>
              <w:rPr>
                <w:rFonts w:ascii="Book Antiqua" w:hAnsi="Book Antiqua"/>
                <w:color w:val="0D0D0D"/>
                <w:lang w:val="en-US"/>
              </w:rPr>
              <w:t xml:space="preserve"> e menaxhimit t</w:t>
            </w:r>
            <w:r w:rsidR="00EF181B">
              <w:rPr>
                <w:rFonts w:ascii="Book Antiqua" w:hAnsi="Book Antiqua"/>
                <w:color w:val="0D0D0D"/>
                <w:lang w:val="en-US"/>
              </w:rPr>
              <w:t>ë</w:t>
            </w:r>
            <w:r>
              <w:rPr>
                <w:rFonts w:ascii="Book Antiqua" w:hAnsi="Book Antiqua"/>
                <w:color w:val="0D0D0D"/>
                <w:lang w:val="en-US"/>
              </w:rPr>
              <w:t xml:space="preserve"> projektit, dhe ndarja e p</w:t>
            </w:r>
            <w:r w:rsidR="00EF181B">
              <w:rPr>
                <w:rFonts w:ascii="Book Antiqua" w:hAnsi="Book Antiqua"/>
                <w:color w:val="0D0D0D"/>
                <w:lang w:val="en-US"/>
              </w:rPr>
              <w:t>ë</w:t>
            </w:r>
            <w:r>
              <w:rPr>
                <w:rFonts w:ascii="Book Antiqua" w:hAnsi="Book Antiqua"/>
                <w:color w:val="0D0D0D"/>
                <w:lang w:val="en-US"/>
              </w:rPr>
              <w:t>rgjegj</w:t>
            </w:r>
            <w:r w:rsidR="00EF181B">
              <w:rPr>
                <w:rFonts w:ascii="Book Antiqua" w:hAnsi="Book Antiqua"/>
                <w:color w:val="0D0D0D"/>
                <w:lang w:val="en-US"/>
              </w:rPr>
              <w:t>ë</w:t>
            </w:r>
            <w:r>
              <w:rPr>
                <w:rFonts w:ascii="Book Antiqua" w:hAnsi="Book Antiqua"/>
                <w:color w:val="0D0D0D"/>
                <w:lang w:val="en-US"/>
              </w:rPr>
              <w:t>sive, detyrimeve t</w:t>
            </w:r>
            <w:r w:rsidR="00EF181B">
              <w:rPr>
                <w:rFonts w:ascii="Book Antiqua" w:hAnsi="Book Antiqua"/>
                <w:color w:val="0D0D0D"/>
                <w:lang w:val="en-US"/>
              </w:rPr>
              <w:t>ë</w:t>
            </w:r>
            <w:r>
              <w:rPr>
                <w:rFonts w:ascii="Book Antiqua" w:hAnsi="Book Antiqua"/>
                <w:color w:val="0D0D0D"/>
                <w:lang w:val="en-US"/>
              </w:rPr>
              <w:t xml:space="preserve"> an</w:t>
            </w:r>
            <w:r w:rsidR="00EF181B">
              <w:rPr>
                <w:rFonts w:ascii="Book Antiqua" w:hAnsi="Book Antiqua"/>
                <w:color w:val="0D0D0D"/>
                <w:lang w:val="en-US"/>
              </w:rPr>
              <w:t>ë</w:t>
            </w:r>
            <w:r>
              <w:rPr>
                <w:rFonts w:ascii="Book Antiqua" w:hAnsi="Book Antiqua"/>
                <w:color w:val="0D0D0D"/>
                <w:lang w:val="en-US"/>
              </w:rPr>
              <w:t>tar</w:t>
            </w:r>
            <w:r w:rsidR="00EF181B">
              <w:rPr>
                <w:rFonts w:ascii="Book Antiqua" w:hAnsi="Book Antiqua"/>
                <w:color w:val="0D0D0D"/>
                <w:lang w:val="en-US"/>
              </w:rPr>
              <w:t>ë</w:t>
            </w:r>
            <w:r>
              <w:rPr>
                <w:rFonts w:ascii="Book Antiqua" w:hAnsi="Book Antiqua"/>
                <w:color w:val="0D0D0D"/>
                <w:lang w:val="en-US"/>
              </w:rPr>
              <w:t>ve t</w:t>
            </w:r>
            <w:r w:rsidR="00EF181B">
              <w:rPr>
                <w:rFonts w:ascii="Book Antiqua" w:hAnsi="Book Antiqua"/>
                <w:color w:val="0D0D0D"/>
                <w:lang w:val="en-US"/>
              </w:rPr>
              <w:t>ë</w:t>
            </w:r>
            <w:r>
              <w:rPr>
                <w:rFonts w:ascii="Book Antiqua" w:hAnsi="Book Antiqua"/>
                <w:color w:val="0D0D0D"/>
                <w:lang w:val="en-US"/>
              </w:rPr>
              <w:t xml:space="preserve"> ekipit</w:t>
            </w:r>
          </w:p>
        </w:tc>
        <w:tc>
          <w:tcPr>
            <w:tcW w:w="540" w:type="dxa"/>
            <w:vAlign w:val="center"/>
          </w:tcPr>
          <w:p w14:paraId="360797F6" w14:textId="290EDE4D"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5C5D8A90" w14:textId="3A72EDF0"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0A2F834" w14:textId="661EF25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2BF9F31A" w14:textId="4C43F1DC"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2872255" w14:textId="65A2613B"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13A293B1" w14:textId="553CDE22" w:rsidTr="00EF181B">
        <w:trPr>
          <w:trHeight w:val="827"/>
        </w:trPr>
        <w:tc>
          <w:tcPr>
            <w:tcW w:w="6655" w:type="dxa"/>
          </w:tcPr>
          <w:p w14:paraId="1EBA48A4" w14:textId="1FE72613" w:rsidR="00C86CEA" w:rsidRDefault="00C57E11" w:rsidP="00C57E11">
            <w:pPr>
              <w:autoSpaceDE w:val="0"/>
              <w:autoSpaceDN w:val="0"/>
              <w:adjustRightInd w:val="0"/>
              <w:jc w:val="both"/>
              <w:rPr>
                <w:rFonts w:ascii="Book Antiqua" w:hAnsi="Book Antiqua"/>
                <w:color w:val="0D0D0D"/>
                <w:lang w:val="en-US"/>
              </w:rPr>
            </w:pPr>
            <w:r>
              <w:rPr>
                <w:rFonts w:ascii="Book Antiqua" w:hAnsi="Book Antiqua"/>
                <w:color w:val="0D0D0D"/>
                <w:lang w:val="en-US"/>
              </w:rPr>
              <w:lastRenderedPageBreak/>
              <w:t>Angazhimi i grupeve t</w:t>
            </w:r>
            <w:r w:rsidR="00EF181B">
              <w:rPr>
                <w:rFonts w:ascii="Book Antiqua" w:hAnsi="Book Antiqua"/>
                <w:color w:val="0D0D0D"/>
                <w:lang w:val="en-US"/>
              </w:rPr>
              <w:t>ë</w:t>
            </w:r>
            <w:r>
              <w:rPr>
                <w:rFonts w:ascii="Book Antiqua" w:hAnsi="Book Antiqua"/>
                <w:color w:val="0D0D0D"/>
                <w:lang w:val="en-US"/>
              </w:rPr>
              <w:t xml:space="preserve"> margjinalizuara (grave, personave me aft</w:t>
            </w:r>
            <w:r w:rsidR="00EF181B">
              <w:rPr>
                <w:rFonts w:ascii="Book Antiqua" w:hAnsi="Book Antiqua"/>
                <w:color w:val="0D0D0D"/>
                <w:lang w:val="en-US"/>
              </w:rPr>
              <w:t>ë</w:t>
            </w:r>
            <w:r>
              <w:rPr>
                <w:rFonts w:ascii="Book Antiqua" w:hAnsi="Book Antiqua"/>
                <w:color w:val="0D0D0D"/>
                <w:lang w:val="en-US"/>
              </w:rPr>
              <w:t>si t</w:t>
            </w:r>
            <w:r w:rsidR="00EF181B">
              <w:rPr>
                <w:rFonts w:ascii="Book Antiqua" w:hAnsi="Book Antiqua"/>
                <w:color w:val="0D0D0D"/>
                <w:lang w:val="en-US"/>
              </w:rPr>
              <w:t>ë</w:t>
            </w:r>
            <w:r>
              <w:rPr>
                <w:rFonts w:ascii="Book Antiqua" w:hAnsi="Book Antiqua"/>
                <w:color w:val="0D0D0D"/>
                <w:lang w:val="en-US"/>
              </w:rPr>
              <w:t xml:space="preserve"> kufizuar, t</w:t>
            </w:r>
            <w:r w:rsidR="00EF181B">
              <w:rPr>
                <w:rFonts w:ascii="Book Antiqua" w:hAnsi="Book Antiqua"/>
                <w:color w:val="0D0D0D"/>
                <w:lang w:val="en-US"/>
              </w:rPr>
              <w:t>ë</w:t>
            </w:r>
            <w:r>
              <w:rPr>
                <w:rFonts w:ascii="Book Antiqua" w:hAnsi="Book Antiqua"/>
                <w:color w:val="0D0D0D"/>
                <w:lang w:val="en-US"/>
              </w:rPr>
              <w:t xml:space="preserve"> rinjve, komuniteteve) apo vullnetar</w:t>
            </w:r>
            <w:r w:rsidR="00EF181B">
              <w:rPr>
                <w:rFonts w:ascii="Book Antiqua" w:hAnsi="Book Antiqua"/>
                <w:color w:val="0D0D0D"/>
                <w:lang w:val="en-US"/>
              </w:rPr>
              <w:t>ë</w:t>
            </w:r>
            <w:r>
              <w:rPr>
                <w:rFonts w:ascii="Book Antiqua" w:hAnsi="Book Antiqua"/>
                <w:color w:val="0D0D0D"/>
                <w:lang w:val="en-US"/>
              </w:rPr>
              <w:t>ve n</w:t>
            </w:r>
            <w:r w:rsidR="00EF181B">
              <w:rPr>
                <w:rFonts w:ascii="Book Antiqua" w:hAnsi="Book Antiqua"/>
                <w:color w:val="0D0D0D"/>
                <w:lang w:val="en-US"/>
              </w:rPr>
              <w:t>ë</w:t>
            </w:r>
            <w:r>
              <w:rPr>
                <w:rFonts w:ascii="Book Antiqua" w:hAnsi="Book Antiqua"/>
                <w:color w:val="0D0D0D"/>
                <w:lang w:val="en-US"/>
              </w:rPr>
              <w:t xml:space="preserve"> zbatimin </w:t>
            </w:r>
            <w:r w:rsidR="00B02066">
              <w:rPr>
                <w:rFonts w:ascii="Book Antiqua" w:hAnsi="Book Antiqua"/>
                <w:color w:val="0D0D0D"/>
                <w:lang w:val="en-US"/>
              </w:rPr>
              <w:t xml:space="preserve">apo aktivitetet </w:t>
            </w:r>
            <w:r>
              <w:rPr>
                <w:rFonts w:ascii="Book Antiqua" w:hAnsi="Book Antiqua"/>
                <w:color w:val="0D0D0D"/>
                <w:lang w:val="en-US"/>
              </w:rPr>
              <w:t>e projektit</w:t>
            </w:r>
          </w:p>
        </w:tc>
        <w:tc>
          <w:tcPr>
            <w:tcW w:w="540" w:type="dxa"/>
            <w:vAlign w:val="center"/>
          </w:tcPr>
          <w:p w14:paraId="6B8189F3" w14:textId="0EA1226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63962F54" w14:textId="56B17254"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ADC45CE" w14:textId="707BE118"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485EF981" w14:textId="5B775B1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1B22B497" w14:textId="0CEE677C"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50B28F95" w14:textId="1D76D076" w:rsidTr="00EF181B">
        <w:tc>
          <w:tcPr>
            <w:tcW w:w="9350" w:type="dxa"/>
            <w:gridSpan w:val="6"/>
            <w:shd w:val="clear" w:color="auto" w:fill="FFF2CC" w:themeFill="accent4" w:themeFillTint="33"/>
            <w:vAlign w:val="center"/>
          </w:tcPr>
          <w:p w14:paraId="7227FCE8" w14:textId="096511C5" w:rsidR="00C57E11" w:rsidRPr="00C57E11" w:rsidRDefault="00B02066" w:rsidP="00592556">
            <w:pPr>
              <w:pStyle w:val="ListParagraph"/>
              <w:numPr>
                <w:ilvl w:val="0"/>
                <w:numId w:val="9"/>
              </w:numPr>
              <w:autoSpaceDE w:val="0"/>
              <w:autoSpaceDN w:val="0"/>
              <w:adjustRightInd w:val="0"/>
              <w:rPr>
                <w:rFonts w:ascii="Book Antiqua" w:hAnsi="Book Antiqua"/>
                <w:b/>
                <w:color w:val="0D0D0D"/>
                <w:lang w:val="en-US"/>
              </w:rPr>
            </w:pPr>
            <w:r w:rsidRPr="00B02066">
              <w:rPr>
                <w:rFonts w:ascii="Book Antiqua" w:hAnsi="Book Antiqua"/>
                <w:b/>
                <w:color w:val="0D0D0D"/>
                <w:lang w:val="en-US"/>
              </w:rPr>
              <w:t>Rëndësia</w:t>
            </w:r>
            <w:r>
              <w:rPr>
                <w:rFonts w:ascii="Book Antiqua" w:hAnsi="Book Antiqua"/>
                <w:b/>
                <w:color w:val="0D0D0D"/>
                <w:lang w:val="en-US"/>
              </w:rPr>
              <w:t xml:space="preserve"> e projektit</w:t>
            </w:r>
            <w:r w:rsidR="00D17531">
              <w:rPr>
                <w:rFonts w:ascii="Book Antiqua" w:hAnsi="Book Antiqua"/>
                <w:b/>
                <w:color w:val="0D0D0D"/>
                <w:lang w:val="en-US"/>
              </w:rPr>
              <w:t xml:space="preserve"> (40 pik</w:t>
            </w:r>
            <w:r w:rsidR="00EF181B">
              <w:rPr>
                <w:rFonts w:ascii="Book Antiqua" w:hAnsi="Book Antiqua"/>
                <w:b/>
                <w:color w:val="0D0D0D"/>
                <w:lang w:val="en-US"/>
              </w:rPr>
              <w:t>ë</w:t>
            </w:r>
            <w:r w:rsidR="00D17531">
              <w:rPr>
                <w:rFonts w:ascii="Book Antiqua" w:hAnsi="Book Antiqua"/>
                <w:b/>
                <w:color w:val="0D0D0D"/>
                <w:lang w:val="en-US"/>
              </w:rPr>
              <w:t>)</w:t>
            </w:r>
          </w:p>
        </w:tc>
      </w:tr>
      <w:tr w:rsidR="00C86CEA" w14:paraId="62176730" w14:textId="031E3969" w:rsidTr="00EF181B">
        <w:tc>
          <w:tcPr>
            <w:tcW w:w="6655" w:type="dxa"/>
          </w:tcPr>
          <w:p w14:paraId="6D3B1D98" w14:textId="120C7E7F" w:rsidR="00C86CEA" w:rsidRDefault="00B02066" w:rsidP="00B02066">
            <w:pPr>
              <w:autoSpaceDE w:val="0"/>
              <w:autoSpaceDN w:val="0"/>
              <w:adjustRightInd w:val="0"/>
              <w:jc w:val="both"/>
              <w:rPr>
                <w:rFonts w:ascii="Book Antiqua" w:hAnsi="Book Antiqua"/>
                <w:color w:val="0D0D0D"/>
                <w:lang w:val="en-US"/>
              </w:rPr>
            </w:pPr>
            <w:r>
              <w:rPr>
                <w:rFonts w:ascii="Book Antiqua" w:hAnsi="Book Antiqua"/>
                <w:color w:val="0D0D0D"/>
                <w:lang w:val="en-US"/>
              </w:rPr>
              <w:t xml:space="preserve">Rëndësia </w:t>
            </w:r>
            <w:r w:rsidR="00C57E11">
              <w:rPr>
                <w:rFonts w:ascii="Book Antiqua" w:hAnsi="Book Antiqua"/>
                <w:color w:val="0D0D0D"/>
                <w:lang w:val="en-US"/>
              </w:rPr>
              <w:t>e projektit p</w:t>
            </w:r>
            <w:r w:rsidR="00EF181B">
              <w:rPr>
                <w:rFonts w:ascii="Book Antiqua" w:hAnsi="Book Antiqua"/>
                <w:color w:val="0D0D0D"/>
                <w:lang w:val="en-US"/>
              </w:rPr>
              <w:t>ë</w:t>
            </w:r>
            <w:r w:rsidR="00C57E11">
              <w:rPr>
                <w:rFonts w:ascii="Book Antiqua" w:hAnsi="Book Antiqua"/>
                <w:color w:val="0D0D0D"/>
                <w:lang w:val="en-US"/>
              </w:rPr>
              <w:t xml:space="preserve">r </w:t>
            </w:r>
            <w:r>
              <w:rPr>
                <w:rFonts w:ascii="Book Antiqua" w:hAnsi="Book Antiqua"/>
                <w:color w:val="0D0D0D"/>
                <w:lang w:val="en-US"/>
              </w:rPr>
              <w:t>synimet</w:t>
            </w:r>
            <w:r w:rsidR="00C57E11">
              <w:rPr>
                <w:rFonts w:ascii="Book Antiqua" w:hAnsi="Book Antiqua"/>
                <w:color w:val="0D0D0D"/>
                <w:lang w:val="en-US"/>
              </w:rPr>
              <w:t>, objektivat dhe fushat prioritare t</w:t>
            </w:r>
            <w:r w:rsidR="00EF181B">
              <w:rPr>
                <w:rFonts w:ascii="Book Antiqua" w:hAnsi="Book Antiqua"/>
                <w:color w:val="0D0D0D"/>
                <w:lang w:val="en-US"/>
              </w:rPr>
              <w:t>ë</w:t>
            </w:r>
            <w:r w:rsidR="00C57E11">
              <w:rPr>
                <w:rFonts w:ascii="Book Antiqua" w:hAnsi="Book Antiqua"/>
                <w:color w:val="0D0D0D"/>
                <w:lang w:val="en-US"/>
              </w:rPr>
              <w:t xml:space="preserve"> thirrjes</w:t>
            </w:r>
          </w:p>
        </w:tc>
        <w:tc>
          <w:tcPr>
            <w:tcW w:w="540" w:type="dxa"/>
            <w:vAlign w:val="center"/>
          </w:tcPr>
          <w:p w14:paraId="0FEB4197" w14:textId="4861B461"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F3FEA96" w14:textId="6751C966"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D2B90B7" w14:textId="2A07754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080A9167" w14:textId="3A3E0C9F"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398D1EA0" w14:textId="7976FE0F"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478ABDB4" w14:textId="77777777" w:rsidTr="00EF181B">
        <w:tc>
          <w:tcPr>
            <w:tcW w:w="6655" w:type="dxa"/>
          </w:tcPr>
          <w:p w14:paraId="62D51749" w14:textId="7B3ADC23" w:rsidR="00C57E11"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P</w:t>
            </w:r>
            <w:r w:rsidR="00EF181B">
              <w:rPr>
                <w:rFonts w:ascii="Book Antiqua" w:hAnsi="Book Antiqua"/>
                <w:color w:val="0D0D0D"/>
                <w:lang w:val="en-US"/>
              </w:rPr>
              <w:t>ë</w:t>
            </w:r>
            <w:r>
              <w:rPr>
                <w:rFonts w:ascii="Book Antiqua" w:hAnsi="Book Antiqua"/>
                <w:color w:val="0D0D0D"/>
                <w:lang w:val="en-US"/>
              </w:rPr>
              <w:t>rcaktimi i qart</w:t>
            </w:r>
            <w:r w:rsidR="00EF181B">
              <w:rPr>
                <w:rFonts w:ascii="Book Antiqua" w:hAnsi="Book Antiqua"/>
                <w:color w:val="0D0D0D"/>
                <w:lang w:val="en-US"/>
              </w:rPr>
              <w:t>ë</w:t>
            </w:r>
            <w:r>
              <w:rPr>
                <w:rFonts w:ascii="Book Antiqua" w:hAnsi="Book Antiqua"/>
                <w:color w:val="0D0D0D"/>
                <w:lang w:val="en-US"/>
              </w:rPr>
              <w:t xml:space="preserve"> i objektivave t</w:t>
            </w:r>
            <w:r w:rsidR="00EF181B">
              <w:rPr>
                <w:rFonts w:ascii="Book Antiqua" w:hAnsi="Book Antiqua"/>
                <w:color w:val="0D0D0D"/>
                <w:lang w:val="en-US"/>
              </w:rPr>
              <w:t>ë</w:t>
            </w:r>
            <w:r>
              <w:rPr>
                <w:rFonts w:ascii="Book Antiqua" w:hAnsi="Book Antiqua"/>
                <w:color w:val="0D0D0D"/>
                <w:lang w:val="en-US"/>
              </w:rPr>
              <w:t xml:space="preserve"> projektit t</w:t>
            </w:r>
            <w:r w:rsidR="00EF181B">
              <w:rPr>
                <w:rFonts w:ascii="Book Antiqua" w:hAnsi="Book Antiqua"/>
                <w:color w:val="0D0D0D"/>
                <w:lang w:val="en-US"/>
              </w:rPr>
              <w:t>ë</w:t>
            </w:r>
            <w:r>
              <w:rPr>
                <w:rFonts w:ascii="Book Antiqua" w:hAnsi="Book Antiqua"/>
                <w:color w:val="0D0D0D"/>
                <w:lang w:val="en-US"/>
              </w:rPr>
              <w:t xml:space="preserve"> cilat jan</w:t>
            </w:r>
            <w:r w:rsidR="00EF181B">
              <w:rPr>
                <w:rFonts w:ascii="Book Antiqua" w:hAnsi="Book Antiqua"/>
                <w:color w:val="0D0D0D"/>
                <w:lang w:val="en-US"/>
              </w:rPr>
              <w:t>ë</w:t>
            </w:r>
            <w:r>
              <w:rPr>
                <w:rFonts w:ascii="Book Antiqua" w:hAnsi="Book Antiqua"/>
                <w:color w:val="0D0D0D"/>
                <w:lang w:val="en-US"/>
              </w:rPr>
              <w:t xml:space="preserve"> realisht t</w:t>
            </w:r>
            <w:r w:rsidR="00EF181B">
              <w:rPr>
                <w:rFonts w:ascii="Book Antiqua" w:hAnsi="Book Antiqua"/>
                <w:color w:val="0D0D0D"/>
                <w:lang w:val="en-US"/>
              </w:rPr>
              <w:t>ë</w:t>
            </w:r>
            <w:r>
              <w:rPr>
                <w:rFonts w:ascii="Book Antiqua" w:hAnsi="Book Antiqua"/>
                <w:color w:val="0D0D0D"/>
                <w:lang w:val="en-US"/>
              </w:rPr>
              <w:t xml:space="preserve"> arritshme</w:t>
            </w:r>
          </w:p>
        </w:tc>
        <w:tc>
          <w:tcPr>
            <w:tcW w:w="540" w:type="dxa"/>
            <w:vAlign w:val="center"/>
          </w:tcPr>
          <w:p w14:paraId="23EB3026" w14:textId="5A077CDF"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0A2F979" w14:textId="6C4E5292"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7495E5D" w14:textId="13C2A9E5"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4B5F399" w14:textId="2DFC7D99"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34EF7F1" w14:textId="4A6B3464"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2DD2C18C" w14:textId="77777777" w:rsidTr="00EF181B">
        <w:tc>
          <w:tcPr>
            <w:tcW w:w="6655" w:type="dxa"/>
          </w:tcPr>
          <w:p w14:paraId="18379765" w14:textId="36AB84A4" w:rsidR="00C57E11"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Aktivitetet jan</w:t>
            </w:r>
            <w:r w:rsidR="00EF181B">
              <w:rPr>
                <w:rFonts w:ascii="Book Antiqua" w:hAnsi="Book Antiqua"/>
                <w:color w:val="0D0D0D"/>
                <w:lang w:val="en-US"/>
              </w:rPr>
              <w:t>ë</w:t>
            </w:r>
            <w:r>
              <w:rPr>
                <w:rFonts w:ascii="Book Antiqua" w:hAnsi="Book Antiqua"/>
                <w:color w:val="0D0D0D"/>
                <w:lang w:val="en-US"/>
              </w:rPr>
              <w:t xml:space="preserve"> t</w:t>
            </w:r>
            <w:r w:rsidR="00EF181B">
              <w:rPr>
                <w:rFonts w:ascii="Book Antiqua" w:hAnsi="Book Antiqua"/>
                <w:color w:val="0D0D0D"/>
                <w:lang w:val="en-US"/>
              </w:rPr>
              <w:t>ë</w:t>
            </w:r>
            <w:r>
              <w:rPr>
                <w:rFonts w:ascii="Book Antiqua" w:hAnsi="Book Antiqua"/>
                <w:color w:val="0D0D0D"/>
                <w:lang w:val="en-US"/>
              </w:rPr>
              <w:t xml:space="preserve"> qarta,</w:t>
            </w:r>
            <w:r w:rsidR="00B02066">
              <w:rPr>
                <w:rFonts w:ascii="Book Antiqua" w:hAnsi="Book Antiqua"/>
                <w:color w:val="0D0D0D"/>
                <w:lang w:val="en-US"/>
              </w:rPr>
              <w:t xml:space="preserve"> efektive,</w:t>
            </w:r>
            <w:r>
              <w:rPr>
                <w:rFonts w:ascii="Book Antiqua" w:hAnsi="Book Antiqua"/>
                <w:color w:val="0D0D0D"/>
                <w:lang w:val="en-US"/>
              </w:rPr>
              <w:t xml:space="preserve"> arsyeshme, kuptueshme dhe t</w:t>
            </w:r>
            <w:r w:rsidR="00EF181B">
              <w:rPr>
                <w:rFonts w:ascii="Book Antiqua" w:hAnsi="Book Antiqua"/>
                <w:color w:val="0D0D0D"/>
                <w:lang w:val="en-US"/>
              </w:rPr>
              <w:t>ë</w:t>
            </w:r>
            <w:r>
              <w:rPr>
                <w:rFonts w:ascii="Book Antiqua" w:hAnsi="Book Antiqua"/>
                <w:color w:val="0D0D0D"/>
                <w:lang w:val="en-US"/>
              </w:rPr>
              <w:t xml:space="preserve"> zbatueshme</w:t>
            </w:r>
          </w:p>
        </w:tc>
        <w:tc>
          <w:tcPr>
            <w:tcW w:w="540" w:type="dxa"/>
            <w:vAlign w:val="center"/>
          </w:tcPr>
          <w:p w14:paraId="27B7C300" w14:textId="0A7277D3"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FC0B183" w14:textId="646B85EF"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E66D89D" w14:textId="0BFE0914"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A90D9B3" w14:textId="2BAF0348"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61FC799F" w14:textId="741DB1C7"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207FC6A7" w14:textId="77777777" w:rsidTr="00EF181B">
        <w:tc>
          <w:tcPr>
            <w:tcW w:w="6655" w:type="dxa"/>
          </w:tcPr>
          <w:p w14:paraId="220C0319" w14:textId="59273804" w:rsidR="00C57E11"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P</w:t>
            </w:r>
            <w:r w:rsidR="00EF181B">
              <w:rPr>
                <w:rFonts w:ascii="Book Antiqua" w:hAnsi="Book Antiqua"/>
                <w:color w:val="0D0D0D"/>
                <w:lang w:val="en-US"/>
              </w:rPr>
              <w:t>ë</w:t>
            </w:r>
            <w:r>
              <w:rPr>
                <w:rFonts w:ascii="Book Antiqua" w:hAnsi="Book Antiqua"/>
                <w:color w:val="0D0D0D"/>
                <w:lang w:val="en-US"/>
              </w:rPr>
              <w:t>rcaktimi i qart</w:t>
            </w:r>
            <w:r w:rsidR="00EF181B">
              <w:rPr>
                <w:rFonts w:ascii="Book Antiqua" w:hAnsi="Book Antiqua"/>
                <w:color w:val="0D0D0D"/>
                <w:lang w:val="en-US"/>
              </w:rPr>
              <w:t>ë</w:t>
            </w:r>
            <w:r>
              <w:rPr>
                <w:rFonts w:ascii="Book Antiqua" w:hAnsi="Book Antiqua"/>
                <w:color w:val="0D0D0D"/>
                <w:lang w:val="en-US"/>
              </w:rPr>
              <w:t xml:space="preserve"> i rezultateve dhe nd</w:t>
            </w:r>
            <w:r w:rsidR="00EF181B">
              <w:rPr>
                <w:rFonts w:ascii="Book Antiqua" w:hAnsi="Book Antiqua"/>
                <w:color w:val="0D0D0D"/>
                <w:lang w:val="en-US"/>
              </w:rPr>
              <w:t>ë</w:t>
            </w:r>
            <w:r>
              <w:rPr>
                <w:rFonts w:ascii="Book Antiqua" w:hAnsi="Book Antiqua"/>
                <w:color w:val="0D0D0D"/>
                <w:lang w:val="en-US"/>
              </w:rPr>
              <w:t>rlidhja e aktiviteteve me rezultatet e p</w:t>
            </w:r>
            <w:r w:rsidR="00EF181B">
              <w:rPr>
                <w:rFonts w:ascii="Book Antiqua" w:hAnsi="Book Antiqua"/>
                <w:color w:val="0D0D0D"/>
                <w:lang w:val="en-US"/>
              </w:rPr>
              <w:t>ë</w:t>
            </w:r>
            <w:r>
              <w:rPr>
                <w:rFonts w:ascii="Book Antiqua" w:hAnsi="Book Antiqua"/>
                <w:color w:val="0D0D0D"/>
                <w:lang w:val="en-US"/>
              </w:rPr>
              <w:t>rcaktuara</w:t>
            </w:r>
          </w:p>
        </w:tc>
        <w:tc>
          <w:tcPr>
            <w:tcW w:w="540" w:type="dxa"/>
            <w:vAlign w:val="center"/>
          </w:tcPr>
          <w:p w14:paraId="41DF8C8E" w14:textId="73BDAC0D"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381FFF73" w14:textId="4E7E682E"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3E97ACC7" w14:textId="626F977B"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5BCC2B81" w14:textId="6E1343AA"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2ADCC34" w14:textId="7417C5DE"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6C278C9B" w14:textId="77777777" w:rsidTr="00EF181B">
        <w:tc>
          <w:tcPr>
            <w:tcW w:w="6655" w:type="dxa"/>
          </w:tcPr>
          <w:p w14:paraId="6711AFEB" w14:textId="0EABA7BE" w:rsidR="00C57E11" w:rsidRDefault="00C57E1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Identifikimi i qart</w:t>
            </w:r>
            <w:r w:rsidR="00EF181B">
              <w:rPr>
                <w:rFonts w:ascii="Book Antiqua" w:hAnsi="Book Antiqua"/>
                <w:color w:val="0D0D0D"/>
                <w:lang w:val="en-US"/>
              </w:rPr>
              <w:t>ë</w:t>
            </w:r>
            <w:r>
              <w:rPr>
                <w:rFonts w:ascii="Book Antiqua" w:hAnsi="Book Antiqua"/>
                <w:color w:val="0D0D0D"/>
                <w:lang w:val="en-US"/>
              </w:rPr>
              <w:t xml:space="preserve"> i p</w:t>
            </w:r>
            <w:r w:rsidR="00EF181B">
              <w:rPr>
                <w:rFonts w:ascii="Book Antiqua" w:hAnsi="Book Antiqua"/>
                <w:color w:val="0D0D0D"/>
                <w:lang w:val="en-US"/>
              </w:rPr>
              <w:t>ë</w:t>
            </w:r>
            <w:r>
              <w:rPr>
                <w:rFonts w:ascii="Book Antiqua" w:hAnsi="Book Antiqua"/>
                <w:color w:val="0D0D0D"/>
                <w:lang w:val="en-US"/>
              </w:rPr>
              <w:t>rfituesve</w:t>
            </w:r>
            <w:r w:rsidR="00D17531">
              <w:rPr>
                <w:rFonts w:ascii="Book Antiqua" w:hAnsi="Book Antiqua"/>
                <w:color w:val="0D0D0D"/>
                <w:lang w:val="en-US"/>
              </w:rPr>
              <w:t xml:space="preserve"> t</w:t>
            </w:r>
            <w:r w:rsidR="00EF181B">
              <w:rPr>
                <w:rFonts w:ascii="Book Antiqua" w:hAnsi="Book Antiqua"/>
                <w:color w:val="0D0D0D"/>
                <w:lang w:val="en-US"/>
              </w:rPr>
              <w:t>ë</w:t>
            </w:r>
            <w:r w:rsidR="00D17531">
              <w:rPr>
                <w:rFonts w:ascii="Book Antiqua" w:hAnsi="Book Antiqua"/>
                <w:color w:val="0D0D0D"/>
                <w:lang w:val="en-US"/>
              </w:rPr>
              <w:t xml:space="preserve"> projektit dhe aktivitete q</w:t>
            </w:r>
            <w:r w:rsidR="00EF181B">
              <w:rPr>
                <w:rFonts w:ascii="Book Antiqua" w:hAnsi="Book Antiqua"/>
                <w:color w:val="0D0D0D"/>
                <w:lang w:val="en-US"/>
              </w:rPr>
              <w:t>ë</w:t>
            </w:r>
            <w:r w:rsidR="00D17531">
              <w:rPr>
                <w:rFonts w:ascii="Book Antiqua" w:hAnsi="Book Antiqua"/>
                <w:color w:val="0D0D0D"/>
                <w:lang w:val="en-US"/>
              </w:rPr>
              <w:t xml:space="preserve"> targetojn</w:t>
            </w:r>
            <w:r w:rsidR="00EF181B">
              <w:rPr>
                <w:rFonts w:ascii="Book Antiqua" w:hAnsi="Book Antiqua"/>
                <w:color w:val="0D0D0D"/>
                <w:lang w:val="en-US"/>
              </w:rPr>
              <w:t>ë</w:t>
            </w:r>
            <w:r w:rsidR="00D17531">
              <w:rPr>
                <w:rFonts w:ascii="Book Antiqua" w:hAnsi="Book Antiqua"/>
                <w:color w:val="0D0D0D"/>
                <w:lang w:val="en-US"/>
              </w:rPr>
              <w:t xml:space="preserve"> p</w:t>
            </w:r>
            <w:r w:rsidR="00EF181B">
              <w:rPr>
                <w:rFonts w:ascii="Book Antiqua" w:hAnsi="Book Antiqua"/>
                <w:color w:val="0D0D0D"/>
                <w:lang w:val="en-US"/>
              </w:rPr>
              <w:t>ë</w:t>
            </w:r>
            <w:r w:rsidR="00D17531">
              <w:rPr>
                <w:rFonts w:ascii="Book Antiqua" w:hAnsi="Book Antiqua"/>
                <w:color w:val="0D0D0D"/>
                <w:lang w:val="en-US"/>
              </w:rPr>
              <w:t>rfituesit</w:t>
            </w:r>
            <w:r w:rsidR="00B02066">
              <w:rPr>
                <w:rFonts w:ascii="Book Antiqua" w:hAnsi="Book Antiqua"/>
                <w:color w:val="0D0D0D"/>
                <w:lang w:val="en-US"/>
              </w:rPr>
              <w:t xml:space="preserve"> në mënyrë efektive</w:t>
            </w:r>
          </w:p>
        </w:tc>
        <w:tc>
          <w:tcPr>
            <w:tcW w:w="540" w:type="dxa"/>
            <w:vAlign w:val="center"/>
          </w:tcPr>
          <w:p w14:paraId="2C96ADD7" w14:textId="01AAFA61"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2B97DCA2" w14:textId="17540161"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7BF81049" w14:textId="0CC5AB2E"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7695ADC3" w14:textId="1644AC06"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67380BBF" w14:textId="63883161"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6A4A7BA1" w14:textId="77777777" w:rsidTr="00EF181B">
        <w:tc>
          <w:tcPr>
            <w:tcW w:w="6655" w:type="dxa"/>
          </w:tcPr>
          <w:p w14:paraId="42119C92" w14:textId="23146058"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Identifikimi dhe angazhimi i akter</w:t>
            </w:r>
            <w:r w:rsidR="00EF181B">
              <w:rPr>
                <w:rFonts w:ascii="Book Antiqua" w:hAnsi="Book Antiqua"/>
                <w:color w:val="0D0D0D"/>
                <w:lang w:val="en-US"/>
              </w:rPr>
              <w:t>ë</w:t>
            </w:r>
            <w:r>
              <w:rPr>
                <w:rFonts w:ascii="Book Antiqua" w:hAnsi="Book Antiqua"/>
                <w:color w:val="0D0D0D"/>
                <w:lang w:val="en-US"/>
              </w:rPr>
              <w:t>ve relevant n</w:t>
            </w:r>
            <w:r w:rsidR="00EF181B">
              <w:rPr>
                <w:rFonts w:ascii="Book Antiqua" w:hAnsi="Book Antiqua"/>
                <w:color w:val="0D0D0D"/>
                <w:lang w:val="en-US"/>
              </w:rPr>
              <w:t>ë</w:t>
            </w:r>
            <w:r>
              <w:rPr>
                <w:rFonts w:ascii="Book Antiqua" w:hAnsi="Book Antiqua"/>
                <w:color w:val="0D0D0D"/>
                <w:lang w:val="en-US"/>
              </w:rPr>
              <w:t xml:space="preserve"> implementimin e projektit dhe arritjen e rezultateve</w:t>
            </w:r>
          </w:p>
        </w:tc>
        <w:tc>
          <w:tcPr>
            <w:tcW w:w="540" w:type="dxa"/>
            <w:vAlign w:val="center"/>
          </w:tcPr>
          <w:p w14:paraId="38B05366" w14:textId="481B518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5F7C3909" w14:textId="5B12EDA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3BA4E4F6" w14:textId="0034CC96"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FF09147" w14:textId="04993597"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B021774" w14:textId="04A9A3F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06ED8D46" w14:textId="77777777" w:rsidTr="00EF181B">
        <w:tc>
          <w:tcPr>
            <w:tcW w:w="6655" w:type="dxa"/>
          </w:tcPr>
          <w:p w14:paraId="790B0571" w14:textId="67350760" w:rsidR="00D17531" w:rsidRDefault="00EF181B"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Projekti ka definuar mirë nevojat dhe mënyrën se si nevojat do të adresohen përmes aktiviteteve</w:t>
            </w:r>
          </w:p>
        </w:tc>
        <w:tc>
          <w:tcPr>
            <w:tcW w:w="540" w:type="dxa"/>
            <w:vAlign w:val="center"/>
          </w:tcPr>
          <w:p w14:paraId="36DCC32D" w14:textId="32F5E144"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E386A64" w14:textId="1DCFBE8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5565E62" w14:textId="45CE00B0"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D6FD08F" w14:textId="0AFD352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5A0DA91" w14:textId="2EEC20F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600A26C2" w14:textId="77777777" w:rsidTr="00EF181B">
        <w:trPr>
          <w:trHeight w:val="557"/>
        </w:trPr>
        <w:tc>
          <w:tcPr>
            <w:tcW w:w="6655" w:type="dxa"/>
          </w:tcPr>
          <w:p w14:paraId="07C03105" w14:textId="079CF392"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Jan</w:t>
            </w:r>
            <w:r w:rsidR="00EF181B">
              <w:rPr>
                <w:rFonts w:ascii="Book Antiqua" w:hAnsi="Book Antiqua"/>
                <w:color w:val="0D0D0D"/>
                <w:lang w:val="en-US"/>
              </w:rPr>
              <w:t>ë</w:t>
            </w:r>
            <w:r>
              <w:rPr>
                <w:rFonts w:ascii="Book Antiqua" w:hAnsi="Book Antiqua"/>
                <w:color w:val="0D0D0D"/>
                <w:lang w:val="en-US"/>
              </w:rPr>
              <w:t xml:space="preserve"> parapar</w:t>
            </w:r>
            <w:r w:rsidR="00EF181B">
              <w:rPr>
                <w:rFonts w:ascii="Book Antiqua" w:hAnsi="Book Antiqua"/>
                <w:color w:val="0D0D0D"/>
                <w:lang w:val="en-US"/>
              </w:rPr>
              <w:t>ë</w:t>
            </w:r>
            <w:r>
              <w:rPr>
                <w:rFonts w:ascii="Book Antiqua" w:hAnsi="Book Antiqua"/>
                <w:color w:val="0D0D0D"/>
                <w:lang w:val="en-US"/>
              </w:rPr>
              <w:t xml:space="preserve"> rreziqet e mundshme dhe hapat p</w:t>
            </w:r>
            <w:r w:rsidR="00EF181B">
              <w:rPr>
                <w:rFonts w:ascii="Book Antiqua" w:hAnsi="Book Antiqua"/>
                <w:color w:val="0D0D0D"/>
                <w:lang w:val="en-US"/>
              </w:rPr>
              <w:t>ë</w:t>
            </w:r>
            <w:r>
              <w:rPr>
                <w:rFonts w:ascii="Book Antiqua" w:hAnsi="Book Antiqua"/>
                <w:color w:val="0D0D0D"/>
                <w:lang w:val="en-US"/>
              </w:rPr>
              <w:t>r m</w:t>
            </w:r>
            <w:r w:rsidR="00EF181B">
              <w:rPr>
                <w:rFonts w:ascii="Book Antiqua" w:hAnsi="Book Antiqua"/>
                <w:color w:val="0D0D0D"/>
                <w:lang w:val="en-US"/>
              </w:rPr>
              <w:t>ë</w:t>
            </w:r>
            <w:r>
              <w:rPr>
                <w:rFonts w:ascii="Book Antiqua" w:hAnsi="Book Antiqua"/>
                <w:color w:val="0D0D0D"/>
                <w:lang w:val="en-US"/>
              </w:rPr>
              <w:t>njanimin e rreziqeve</w:t>
            </w:r>
          </w:p>
        </w:tc>
        <w:tc>
          <w:tcPr>
            <w:tcW w:w="540" w:type="dxa"/>
            <w:vAlign w:val="center"/>
          </w:tcPr>
          <w:p w14:paraId="73254B61" w14:textId="731F3E8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78C9BBC6" w14:textId="10AFF04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E359EBA" w14:textId="721F23C7"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A1732E5" w14:textId="05580A99"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7082F45" w14:textId="49A24AD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0B863583" w14:textId="77777777" w:rsidTr="00EF181B">
        <w:tc>
          <w:tcPr>
            <w:tcW w:w="9350" w:type="dxa"/>
            <w:gridSpan w:val="6"/>
            <w:shd w:val="clear" w:color="auto" w:fill="FFF2CC" w:themeFill="accent4" w:themeFillTint="33"/>
            <w:vAlign w:val="center"/>
          </w:tcPr>
          <w:p w14:paraId="03CA8613" w14:textId="421E8809" w:rsidR="00D17531" w:rsidRPr="00D17531" w:rsidRDefault="00D17531" w:rsidP="00592556">
            <w:pPr>
              <w:pStyle w:val="ListParagraph"/>
              <w:numPr>
                <w:ilvl w:val="0"/>
                <w:numId w:val="9"/>
              </w:numPr>
              <w:autoSpaceDE w:val="0"/>
              <w:autoSpaceDN w:val="0"/>
              <w:adjustRightInd w:val="0"/>
              <w:rPr>
                <w:rFonts w:ascii="Book Antiqua" w:hAnsi="Book Antiqua"/>
                <w:b/>
                <w:color w:val="0D0D0D"/>
                <w:lang w:val="en-US"/>
              </w:rPr>
            </w:pPr>
            <w:r w:rsidRPr="00D17531">
              <w:rPr>
                <w:rFonts w:ascii="Book Antiqua" w:hAnsi="Book Antiqua"/>
                <w:b/>
                <w:color w:val="0D0D0D"/>
                <w:lang w:val="en-US"/>
              </w:rPr>
              <w:t>Buxheti</w:t>
            </w:r>
            <w:r>
              <w:rPr>
                <w:rFonts w:ascii="Book Antiqua" w:hAnsi="Book Antiqua"/>
                <w:b/>
                <w:color w:val="0D0D0D"/>
                <w:lang w:val="en-US"/>
              </w:rPr>
              <w:t xml:space="preserve"> dhe shpenzimet (20 pik</w:t>
            </w:r>
            <w:r w:rsidR="00EF181B">
              <w:rPr>
                <w:rFonts w:ascii="Book Antiqua" w:hAnsi="Book Antiqua"/>
                <w:b/>
                <w:color w:val="0D0D0D"/>
                <w:lang w:val="en-US"/>
              </w:rPr>
              <w:t>ë</w:t>
            </w:r>
            <w:r>
              <w:rPr>
                <w:rFonts w:ascii="Book Antiqua" w:hAnsi="Book Antiqua"/>
                <w:b/>
                <w:color w:val="0D0D0D"/>
                <w:lang w:val="en-US"/>
              </w:rPr>
              <w:t>)</w:t>
            </w:r>
          </w:p>
        </w:tc>
      </w:tr>
      <w:tr w:rsidR="00D17531" w14:paraId="10F00558" w14:textId="77777777" w:rsidTr="006D294C">
        <w:trPr>
          <w:trHeight w:val="575"/>
        </w:trPr>
        <w:tc>
          <w:tcPr>
            <w:tcW w:w="6655" w:type="dxa"/>
          </w:tcPr>
          <w:p w14:paraId="7E003497" w14:textId="0B8935BE"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Kostot e projektit jan</w:t>
            </w:r>
            <w:r w:rsidR="00EF181B">
              <w:rPr>
                <w:rFonts w:ascii="Book Antiqua" w:hAnsi="Book Antiqua"/>
                <w:color w:val="0D0D0D"/>
                <w:lang w:val="en-US"/>
              </w:rPr>
              <w:t>ë</w:t>
            </w:r>
            <w:r>
              <w:rPr>
                <w:rFonts w:ascii="Book Antiqua" w:hAnsi="Book Antiqua"/>
                <w:color w:val="0D0D0D"/>
                <w:lang w:val="en-US"/>
              </w:rPr>
              <w:t xml:space="preserve"> n</w:t>
            </w:r>
            <w:r w:rsidR="00EF181B">
              <w:rPr>
                <w:rFonts w:ascii="Book Antiqua" w:hAnsi="Book Antiqua"/>
                <w:color w:val="0D0D0D"/>
                <w:lang w:val="en-US"/>
              </w:rPr>
              <w:t>ë</w:t>
            </w:r>
            <w:r>
              <w:rPr>
                <w:rFonts w:ascii="Book Antiqua" w:hAnsi="Book Antiqua"/>
                <w:color w:val="0D0D0D"/>
                <w:lang w:val="en-US"/>
              </w:rPr>
              <w:t xml:space="preserve"> p</w:t>
            </w:r>
            <w:r w:rsidR="00EF181B">
              <w:rPr>
                <w:rFonts w:ascii="Book Antiqua" w:hAnsi="Book Antiqua"/>
                <w:color w:val="0D0D0D"/>
                <w:lang w:val="en-US"/>
              </w:rPr>
              <w:t>ë</w:t>
            </w:r>
            <w:r>
              <w:rPr>
                <w:rFonts w:ascii="Book Antiqua" w:hAnsi="Book Antiqua"/>
                <w:color w:val="0D0D0D"/>
                <w:lang w:val="en-US"/>
              </w:rPr>
              <w:t>rputhje me rezultatet q</w:t>
            </w:r>
            <w:r w:rsidR="00EF181B">
              <w:rPr>
                <w:rFonts w:ascii="Book Antiqua" w:hAnsi="Book Antiqua"/>
                <w:color w:val="0D0D0D"/>
                <w:lang w:val="en-US"/>
              </w:rPr>
              <w:t>ë</w:t>
            </w:r>
            <w:r>
              <w:rPr>
                <w:rFonts w:ascii="Book Antiqua" w:hAnsi="Book Antiqua"/>
                <w:color w:val="0D0D0D"/>
                <w:lang w:val="en-US"/>
              </w:rPr>
              <w:t xml:space="preserve"> projekti parasheh t</w:t>
            </w:r>
            <w:r w:rsidR="00EF181B">
              <w:rPr>
                <w:rFonts w:ascii="Book Antiqua" w:hAnsi="Book Antiqua"/>
                <w:color w:val="0D0D0D"/>
                <w:lang w:val="en-US"/>
              </w:rPr>
              <w:t>ë</w:t>
            </w:r>
            <w:r>
              <w:rPr>
                <w:rFonts w:ascii="Book Antiqua" w:hAnsi="Book Antiqua"/>
                <w:color w:val="0D0D0D"/>
                <w:lang w:val="en-US"/>
              </w:rPr>
              <w:t xml:space="preserve"> arrij</w:t>
            </w:r>
          </w:p>
        </w:tc>
        <w:tc>
          <w:tcPr>
            <w:tcW w:w="540" w:type="dxa"/>
            <w:vAlign w:val="center"/>
          </w:tcPr>
          <w:p w14:paraId="68EE81E9" w14:textId="061FEDC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20FAA7A1" w14:textId="11F2B4A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4AFD991D" w14:textId="270A3D9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7DE7CE44" w14:textId="54F43D8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0E0F3A6" w14:textId="38E8842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12E2B359" w14:textId="77777777" w:rsidTr="00EF181B">
        <w:tc>
          <w:tcPr>
            <w:tcW w:w="6655" w:type="dxa"/>
          </w:tcPr>
          <w:p w14:paraId="64063068" w14:textId="02432CEE"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Kostot e projektit jan</w:t>
            </w:r>
            <w:r w:rsidR="00EF181B">
              <w:rPr>
                <w:rFonts w:ascii="Book Antiqua" w:hAnsi="Book Antiqua"/>
                <w:color w:val="0D0D0D"/>
                <w:lang w:val="en-US"/>
              </w:rPr>
              <w:t>ë</w:t>
            </w:r>
            <w:r>
              <w:rPr>
                <w:rFonts w:ascii="Book Antiqua" w:hAnsi="Book Antiqua"/>
                <w:color w:val="0D0D0D"/>
                <w:lang w:val="en-US"/>
              </w:rPr>
              <w:t xml:space="preserve"> n</w:t>
            </w:r>
            <w:r w:rsidR="00EF181B">
              <w:rPr>
                <w:rFonts w:ascii="Book Antiqua" w:hAnsi="Book Antiqua"/>
                <w:color w:val="0D0D0D"/>
                <w:lang w:val="en-US"/>
              </w:rPr>
              <w:t>ë</w:t>
            </w:r>
            <w:r>
              <w:rPr>
                <w:rFonts w:ascii="Book Antiqua" w:hAnsi="Book Antiqua"/>
                <w:color w:val="0D0D0D"/>
                <w:lang w:val="en-US"/>
              </w:rPr>
              <w:t xml:space="preserve"> p</w:t>
            </w:r>
            <w:r w:rsidR="00EF181B">
              <w:rPr>
                <w:rFonts w:ascii="Book Antiqua" w:hAnsi="Book Antiqua"/>
                <w:color w:val="0D0D0D"/>
                <w:lang w:val="en-US"/>
              </w:rPr>
              <w:t>ë</w:t>
            </w:r>
            <w:r>
              <w:rPr>
                <w:rFonts w:ascii="Book Antiqua" w:hAnsi="Book Antiqua"/>
                <w:color w:val="0D0D0D"/>
                <w:lang w:val="en-US"/>
              </w:rPr>
              <w:t>rputhje me aktivitetet e planifikuara</w:t>
            </w:r>
          </w:p>
        </w:tc>
        <w:tc>
          <w:tcPr>
            <w:tcW w:w="540" w:type="dxa"/>
            <w:vAlign w:val="center"/>
          </w:tcPr>
          <w:p w14:paraId="5C7BE5EA" w14:textId="6027FB6D"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8301D93" w14:textId="78E5798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08EB4288" w14:textId="1675518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446422BD" w14:textId="2DC61F3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50958380" w14:textId="24A8FD31"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1954108C" w14:textId="77777777" w:rsidTr="00EF181B">
        <w:tc>
          <w:tcPr>
            <w:tcW w:w="6655" w:type="dxa"/>
          </w:tcPr>
          <w:p w14:paraId="398C7303" w14:textId="08964C04"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Kostot e projektit jan</w:t>
            </w:r>
            <w:r w:rsidR="00EF181B">
              <w:rPr>
                <w:rFonts w:ascii="Book Antiqua" w:hAnsi="Book Antiqua"/>
                <w:color w:val="0D0D0D"/>
                <w:lang w:val="en-US"/>
              </w:rPr>
              <w:t>ë</w:t>
            </w:r>
            <w:r>
              <w:rPr>
                <w:rFonts w:ascii="Book Antiqua" w:hAnsi="Book Antiqua"/>
                <w:color w:val="0D0D0D"/>
                <w:lang w:val="en-US"/>
              </w:rPr>
              <w:t xml:space="preserve"> t</w:t>
            </w:r>
            <w:r w:rsidR="00EF181B">
              <w:rPr>
                <w:rFonts w:ascii="Book Antiqua" w:hAnsi="Book Antiqua"/>
                <w:color w:val="0D0D0D"/>
                <w:lang w:val="en-US"/>
              </w:rPr>
              <w:t>ë</w:t>
            </w:r>
            <w:r>
              <w:rPr>
                <w:rFonts w:ascii="Book Antiqua" w:hAnsi="Book Antiqua"/>
                <w:color w:val="0D0D0D"/>
                <w:lang w:val="en-US"/>
              </w:rPr>
              <w:t xml:space="preserve"> arsyeshme dhe t</w:t>
            </w:r>
            <w:r w:rsidR="00EF181B">
              <w:rPr>
                <w:rFonts w:ascii="Book Antiqua" w:hAnsi="Book Antiqua"/>
                <w:color w:val="0D0D0D"/>
                <w:lang w:val="en-US"/>
              </w:rPr>
              <w:t>ë</w:t>
            </w:r>
            <w:r>
              <w:rPr>
                <w:rFonts w:ascii="Book Antiqua" w:hAnsi="Book Antiqua"/>
                <w:color w:val="0D0D0D"/>
                <w:lang w:val="en-US"/>
              </w:rPr>
              <w:t xml:space="preserve"> bazuara n</w:t>
            </w:r>
            <w:r w:rsidR="00EF181B">
              <w:rPr>
                <w:rFonts w:ascii="Book Antiqua" w:hAnsi="Book Antiqua"/>
                <w:color w:val="0D0D0D"/>
                <w:lang w:val="en-US"/>
              </w:rPr>
              <w:t>ë</w:t>
            </w:r>
            <w:r>
              <w:rPr>
                <w:rFonts w:ascii="Book Antiqua" w:hAnsi="Book Antiqua"/>
                <w:color w:val="0D0D0D"/>
                <w:lang w:val="en-US"/>
              </w:rPr>
              <w:t xml:space="preserve"> çmimet e tregut</w:t>
            </w:r>
          </w:p>
        </w:tc>
        <w:tc>
          <w:tcPr>
            <w:tcW w:w="540" w:type="dxa"/>
            <w:vAlign w:val="center"/>
          </w:tcPr>
          <w:p w14:paraId="5C250E28" w14:textId="30FB613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49D0D18" w14:textId="36CE8CA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80C0F28" w14:textId="2CF773B5"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1AE6FA3" w14:textId="2C1EBCB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BFD8E98" w14:textId="3239DF9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2C0249C2" w14:textId="77777777" w:rsidTr="00EF181B">
        <w:trPr>
          <w:trHeight w:val="566"/>
        </w:trPr>
        <w:tc>
          <w:tcPr>
            <w:tcW w:w="6655" w:type="dxa"/>
          </w:tcPr>
          <w:p w14:paraId="23DD202A" w14:textId="63EB752E" w:rsidR="00D17531" w:rsidRDefault="00D17531" w:rsidP="00ED79E9">
            <w:pPr>
              <w:autoSpaceDE w:val="0"/>
              <w:autoSpaceDN w:val="0"/>
              <w:adjustRightInd w:val="0"/>
              <w:jc w:val="both"/>
              <w:rPr>
                <w:rFonts w:ascii="Book Antiqua" w:hAnsi="Book Antiqua"/>
                <w:color w:val="0D0D0D"/>
                <w:lang w:val="en-US"/>
              </w:rPr>
            </w:pPr>
            <w:r>
              <w:rPr>
                <w:rFonts w:ascii="Book Antiqua" w:hAnsi="Book Antiqua"/>
                <w:color w:val="0D0D0D"/>
                <w:lang w:val="en-US"/>
              </w:rPr>
              <w:t>Organizata posedon</w:t>
            </w:r>
            <w:r w:rsidR="00ED79E9">
              <w:rPr>
                <w:rFonts w:ascii="Book Antiqua" w:hAnsi="Book Antiqua"/>
                <w:color w:val="0D0D0D"/>
                <w:lang w:val="en-US"/>
              </w:rPr>
              <w:t xml:space="preserve"> përvojë,</w:t>
            </w:r>
            <w:r>
              <w:rPr>
                <w:rFonts w:ascii="Book Antiqua" w:hAnsi="Book Antiqua"/>
                <w:color w:val="0D0D0D"/>
                <w:lang w:val="en-US"/>
              </w:rPr>
              <w:t xml:space="preserve"> kapacitete</w:t>
            </w:r>
            <w:r w:rsidR="00ED79E9">
              <w:rPr>
                <w:rFonts w:ascii="Book Antiqua" w:hAnsi="Book Antiqua"/>
                <w:color w:val="0D0D0D"/>
                <w:lang w:val="en-US"/>
              </w:rPr>
              <w:t xml:space="preserve"> dhe mekanizma për kontrollë</w:t>
            </w:r>
            <w:r>
              <w:rPr>
                <w:rFonts w:ascii="Book Antiqua" w:hAnsi="Book Antiqua"/>
                <w:color w:val="0D0D0D"/>
                <w:lang w:val="en-US"/>
              </w:rPr>
              <w:t xml:space="preserve"> financiare p</w:t>
            </w:r>
            <w:r w:rsidR="00EF181B">
              <w:rPr>
                <w:rFonts w:ascii="Book Antiqua" w:hAnsi="Book Antiqua"/>
                <w:color w:val="0D0D0D"/>
                <w:lang w:val="en-US"/>
              </w:rPr>
              <w:t>ë</w:t>
            </w:r>
            <w:r>
              <w:rPr>
                <w:rFonts w:ascii="Book Antiqua" w:hAnsi="Book Antiqua"/>
                <w:color w:val="0D0D0D"/>
                <w:lang w:val="en-US"/>
              </w:rPr>
              <w:t>r menaxhimin e fondeve</w:t>
            </w:r>
          </w:p>
        </w:tc>
        <w:tc>
          <w:tcPr>
            <w:tcW w:w="540" w:type="dxa"/>
            <w:vAlign w:val="center"/>
          </w:tcPr>
          <w:p w14:paraId="7527A8C6" w14:textId="15CE4AAB"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0D829E25" w14:textId="26132EE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6F9A404" w14:textId="48FC2BC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2161E99" w14:textId="0D27C6BD"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75A091B2" w14:textId="49FFED8B"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7F43B434" w14:textId="77777777" w:rsidTr="00EF181B">
        <w:trPr>
          <w:trHeight w:val="242"/>
        </w:trPr>
        <w:tc>
          <w:tcPr>
            <w:tcW w:w="9350" w:type="dxa"/>
            <w:gridSpan w:val="6"/>
            <w:shd w:val="clear" w:color="auto" w:fill="FFF2CC" w:themeFill="accent4" w:themeFillTint="33"/>
            <w:vAlign w:val="center"/>
          </w:tcPr>
          <w:p w14:paraId="03D78CDD" w14:textId="109C5EEF" w:rsidR="00D17531" w:rsidRPr="00D17531" w:rsidRDefault="00D17531" w:rsidP="00592556">
            <w:pPr>
              <w:pStyle w:val="ListParagraph"/>
              <w:numPr>
                <w:ilvl w:val="0"/>
                <w:numId w:val="9"/>
              </w:numPr>
              <w:autoSpaceDE w:val="0"/>
              <w:autoSpaceDN w:val="0"/>
              <w:adjustRightInd w:val="0"/>
              <w:rPr>
                <w:rFonts w:ascii="Book Antiqua" w:hAnsi="Book Antiqua"/>
                <w:color w:val="0D0D0D"/>
                <w:lang w:val="en-US"/>
              </w:rPr>
            </w:pPr>
            <w:r w:rsidRPr="00D17531">
              <w:rPr>
                <w:rFonts w:ascii="Book Antiqua" w:hAnsi="Book Antiqua"/>
                <w:b/>
                <w:color w:val="0D0D0D"/>
                <w:lang w:val="en-US"/>
              </w:rPr>
              <w:t>Risit</w:t>
            </w:r>
            <w:r w:rsidR="00EF181B">
              <w:rPr>
                <w:rFonts w:ascii="Book Antiqua" w:hAnsi="Book Antiqua"/>
                <w:b/>
                <w:color w:val="0D0D0D"/>
                <w:lang w:val="en-US"/>
              </w:rPr>
              <w:t>ë</w:t>
            </w:r>
            <w:r w:rsidRPr="00D17531">
              <w:rPr>
                <w:rFonts w:ascii="Book Antiqua" w:hAnsi="Book Antiqua"/>
                <w:b/>
                <w:color w:val="0D0D0D"/>
                <w:lang w:val="en-US"/>
              </w:rPr>
              <w:t xml:space="preserve"> e projektit</w:t>
            </w:r>
            <w:r w:rsidR="00EF181B">
              <w:rPr>
                <w:rFonts w:ascii="Book Antiqua" w:hAnsi="Book Antiqua"/>
                <w:b/>
                <w:color w:val="0D0D0D"/>
                <w:lang w:val="en-US"/>
              </w:rPr>
              <w:t xml:space="preserve"> (15 pikë)</w:t>
            </w:r>
          </w:p>
        </w:tc>
      </w:tr>
      <w:tr w:rsidR="00D17531" w14:paraId="40F370AE" w14:textId="77777777" w:rsidTr="00EF181B">
        <w:trPr>
          <w:trHeight w:val="242"/>
        </w:trPr>
        <w:tc>
          <w:tcPr>
            <w:tcW w:w="6655" w:type="dxa"/>
          </w:tcPr>
          <w:p w14:paraId="62AB28A4" w14:textId="5843DC24" w:rsidR="00D17531" w:rsidRP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 xml:space="preserve">Projekti </w:t>
            </w:r>
            <w:r w:rsidR="00EF181B">
              <w:rPr>
                <w:rFonts w:ascii="Book Antiqua" w:hAnsi="Book Antiqua"/>
                <w:color w:val="0D0D0D"/>
                <w:lang w:val="en-US"/>
              </w:rPr>
              <w:t>ë</w:t>
            </w:r>
            <w:r>
              <w:rPr>
                <w:rFonts w:ascii="Book Antiqua" w:hAnsi="Book Antiqua"/>
                <w:color w:val="0D0D0D"/>
                <w:lang w:val="en-US"/>
              </w:rPr>
              <w:t>sht</w:t>
            </w:r>
            <w:r w:rsidR="00EF181B">
              <w:rPr>
                <w:rFonts w:ascii="Book Antiqua" w:hAnsi="Book Antiqua"/>
                <w:color w:val="0D0D0D"/>
                <w:lang w:val="en-US"/>
              </w:rPr>
              <w:t>ë</w:t>
            </w:r>
            <w:r>
              <w:rPr>
                <w:rFonts w:ascii="Book Antiqua" w:hAnsi="Book Antiqua"/>
                <w:color w:val="0D0D0D"/>
                <w:lang w:val="en-US"/>
              </w:rPr>
              <w:t xml:space="preserve"> inovativ dhe kreativ n</w:t>
            </w:r>
            <w:r w:rsidR="00EF181B">
              <w:rPr>
                <w:rFonts w:ascii="Book Antiqua" w:hAnsi="Book Antiqua"/>
                <w:color w:val="0D0D0D"/>
                <w:lang w:val="en-US"/>
              </w:rPr>
              <w:t>ë</w:t>
            </w:r>
            <w:r>
              <w:rPr>
                <w:rFonts w:ascii="Book Antiqua" w:hAnsi="Book Antiqua"/>
                <w:color w:val="0D0D0D"/>
                <w:lang w:val="en-US"/>
              </w:rPr>
              <w:t xml:space="preserve"> arritjen e objektivave</w:t>
            </w:r>
          </w:p>
        </w:tc>
        <w:tc>
          <w:tcPr>
            <w:tcW w:w="540" w:type="dxa"/>
            <w:vAlign w:val="center"/>
          </w:tcPr>
          <w:p w14:paraId="5B430A8C" w14:textId="000F970E"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35F87713" w14:textId="57D6C441"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17FCE20E" w14:textId="11165B89"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5B78F7DE" w14:textId="21C26346"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AC9F61C" w14:textId="3967395D"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67D5D914" w14:textId="77777777" w:rsidTr="00EF181B">
        <w:trPr>
          <w:trHeight w:val="242"/>
        </w:trPr>
        <w:tc>
          <w:tcPr>
            <w:tcW w:w="6655" w:type="dxa"/>
          </w:tcPr>
          <w:p w14:paraId="6094CAAD" w14:textId="30C3CA87" w:rsidR="00D17531" w:rsidRPr="00EF181B" w:rsidRDefault="00EF181B"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Projekti parasheh format dhe modalitetet e monitorimit dhe vlerësimit</w:t>
            </w:r>
          </w:p>
        </w:tc>
        <w:tc>
          <w:tcPr>
            <w:tcW w:w="540" w:type="dxa"/>
            <w:vAlign w:val="center"/>
          </w:tcPr>
          <w:p w14:paraId="47304635" w14:textId="481082D2"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220246A8" w14:textId="3C778A8E"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4C5D67FB" w14:textId="510B4260"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66AF6EE" w14:textId="37FE4015"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08FCDC5" w14:textId="2FED2BFD"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719EE594" w14:textId="77777777" w:rsidTr="00EF181B">
        <w:trPr>
          <w:trHeight w:val="242"/>
        </w:trPr>
        <w:tc>
          <w:tcPr>
            <w:tcW w:w="6655" w:type="dxa"/>
          </w:tcPr>
          <w:p w14:paraId="5BD01A3E" w14:textId="38E5EB74" w:rsidR="00D17531" w:rsidRPr="00EF181B" w:rsidRDefault="00EF181B"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Rezultatet e projektit janë të qëndrueshme</w:t>
            </w:r>
          </w:p>
        </w:tc>
        <w:tc>
          <w:tcPr>
            <w:tcW w:w="540" w:type="dxa"/>
            <w:vAlign w:val="center"/>
          </w:tcPr>
          <w:p w14:paraId="598BB202" w14:textId="38BD51E4"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5F38EFBC" w14:textId="51FB6E85"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651E68D" w14:textId="35CBC43A"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2F066E3D" w14:textId="6533ABBA"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24BFEAC9" w14:textId="0A4FE36D"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EF181B" w14:paraId="2227E116" w14:textId="77777777" w:rsidTr="00EF181B">
        <w:trPr>
          <w:trHeight w:val="242"/>
        </w:trPr>
        <w:tc>
          <w:tcPr>
            <w:tcW w:w="6655" w:type="dxa"/>
            <w:shd w:val="clear" w:color="auto" w:fill="FFF2CC" w:themeFill="accent4" w:themeFillTint="33"/>
          </w:tcPr>
          <w:p w14:paraId="75C5A0B6" w14:textId="6EF2BEF0" w:rsidR="00EF181B" w:rsidRPr="00EF181B" w:rsidRDefault="00EF181B" w:rsidP="00D17531">
            <w:pPr>
              <w:autoSpaceDE w:val="0"/>
              <w:autoSpaceDN w:val="0"/>
              <w:adjustRightInd w:val="0"/>
              <w:jc w:val="both"/>
              <w:rPr>
                <w:rFonts w:ascii="Book Antiqua" w:hAnsi="Book Antiqua"/>
                <w:b/>
                <w:color w:val="0D0D0D"/>
                <w:lang w:val="en-US"/>
              </w:rPr>
            </w:pPr>
            <w:r w:rsidRPr="00EF181B">
              <w:rPr>
                <w:rFonts w:ascii="Book Antiqua" w:hAnsi="Book Antiqua"/>
                <w:b/>
                <w:color w:val="0D0D0D"/>
                <w:lang w:val="en-US"/>
              </w:rPr>
              <w:t>TOTAL</w:t>
            </w:r>
          </w:p>
        </w:tc>
        <w:tc>
          <w:tcPr>
            <w:tcW w:w="2695" w:type="dxa"/>
            <w:gridSpan w:val="5"/>
            <w:shd w:val="clear" w:color="auto" w:fill="FFF2CC" w:themeFill="accent4" w:themeFillTint="33"/>
          </w:tcPr>
          <w:p w14:paraId="1AE018E6" w14:textId="29E730D6" w:rsidR="00EF181B" w:rsidRPr="00B23F8C" w:rsidRDefault="00603AAD" w:rsidP="00592556">
            <w:pPr>
              <w:pStyle w:val="ListParagraph"/>
              <w:numPr>
                <w:ilvl w:val="0"/>
                <w:numId w:val="15"/>
              </w:numPr>
              <w:autoSpaceDE w:val="0"/>
              <w:autoSpaceDN w:val="0"/>
              <w:adjustRightInd w:val="0"/>
              <w:jc w:val="right"/>
              <w:rPr>
                <w:rFonts w:ascii="Book Antiqua" w:hAnsi="Book Antiqua"/>
                <w:color w:val="0D0D0D"/>
                <w:lang w:val="en-US"/>
              </w:rPr>
            </w:pPr>
            <w:r>
              <w:rPr>
                <w:rFonts w:ascii="Book Antiqua" w:hAnsi="Book Antiqua"/>
                <w:b/>
                <w:color w:val="0D0D0D"/>
                <w:lang w:val="en-US"/>
              </w:rPr>
              <w:t>pi</w:t>
            </w:r>
            <w:r w:rsidR="00EF181B" w:rsidRPr="00B23F8C">
              <w:rPr>
                <w:rFonts w:ascii="Book Antiqua" w:hAnsi="Book Antiqua"/>
                <w:b/>
                <w:color w:val="0D0D0D"/>
                <w:lang w:val="en-US"/>
              </w:rPr>
              <w:t>kë</w:t>
            </w:r>
          </w:p>
        </w:tc>
      </w:tr>
    </w:tbl>
    <w:p w14:paraId="076AE546" w14:textId="77777777" w:rsidR="00B23F8C" w:rsidRDefault="00B23F8C" w:rsidP="00B23F8C">
      <w:pPr>
        <w:pStyle w:val="Heading1"/>
        <w:rPr>
          <w:lang w:val="en-US"/>
        </w:rPr>
      </w:pPr>
    </w:p>
    <w:p w14:paraId="2F4B9BE0" w14:textId="4F3DEC5D" w:rsidR="00444C86" w:rsidRDefault="00444C86" w:rsidP="00592556">
      <w:pPr>
        <w:pStyle w:val="Heading2"/>
        <w:numPr>
          <w:ilvl w:val="1"/>
          <w:numId w:val="14"/>
        </w:numPr>
        <w:rPr>
          <w:lang w:val="en-US"/>
        </w:rPr>
      </w:pPr>
      <w:bookmarkStart w:id="21" w:name="_Toc516659729"/>
      <w:r>
        <w:rPr>
          <w:lang w:val="en-US"/>
        </w:rPr>
        <w:t>Publikimi i vendimit paraprak</w:t>
      </w:r>
      <w:bookmarkEnd w:id="21"/>
    </w:p>
    <w:p w14:paraId="029A71F1" w14:textId="77777777" w:rsidR="00444C86" w:rsidRDefault="00444C86" w:rsidP="00444C86">
      <w:pPr>
        <w:autoSpaceDE w:val="0"/>
        <w:autoSpaceDN w:val="0"/>
        <w:adjustRightInd w:val="0"/>
        <w:jc w:val="both"/>
        <w:rPr>
          <w:lang w:val="en-US"/>
        </w:rPr>
      </w:pPr>
    </w:p>
    <w:p w14:paraId="36D0EE18" w14:textId="46B21540" w:rsidR="00444C86" w:rsidRPr="00444C86" w:rsidRDefault="00444C86" w:rsidP="00444C86">
      <w:pPr>
        <w:autoSpaceDE w:val="0"/>
        <w:autoSpaceDN w:val="0"/>
        <w:adjustRightInd w:val="0"/>
        <w:jc w:val="both"/>
        <w:rPr>
          <w:rFonts w:ascii="Book Antiqua" w:hAnsi="Book Antiqua"/>
          <w:lang w:val="en-US"/>
        </w:rPr>
      </w:pPr>
      <w:r w:rsidRPr="00444C86">
        <w:rPr>
          <w:rFonts w:ascii="Book Antiqua" w:hAnsi="Book Antiqua"/>
          <w:lang w:val="en-US"/>
        </w:rPr>
        <w:t>Pas përfundimit të vlerësimeve, rezultatet paraprake të vlerësimit publikohen si vendim n</w:t>
      </w:r>
      <w:r>
        <w:rPr>
          <w:rFonts w:ascii="Book Antiqua" w:hAnsi="Book Antiqua"/>
          <w:lang w:val="en-US"/>
        </w:rPr>
        <w:t>ë</w:t>
      </w:r>
      <w:r w:rsidR="00081743">
        <w:rPr>
          <w:rFonts w:ascii="Book Antiqua" w:hAnsi="Book Antiqua"/>
          <w:lang w:val="en-US"/>
        </w:rPr>
        <w:t xml:space="preserve"> faqen elektronike të MZHR-së</w:t>
      </w:r>
      <w:r w:rsidRPr="00444C86">
        <w:rPr>
          <w:rFonts w:ascii="Book Antiqua" w:hAnsi="Book Antiqua"/>
          <w:lang w:val="en-US"/>
        </w:rPr>
        <w:t xml:space="preserve"> dhe njoftohen me shkrim të gjithë aplikantët. </w:t>
      </w:r>
    </w:p>
    <w:p w14:paraId="38F8C8AD" w14:textId="77777777" w:rsidR="00444C86" w:rsidRPr="00444C86" w:rsidRDefault="00444C86" w:rsidP="00444C86">
      <w:pPr>
        <w:autoSpaceDE w:val="0"/>
        <w:autoSpaceDN w:val="0"/>
        <w:adjustRightInd w:val="0"/>
        <w:jc w:val="both"/>
        <w:rPr>
          <w:rFonts w:ascii="Book Antiqua" w:hAnsi="Book Antiqua"/>
          <w:lang w:val="en-US"/>
        </w:rPr>
      </w:pPr>
    </w:p>
    <w:p w14:paraId="1B21DE2C" w14:textId="32C08895" w:rsidR="00444C86" w:rsidRPr="00444C86" w:rsidRDefault="00444C86" w:rsidP="00444C86">
      <w:pPr>
        <w:autoSpaceDE w:val="0"/>
        <w:autoSpaceDN w:val="0"/>
        <w:adjustRightInd w:val="0"/>
        <w:jc w:val="both"/>
        <w:rPr>
          <w:rFonts w:ascii="Book Antiqua" w:hAnsi="Book Antiqua"/>
          <w:lang w:val="en-US"/>
        </w:rPr>
      </w:pPr>
      <w:r w:rsidRPr="00444C86">
        <w:rPr>
          <w:rFonts w:ascii="Book Antiqua" w:hAnsi="Book Antiqua"/>
          <w:lang w:val="en-US"/>
        </w:rPr>
        <w:t>Rezultatet paraprake shndërrohen në rezultatet përfundimtare nëse brenda afatit të paraparë nuk paraqitet ndonjë ankesë. Nëse është paraqitur ndonjë ankesë, rezultatet paraprake shndërrohen në rezultate përfundimtare pasi të jenë trajtuar ankesat e aplikantëve.</w:t>
      </w:r>
    </w:p>
    <w:p w14:paraId="13DA392B" w14:textId="77777777" w:rsidR="00444C86" w:rsidRDefault="00444C86" w:rsidP="00444C86">
      <w:pPr>
        <w:autoSpaceDE w:val="0"/>
        <w:autoSpaceDN w:val="0"/>
        <w:adjustRightInd w:val="0"/>
        <w:jc w:val="both"/>
        <w:rPr>
          <w:lang w:val="en-US"/>
        </w:rPr>
      </w:pPr>
    </w:p>
    <w:p w14:paraId="030B55F4" w14:textId="3B593667" w:rsidR="00444C86" w:rsidRPr="00444C86" w:rsidRDefault="00444C86" w:rsidP="00444C86">
      <w:pPr>
        <w:autoSpaceDE w:val="0"/>
        <w:autoSpaceDN w:val="0"/>
        <w:adjustRightInd w:val="0"/>
        <w:jc w:val="both"/>
        <w:rPr>
          <w:rFonts w:ascii="Book Antiqua" w:hAnsi="Book Antiqua"/>
          <w:color w:val="0D0D0D"/>
          <w:lang w:val="en-US"/>
        </w:rPr>
      </w:pPr>
      <w:r w:rsidRPr="00444C86">
        <w:rPr>
          <w:rFonts w:ascii="Book Antiqua" w:hAnsi="Book Antiqua"/>
          <w:color w:val="0D0D0D"/>
          <w:lang w:val="en-US"/>
        </w:rPr>
        <w:t>Të gjithë aplikantët aplikimet e të cilëve kanë hyrë në procesin e vlerësimit do të jenë të informuar në lidhje me ve</w:t>
      </w:r>
      <w:r w:rsidR="00E16D4E">
        <w:rPr>
          <w:rFonts w:ascii="Book Antiqua" w:hAnsi="Book Antiqua"/>
          <w:color w:val="0D0D0D"/>
          <w:lang w:val="en-US"/>
        </w:rPr>
        <w:t>ndimin për ndarjen e projekteve</w:t>
      </w:r>
      <w:r w:rsidRPr="00444C86">
        <w:rPr>
          <w:rFonts w:ascii="Book Antiqua" w:hAnsi="Book Antiqua"/>
          <w:color w:val="0D0D0D"/>
          <w:lang w:val="en-US"/>
        </w:rPr>
        <w:t xml:space="preserve"> në kuadër të thirrjes.</w:t>
      </w:r>
    </w:p>
    <w:p w14:paraId="35CFE184" w14:textId="77777777" w:rsidR="00444C86" w:rsidRDefault="00444C86" w:rsidP="00444C86">
      <w:pPr>
        <w:autoSpaceDE w:val="0"/>
        <w:autoSpaceDN w:val="0"/>
        <w:adjustRightInd w:val="0"/>
        <w:jc w:val="both"/>
        <w:rPr>
          <w:lang w:val="en-US"/>
        </w:rPr>
      </w:pPr>
    </w:p>
    <w:p w14:paraId="7ABE0A29" w14:textId="0EA759D3" w:rsidR="00444C86" w:rsidRPr="00B23F8C" w:rsidRDefault="00EF181B" w:rsidP="00592556">
      <w:pPr>
        <w:pStyle w:val="Heading1"/>
        <w:numPr>
          <w:ilvl w:val="0"/>
          <w:numId w:val="16"/>
        </w:numPr>
        <w:rPr>
          <w:lang w:val="en-US"/>
        </w:rPr>
      </w:pPr>
      <w:bookmarkStart w:id="22" w:name="_Toc516659730"/>
      <w:r>
        <w:rPr>
          <w:lang w:val="en-US"/>
        </w:rPr>
        <w:t>Ankesat</w:t>
      </w:r>
      <w:bookmarkEnd w:id="22"/>
    </w:p>
    <w:p w14:paraId="3238E07F" w14:textId="77777777" w:rsidR="00444C86" w:rsidRPr="00444C86" w:rsidRDefault="00444C86" w:rsidP="00444C86">
      <w:pPr>
        <w:jc w:val="both"/>
        <w:rPr>
          <w:rFonts w:ascii="Book Antiqua" w:hAnsi="Book Antiqua"/>
          <w:lang w:val="en-US"/>
        </w:rPr>
      </w:pPr>
      <w:r w:rsidRPr="00444C86">
        <w:rPr>
          <w:rFonts w:ascii="Book Antiqua" w:hAnsi="Book Antiqua"/>
          <w:lang w:val="en-US"/>
        </w:rPr>
        <w:t>Kundër vendimit të Komisionit Vlerësues aplikantët mund të ushtrojnë ankesë pranë Komisionit të Ankesave, si në vijim:</w:t>
      </w:r>
    </w:p>
    <w:p w14:paraId="10119DC4" w14:textId="77777777" w:rsidR="00444C86" w:rsidRPr="00444C86" w:rsidRDefault="00444C86" w:rsidP="00592556">
      <w:pPr>
        <w:pStyle w:val="ListParagraph"/>
        <w:numPr>
          <w:ilvl w:val="0"/>
          <w:numId w:val="10"/>
        </w:numPr>
        <w:jc w:val="both"/>
        <w:rPr>
          <w:rFonts w:ascii="Book Antiqua" w:hAnsi="Book Antiqua"/>
          <w:lang w:val="en-US"/>
        </w:rPr>
      </w:pPr>
      <w:r w:rsidRPr="00444C86">
        <w:rPr>
          <w:rFonts w:ascii="Book Antiqua" w:hAnsi="Book Antiqua"/>
          <w:lang w:val="en-US"/>
        </w:rPr>
        <w:t>ankesë ndaj vendimit për diskualifikim për shkak të mos përmbushjes së kritereve formale gjatë vlerësimit të aplikacionit në aspektin procedural, dhe</w:t>
      </w:r>
    </w:p>
    <w:p w14:paraId="5638138E" w14:textId="652E36E4" w:rsidR="00EF181B" w:rsidRPr="00444C86" w:rsidRDefault="00444C86" w:rsidP="00592556">
      <w:pPr>
        <w:pStyle w:val="ListParagraph"/>
        <w:numPr>
          <w:ilvl w:val="0"/>
          <w:numId w:val="10"/>
        </w:numPr>
        <w:jc w:val="both"/>
        <w:rPr>
          <w:rFonts w:ascii="Book Antiqua" w:hAnsi="Book Antiqua"/>
          <w:lang w:val="en-US"/>
        </w:rPr>
      </w:pPr>
      <w:r w:rsidRPr="00444C86">
        <w:rPr>
          <w:rFonts w:ascii="Book Antiqua" w:hAnsi="Book Antiqua"/>
          <w:lang w:val="en-US"/>
        </w:rPr>
        <w:t>ankesë ndaj vendimit për ofrimin apo mos o</w:t>
      </w:r>
      <w:r w:rsidR="00E16D4E">
        <w:rPr>
          <w:rFonts w:ascii="Book Antiqua" w:hAnsi="Book Antiqua"/>
          <w:lang w:val="en-US"/>
        </w:rPr>
        <w:t>frimin e mbështetjes financiare.</w:t>
      </w:r>
    </w:p>
    <w:p w14:paraId="186A14D7" w14:textId="5CD2CF17" w:rsidR="00444C86" w:rsidRDefault="00444C86" w:rsidP="00444C86">
      <w:pPr>
        <w:jc w:val="both"/>
        <w:rPr>
          <w:rFonts w:ascii="Book Antiqua" w:hAnsi="Book Antiqua"/>
          <w:lang w:val="en-US"/>
        </w:rPr>
      </w:pPr>
      <w:r w:rsidRPr="00444C86">
        <w:rPr>
          <w:rFonts w:ascii="Book Antiqua" w:hAnsi="Book Antiqua"/>
          <w:lang w:val="en-US"/>
        </w:rPr>
        <w:t>Të gjitha ankesat n</w:t>
      </w:r>
      <w:r>
        <w:rPr>
          <w:rFonts w:ascii="Book Antiqua" w:hAnsi="Book Antiqua"/>
          <w:lang w:val="en-US"/>
        </w:rPr>
        <w:t>ë</w:t>
      </w:r>
      <w:r w:rsidRPr="00444C86">
        <w:rPr>
          <w:rFonts w:ascii="Book Antiqua" w:hAnsi="Book Antiqua"/>
          <w:lang w:val="en-US"/>
        </w:rPr>
        <w:t xml:space="preserve"> lidhje me thirrjen duhet të bëhen vetëm në mënyrë elektronike n</w:t>
      </w:r>
      <w:r>
        <w:rPr>
          <w:rFonts w:ascii="Book Antiqua" w:hAnsi="Book Antiqua"/>
          <w:lang w:val="en-US"/>
        </w:rPr>
        <w:t>ë</w:t>
      </w:r>
      <w:r w:rsidRPr="00444C86">
        <w:rPr>
          <w:rFonts w:ascii="Book Antiqua" w:hAnsi="Book Antiqua"/>
          <w:lang w:val="en-US"/>
        </w:rPr>
        <w:t xml:space="preserve"> adresën: </w:t>
      </w:r>
      <w:hyperlink r:id="rId14" w:history="1">
        <w:r w:rsidR="001E5E4B" w:rsidRPr="00A726A3">
          <w:rPr>
            <w:rStyle w:val="Hyperlink"/>
            <w:rFonts w:ascii="Book Antiqua" w:hAnsi="Book Antiqua"/>
            <w:lang w:val="en-US"/>
          </w:rPr>
          <w:t>Shkrimorja.MZHR@rks-gov.net</w:t>
        </w:r>
      </w:hyperlink>
      <w:r w:rsidR="001E5E4B">
        <w:rPr>
          <w:rFonts w:ascii="Book Antiqua" w:hAnsi="Book Antiqua"/>
          <w:u w:val="single"/>
          <w:lang w:val="en-US"/>
        </w:rPr>
        <w:t xml:space="preserve"> </w:t>
      </w:r>
      <w:r w:rsidRPr="00444C86">
        <w:rPr>
          <w:rFonts w:ascii="Book Antiqua" w:hAnsi="Book Antiqua"/>
          <w:lang w:val="en-US"/>
        </w:rPr>
        <w:t>jo më von</w:t>
      </w:r>
      <w:r w:rsidR="00081743">
        <w:rPr>
          <w:rFonts w:ascii="Book Antiqua" w:hAnsi="Book Antiqua"/>
          <w:lang w:val="en-US"/>
        </w:rPr>
        <w:t xml:space="preserve">ë se </w:t>
      </w:r>
      <w:r w:rsidR="00B84771" w:rsidRPr="00B84771">
        <w:rPr>
          <w:rFonts w:ascii="Book Antiqua" w:hAnsi="Book Antiqua"/>
          <w:lang w:val="en-US"/>
        </w:rPr>
        <w:t>28</w:t>
      </w:r>
      <w:r w:rsidRPr="00B84771">
        <w:rPr>
          <w:rFonts w:ascii="Book Antiqua" w:hAnsi="Book Antiqua"/>
          <w:lang w:val="en-US"/>
        </w:rPr>
        <w:t xml:space="preserve"> </w:t>
      </w:r>
      <w:r w:rsidR="00B84771" w:rsidRPr="00B84771">
        <w:rPr>
          <w:rFonts w:ascii="Book Antiqua" w:hAnsi="Book Antiqua"/>
          <w:lang w:val="en-US"/>
        </w:rPr>
        <w:t>Shtator</w:t>
      </w:r>
      <w:r w:rsidRPr="00B84771">
        <w:rPr>
          <w:rFonts w:ascii="Book Antiqua" w:hAnsi="Book Antiqua"/>
          <w:lang w:val="en-US"/>
        </w:rPr>
        <w:t xml:space="preserve"> 2018. Komisioni i Ankesave, në përputhje me rregulloren, do të</w:t>
      </w:r>
      <w:r w:rsidR="00CF06F9" w:rsidRPr="00B84771">
        <w:rPr>
          <w:rFonts w:ascii="Book Antiqua" w:hAnsi="Book Antiqua"/>
          <w:lang w:val="en-US"/>
        </w:rPr>
        <w:t xml:space="preserve"> merr</w:t>
      </w:r>
      <w:r w:rsidRPr="00B84771">
        <w:rPr>
          <w:rFonts w:ascii="Book Antiqua" w:hAnsi="Book Antiqua"/>
          <w:lang w:val="en-US"/>
        </w:rPr>
        <w:t xml:space="preserve"> vendimin deri më </w:t>
      </w:r>
      <w:r w:rsidR="00B84771" w:rsidRPr="00B84771">
        <w:rPr>
          <w:rFonts w:ascii="Book Antiqua" w:hAnsi="Book Antiqua"/>
          <w:lang w:val="en-US"/>
        </w:rPr>
        <w:t>3</w:t>
      </w:r>
      <w:r w:rsidRPr="00B84771">
        <w:rPr>
          <w:rFonts w:ascii="Book Antiqua" w:hAnsi="Book Antiqua"/>
          <w:lang w:val="en-US"/>
        </w:rPr>
        <w:t xml:space="preserve"> </w:t>
      </w:r>
      <w:r w:rsidR="00B84771" w:rsidRPr="00B84771">
        <w:rPr>
          <w:rFonts w:ascii="Book Antiqua" w:hAnsi="Book Antiqua"/>
          <w:lang w:val="en-US"/>
        </w:rPr>
        <w:t>Tetor</w:t>
      </w:r>
      <w:r w:rsidRPr="00B84771">
        <w:rPr>
          <w:rFonts w:ascii="Book Antiqua" w:hAnsi="Book Antiqua"/>
          <w:lang w:val="en-US"/>
        </w:rPr>
        <w:t xml:space="preserve"> 2018</w:t>
      </w:r>
      <w:r w:rsidRPr="00444C86">
        <w:rPr>
          <w:rFonts w:ascii="Book Antiqua" w:hAnsi="Book Antiqua"/>
          <w:lang w:val="en-US"/>
        </w:rPr>
        <w:t>.</w:t>
      </w:r>
    </w:p>
    <w:p w14:paraId="1AF4EB19" w14:textId="77777777" w:rsidR="00081743" w:rsidRPr="00444C86" w:rsidRDefault="00081743" w:rsidP="00444C86">
      <w:pPr>
        <w:jc w:val="both"/>
        <w:rPr>
          <w:rFonts w:ascii="Book Antiqua" w:hAnsi="Book Antiqua"/>
          <w:lang w:val="en-US"/>
        </w:rPr>
      </w:pPr>
    </w:p>
    <w:p w14:paraId="09C4B11A" w14:textId="43CD024A" w:rsidR="00B16D58" w:rsidRPr="00EF181B" w:rsidRDefault="00B16D58" w:rsidP="00592556">
      <w:pPr>
        <w:pStyle w:val="Heading1"/>
        <w:numPr>
          <w:ilvl w:val="0"/>
          <w:numId w:val="16"/>
        </w:numPr>
        <w:rPr>
          <w:lang w:val="en-US"/>
        </w:rPr>
      </w:pPr>
      <w:bookmarkStart w:id="23" w:name="_Toc516659731"/>
      <w:r w:rsidRPr="00EF181B">
        <w:rPr>
          <w:lang w:val="en-US"/>
        </w:rPr>
        <w:t>Dokumentacion shtesë</w:t>
      </w:r>
      <w:bookmarkEnd w:id="23"/>
      <w:r w:rsidRPr="00EF181B">
        <w:rPr>
          <w:lang w:val="en-US"/>
        </w:rPr>
        <w:t xml:space="preserve"> </w:t>
      </w:r>
    </w:p>
    <w:p w14:paraId="59CAEC24" w14:textId="3348DBCF"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Për të shmangur shpenzimet e panevojshme shtesë kur të apliko</w:t>
      </w:r>
      <w:r w:rsidR="00BA28FD">
        <w:rPr>
          <w:rFonts w:ascii="Book Antiqua" w:hAnsi="Book Antiqua"/>
          <w:color w:val="0D0D0D"/>
          <w:lang w:val="en-US"/>
        </w:rPr>
        <w:t xml:space="preserve">ni për konkurrencën, </w:t>
      </w:r>
      <w:r w:rsidR="00081743">
        <w:rPr>
          <w:rFonts w:ascii="Book Antiqua" w:hAnsi="Book Antiqua"/>
          <w:color w:val="0D0D0D"/>
          <w:lang w:val="en-US"/>
        </w:rPr>
        <w:t>MZHR</w:t>
      </w:r>
      <w:r w:rsidR="00EF181B">
        <w:rPr>
          <w:rFonts w:ascii="Book Antiqua" w:hAnsi="Book Antiqua"/>
          <w:color w:val="0D0D0D"/>
          <w:lang w:val="en-US"/>
        </w:rPr>
        <w:t xml:space="preserve"> mund</w:t>
      </w:r>
      <w:r w:rsidRPr="00790100">
        <w:rPr>
          <w:rFonts w:ascii="Book Antiqua" w:hAnsi="Book Antiqua"/>
          <w:color w:val="0D0D0D"/>
          <w:lang w:val="en-US"/>
        </w:rPr>
        <w:t xml:space="preserve"> të kërkojë dokumentacion shtesë vetëm nga ata aplikantë të cilët, në bazë</w:t>
      </w:r>
      <w:r w:rsidR="00131AB9">
        <w:rPr>
          <w:rFonts w:ascii="Book Antiqua" w:hAnsi="Book Antiqua"/>
          <w:color w:val="0D0D0D"/>
          <w:lang w:val="en-US"/>
        </w:rPr>
        <w:t xml:space="preserve"> </w:t>
      </w:r>
      <w:r w:rsidRPr="00790100">
        <w:rPr>
          <w:rFonts w:ascii="Book Antiqua" w:hAnsi="Book Antiqua"/>
          <w:color w:val="0D0D0D"/>
          <w:lang w:val="en-US"/>
        </w:rPr>
        <w:t>të procesit të vlerësimit të aplikacioneve, ka hyrë në listën e përkohshme të</w:t>
      </w:r>
      <w:r w:rsidR="00131AB9">
        <w:rPr>
          <w:rFonts w:ascii="Book Antiqua" w:hAnsi="Book Antiqua"/>
          <w:color w:val="0D0D0D"/>
          <w:lang w:val="en-US"/>
        </w:rPr>
        <w:t xml:space="preserve"> </w:t>
      </w:r>
      <w:r w:rsidRPr="00790100">
        <w:rPr>
          <w:rFonts w:ascii="Book Antiqua" w:hAnsi="Book Antiqua"/>
          <w:color w:val="0D0D0D"/>
          <w:lang w:val="en-US"/>
        </w:rPr>
        <w:t>projekteve/programeve të përzgjedhura për financim.</w:t>
      </w:r>
      <w:r w:rsidR="00CF06F9" w:rsidRPr="00CF06F9">
        <w:rPr>
          <w:rFonts w:ascii="Book Antiqua" w:hAnsi="Book Antiqua"/>
          <w:color w:val="0D0D0D"/>
          <w:lang w:val="en-US"/>
        </w:rPr>
        <w:t xml:space="preserve"> </w:t>
      </w:r>
      <w:r w:rsidR="00CF06F9" w:rsidRPr="00790100">
        <w:rPr>
          <w:rFonts w:ascii="Book Antiqua" w:hAnsi="Book Antiqua"/>
          <w:color w:val="0D0D0D"/>
          <w:lang w:val="en-US"/>
        </w:rPr>
        <w:t>Komisioni vlerësues do të bëjë kontrollimin e dokumentacionit shtesë.</w:t>
      </w:r>
    </w:p>
    <w:p w14:paraId="58D1F5AC" w14:textId="77777777" w:rsidR="00131AB9" w:rsidRPr="00790100" w:rsidRDefault="00131AB9" w:rsidP="001F0DED">
      <w:pPr>
        <w:autoSpaceDE w:val="0"/>
        <w:autoSpaceDN w:val="0"/>
        <w:adjustRightInd w:val="0"/>
        <w:jc w:val="both"/>
        <w:rPr>
          <w:rFonts w:ascii="Book Antiqua" w:hAnsi="Book Antiqua"/>
          <w:color w:val="0D0D0D"/>
          <w:lang w:val="en-US"/>
        </w:rPr>
      </w:pPr>
    </w:p>
    <w:p w14:paraId="0B21CC00" w14:textId="701DC5C0"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Para nënshk</w:t>
      </w:r>
      <w:r w:rsidR="005702BB">
        <w:rPr>
          <w:rFonts w:ascii="Book Antiqua" w:hAnsi="Book Antiqua"/>
          <w:color w:val="0D0D0D"/>
          <w:lang w:val="en-US"/>
        </w:rPr>
        <w:t>rimit përfundimtar të kontratës</w:t>
      </w:r>
      <w:r w:rsidRPr="00790100">
        <w:rPr>
          <w:rFonts w:ascii="Book Antiqua" w:hAnsi="Book Antiqua"/>
          <w:color w:val="0D0D0D"/>
          <w:lang w:val="en-US"/>
        </w:rPr>
        <w:t xml:space="preserve"> dhe në bazë të vlerësimit t</w:t>
      </w:r>
      <w:r w:rsidR="001A17CD" w:rsidRPr="00790100">
        <w:rPr>
          <w:rFonts w:ascii="Book Antiqua" w:hAnsi="Book Antiqua"/>
          <w:color w:val="0D0D0D"/>
          <w:lang w:val="en-US"/>
        </w:rPr>
        <w:t xml:space="preserve">ë Komisionit, </w:t>
      </w:r>
      <w:r w:rsidR="00081743">
        <w:rPr>
          <w:rFonts w:ascii="Book Antiqua" w:hAnsi="Book Antiqua"/>
          <w:color w:val="0D0D0D"/>
          <w:lang w:val="en-US"/>
        </w:rPr>
        <w:t>MZHR</w:t>
      </w:r>
      <w:r w:rsidR="001A17CD" w:rsidRPr="00790100">
        <w:rPr>
          <w:rFonts w:ascii="Book Antiqua" w:hAnsi="Book Antiqua"/>
          <w:color w:val="0D0D0D"/>
          <w:lang w:val="en-US"/>
        </w:rPr>
        <w:t xml:space="preserve"> </w:t>
      </w:r>
      <w:r w:rsidRPr="00790100">
        <w:rPr>
          <w:rFonts w:ascii="Book Antiqua" w:hAnsi="Book Antiqua"/>
          <w:color w:val="0D0D0D"/>
          <w:lang w:val="en-US"/>
        </w:rPr>
        <w:t xml:space="preserve">mund të kërkojë shqyrtimin e formës së buxhetit për kostot e </w:t>
      </w:r>
      <w:r w:rsidR="001A17CD" w:rsidRPr="00790100">
        <w:rPr>
          <w:rFonts w:ascii="Book Antiqua" w:hAnsi="Book Antiqua"/>
          <w:color w:val="0D0D0D"/>
          <w:lang w:val="en-US"/>
        </w:rPr>
        <w:t xml:space="preserve">vlerësuara që korrespondojnë me </w:t>
      </w:r>
      <w:r w:rsidRPr="00790100">
        <w:rPr>
          <w:rFonts w:ascii="Book Antiqua" w:hAnsi="Book Antiqua"/>
          <w:color w:val="0D0D0D"/>
          <w:lang w:val="en-US"/>
        </w:rPr>
        <w:t>shpenzimet aktuale në lidhje me aktivitetet e propozuara.</w:t>
      </w:r>
      <w:r w:rsidR="00444C86">
        <w:rPr>
          <w:rFonts w:ascii="Book Antiqua" w:hAnsi="Book Antiqua"/>
          <w:color w:val="0D0D0D"/>
          <w:lang w:val="en-US"/>
        </w:rPr>
        <w:t xml:space="preserve"> </w:t>
      </w:r>
    </w:p>
    <w:p w14:paraId="1C1B2CB1" w14:textId="77777777" w:rsidR="00C27BFD" w:rsidRPr="00790100" w:rsidRDefault="00C27BFD" w:rsidP="001F0DED">
      <w:pPr>
        <w:autoSpaceDE w:val="0"/>
        <w:autoSpaceDN w:val="0"/>
        <w:adjustRightInd w:val="0"/>
        <w:jc w:val="both"/>
        <w:rPr>
          <w:rFonts w:ascii="Book Antiqua" w:hAnsi="Book Antiqua"/>
          <w:color w:val="0D0D0D"/>
          <w:lang w:val="en-US"/>
        </w:rPr>
      </w:pPr>
    </w:p>
    <w:p w14:paraId="6C9DEE61" w14:textId="3D8C1C82"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Nëse aplikuesi nuk paraqet dokumentacionin e kërkuar në koh</w:t>
      </w:r>
      <w:r w:rsidR="001A17CD" w:rsidRPr="00790100">
        <w:rPr>
          <w:rFonts w:ascii="Book Antiqua" w:hAnsi="Book Antiqua"/>
          <w:color w:val="0D0D0D"/>
          <w:lang w:val="en-US"/>
        </w:rPr>
        <w:t xml:space="preserve">ën shtesë jo më pak se 10 ditë, </w:t>
      </w:r>
      <w:r w:rsidRPr="00790100">
        <w:rPr>
          <w:rFonts w:ascii="Book Antiqua" w:hAnsi="Book Antiqua"/>
          <w:color w:val="0D0D0D"/>
          <w:lang w:val="en-US"/>
        </w:rPr>
        <w:t>aplikimi do të refuzohet.</w:t>
      </w:r>
      <w:r w:rsidR="00CF06F9">
        <w:rPr>
          <w:rFonts w:ascii="Book Antiqua" w:hAnsi="Book Antiqua"/>
          <w:color w:val="0D0D0D"/>
          <w:lang w:val="en-US"/>
        </w:rPr>
        <w:t xml:space="preserve"> </w:t>
      </w:r>
      <w:r w:rsidRPr="00790100">
        <w:rPr>
          <w:rFonts w:ascii="Book Antiqua" w:hAnsi="Book Antiqua"/>
          <w:color w:val="0D0D0D"/>
          <w:lang w:val="en-US"/>
        </w:rPr>
        <w:t>Nëse pas kontrollimit të dokumenteve mbështetëse vendos</w:t>
      </w:r>
      <w:r w:rsidR="001A17CD" w:rsidRPr="00790100">
        <w:rPr>
          <w:rFonts w:ascii="Book Antiqua" w:hAnsi="Book Antiqua"/>
          <w:color w:val="0D0D0D"/>
          <w:lang w:val="en-US"/>
        </w:rPr>
        <w:t xml:space="preserve">et se disa nga aplikuesit nuk i </w:t>
      </w:r>
      <w:r w:rsidRPr="00790100">
        <w:rPr>
          <w:rFonts w:ascii="Book Antiqua" w:hAnsi="Book Antiqua"/>
          <w:color w:val="0D0D0D"/>
          <w:lang w:val="en-US"/>
        </w:rPr>
        <w:t>plotësojnë kushtet e kërkuara të thirrjes publike, nuk do të merr</w:t>
      </w:r>
      <w:r w:rsidR="001A17CD" w:rsidRPr="00790100">
        <w:rPr>
          <w:rFonts w:ascii="Book Antiqua" w:hAnsi="Book Antiqua"/>
          <w:color w:val="0D0D0D"/>
          <w:lang w:val="en-US"/>
        </w:rPr>
        <w:t xml:space="preserve">et në konsideratë për nënshkrim </w:t>
      </w:r>
      <w:r w:rsidRPr="00790100">
        <w:rPr>
          <w:rFonts w:ascii="Book Antiqua" w:hAnsi="Book Antiqua"/>
          <w:color w:val="0D0D0D"/>
          <w:lang w:val="en-US"/>
        </w:rPr>
        <w:t>të kontratës.</w:t>
      </w:r>
    </w:p>
    <w:p w14:paraId="01CEFF12" w14:textId="77777777" w:rsidR="00131AB9" w:rsidRDefault="00131AB9" w:rsidP="001F0DED">
      <w:pPr>
        <w:autoSpaceDE w:val="0"/>
        <w:autoSpaceDN w:val="0"/>
        <w:adjustRightInd w:val="0"/>
        <w:jc w:val="both"/>
        <w:rPr>
          <w:rFonts w:ascii="Book Antiqua" w:hAnsi="Book Antiqua"/>
          <w:color w:val="0D0D0D"/>
          <w:lang w:val="en-US"/>
        </w:rPr>
      </w:pPr>
    </w:p>
    <w:p w14:paraId="36E637E3" w14:textId="52A74E7E"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Në raste të tilla, projektet nga lista rezervë do të aktivi</w:t>
      </w:r>
      <w:r w:rsidR="001A17CD" w:rsidRPr="00790100">
        <w:rPr>
          <w:rFonts w:ascii="Book Antiqua" w:hAnsi="Book Antiqua"/>
          <w:color w:val="0D0D0D"/>
          <w:lang w:val="en-US"/>
        </w:rPr>
        <w:t xml:space="preserve">zohen nëse, pas kontrollimit të </w:t>
      </w:r>
      <w:r w:rsidRPr="00790100">
        <w:rPr>
          <w:rFonts w:ascii="Book Antiqua" w:hAnsi="Book Antiqua"/>
          <w:color w:val="0D0D0D"/>
          <w:lang w:val="en-US"/>
        </w:rPr>
        <w:t>dokumenteve mbështetëse dhe pasi të konstatohet nga instituc</w:t>
      </w:r>
      <w:r w:rsidR="001A17CD" w:rsidRPr="00790100">
        <w:rPr>
          <w:rFonts w:ascii="Book Antiqua" w:hAnsi="Book Antiqua"/>
          <w:color w:val="0D0D0D"/>
          <w:lang w:val="en-US"/>
        </w:rPr>
        <w:t xml:space="preserve">ioni se ka mjete të mjaftueshme </w:t>
      </w:r>
      <w:r w:rsidRPr="00790100">
        <w:rPr>
          <w:rFonts w:ascii="Book Antiqua" w:hAnsi="Book Antiqua"/>
          <w:color w:val="0D0D0D"/>
          <w:lang w:val="en-US"/>
        </w:rPr>
        <w:t>për të kontraktuar projekte të tjera.</w:t>
      </w:r>
      <w:r w:rsidR="00EF181B">
        <w:rPr>
          <w:rFonts w:ascii="Book Antiqua" w:hAnsi="Book Antiqua"/>
          <w:color w:val="0D0D0D"/>
          <w:lang w:val="en-US"/>
        </w:rPr>
        <w:t xml:space="preserve"> </w:t>
      </w:r>
      <w:r w:rsidRPr="00790100">
        <w:rPr>
          <w:rFonts w:ascii="Book Antiqua" w:hAnsi="Book Antiqua"/>
          <w:color w:val="0D0D0D"/>
          <w:lang w:val="en-US"/>
        </w:rPr>
        <w:t>Pas kontrollit të dokumentacionit të paraqitur, Komisioni do të propozojë listën përfundimtare të</w:t>
      </w:r>
      <w:r w:rsidR="00131AB9">
        <w:rPr>
          <w:rFonts w:ascii="Book Antiqua" w:hAnsi="Book Antiqua"/>
          <w:color w:val="0D0D0D"/>
          <w:lang w:val="en-US"/>
        </w:rPr>
        <w:t xml:space="preserve"> </w:t>
      </w:r>
      <w:r w:rsidRPr="00790100">
        <w:rPr>
          <w:rFonts w:ascii="Book Antiqua" w:hAnsi="Book Antiqua"/>
          <w:color w:val="0D0D0D"/>
          <w:lang w:val="en-US"/>
        </w:rPr>
        <w:t>projekteve/programeve të përzgjedhura për financim.</w:t>
      </w:r>
    </w:p>
    <w:p w14:paraId="38FADAA7" w14:textId="77777777" w:rsidR="00131AB9" w:rsidRDefault="00131AB9" w:rsidP="001F0DED">
      <w:pPr>
        <w:autoSpaceDE w:val="0"/>
        <w:autoSpaceDN w:val="0"/>
        <w:adjustRightInd w:val="0"/>
        <w:jc w:val="both"/>
        <w:rPr>
          <w:rFonts w:ascii="Book Antiqua" w:hAnsi="Book Antiqua"/>
          <w:color w:val="0D0D0D"/>
          <w:lang w:val="en-US"/>
        </w:rPr>
      </w:pPr>
    </w:p>
    <w:p w14:paraId="1F9E2A92" w14:textId="5B324309" w:rsidR="00B76FB9" w:rsidRPr="00790100" w:rsidRDefault="00444C86" w:rsidP="00592556">
      <w:pPr>
        <w:pStyle w:val="Heading1"/>
        <w:numPr>
          <w:ilvl w:val="0"/>
          <w:numId w:val="16"/>
        </w:numPr>
        <w:rPr>
          <w:lang w:val="en-US"/>
        </w:rPr>
      </w:pPr>
      <w:bookmarkStart w:id="24" w:name="_Toc516659732"/>
      <w:r>
        <w:rPr>
          <w:lang w:val="en-US"/>
        </w:rPr>
        <w:lastRenderedPageBreak/>
        <w:t>List e formave</w:t>
      </w:r>
      <w:bookmarkEnd w:id="24"/>
    </w:p>
    <w:p w14:paraId="193630BD" w14:textId="77777777"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Lista e formularëve të nevojshëm të paraparë sipas rregullores d</w:t>
      </w:r>
      <w:r w:rsidR="001A17CD" w:rsidRPr="00790100">
        <w:rPr>
          <w:rFonts w:ascii="Book Antiqua" w:hAnsi="Book Antiqua"/>
          <w:color w:val="0D0D0D"/>
          <w:lang w:val="en-US"/>
        </w:rPr>
        <w:t xml:space="preserve">he manualit për implementimin </w:t>
      </w:r>
      <w:r w:rsidR="001A17CD" w:rsidRPr="00444C86">
        <w:rPr>
          <w:rFonts w:ascii="Book Antiqua" w:hAnsi="Book Antiqua"/>
          <w:color w:val="0D0D0D"/>
          <w:lang w:val="en-US"/>
        </w:rPr>
        <w:t xml:space="preserve">e </w:t>
      </w:r>
      <w:r w:rsidRPr="00444C86">
        <w:rPr>
          <w:rFonts w:ascii="Book Antiqua" w:hAnsi="Book Antiqua"/>
          <w:color w:val="0D0D0D"/>
          <w:lang w:val="en-US"/>
        </w:rPr>
        <w:t>projektit:</w:t>
      </w:r>
    </w:p>
    <w:p w14:paraId="7A20EB76" w14:textId="77777777" w:rsidR="00204B76" w:rsidRPr="00444C86" w:rsidRDefault="00204B76" w:rsidP="001F0DED">
      <w:pPr>
        <w:autoSpaceDE w:val="0"/>
        <w:autoSpaceDN w:val="0"/>
        <w:adjustRightInd w:val="0"/>
        <w:jc w:val="both"/>
        <w:rPr>
          <w:rFonts w:ascii="Book Antiqua" w:hAnsi="Book Antiqua"/>
          <w:color w:val="0D0D0D"/>
          <w:lang w:val="en-US"/>
        </w:rPr>
      </w:pPr>
    </w:p>
    <w:p w14:paraId="248FEC09" w14:textId="77D8E2F5" w:rsidR="00204B76" w:rsidRPr="00204B76" w:rsidRDefault="00204B76" w:rsidP="00204B76">
      <w:pPr>
        <w:jc w:val="both"/>
        <w:rPr>
          <w:rFonts w:ascii="Book Antiqua" w:hAnsi="Book Antiqua"/>
          <w:szCs w:val="21"/>
        </w:rPr>
      </w:pPr>
      <w:r w:rsidRPr="00204B76">
        <w:rPr>
          <w:rFonts w:ascii="Book Antiqua" w:hAnsi="Book Antiqua"/>
          <w:szCs w:val="21"/>
        </w:rPr>
        <w:t>1. Formulari për aplikimi per OJQ</w:t>
      </w:r>
    </w:p>
    <w:p w14:paraId="405ED08A" w14:textId="342F6777" w:rsidR="00204B76" w:rsidRPr="00204B76" w:rsidRDefault="00204B76" w:rsidP="00204B76">
      <w:pPr>
        <w:jc w:val="both"/>
        <w:rPr>
          <w:rFonts w:ascii="Book Antiqua" w:hAnsi="Book Antiqua"/>
          <w:szCs w:val="21"/>
        </w:rPr>
      </w:pPr>
      <w:r w:rsidRPr="00204B76">
        <w:rPr>
          <w:rFonts w:ascii="Book Antiqua" w:hAnsi="Book Antiqua"/>
          <w:szCs w:val="21"/>
        </w:rPr>
        <w:t>2. Formulari i buxhetit për aplikim të OJQ-vë</w:t>
      </w:r>
    </w:p>
    <w:p w14:paraId="10730B9D" w14:textId="54E7D0E8" w:rsidR="00204B76" w:rsidRPr="00204B76" w:rsidRDefault="00204B76" w:rsidP="00204B76">
      <w:pPr>
        <w:jc w:val="both"/>
        <w:rPr>
          <w:rFonts w:ascii="Book Antiqua" w:hAnsi="Book Antiqua"/>
          <w:szCs w:val="21"/>
        </w:rPr>
      </w:pPr>
      <w:r w:rsidRPr="00204B76">
        <w:rPr>
          <w:rFonts w:ascii="Book Antiqua" w:hAnsi="Book Antiqua"/>
          <w:szCs w:val="21"/>
        </w:rPr>
        <w:t>3. Forma e deklaratës per financim te dyfishtë për OJQ</w:t>
      </w:r>
    </w:p>
    <w:p w14:paraId="28913278" w14:textId="0EBFA645" w:rsidR="00204B76" w:rsidRPr="00204B76" w:rsidRDefault="00204B76" w:rsidP="00204B76">
      <w:pPr>
        <w:jc w:val="both"/>
        <w:rPr>
          <w:rFonts w:ascii="Book Antiqua" w:hAnsi="Book Antiqua"/>
          <w:szCs w:val="21"/>
        </w:rPr>
      </w:pPr>
      <w:r w:rsidRPr="00204B76">
        <w:rPr>
          <w:rFonts w:ascii="Book Antiqua" w:hAnsi="Book Antiqua"/>
          <w:szCs w:val="21"/>
        </w:rPr>
        <w:t>4. Deklarata mbi aktivitetet e përshkruara te programit</w:t>
      </w:r>
    </w:p>
    <w:p w14:paraId="6549F46B" w14:textId="494306D5" w:rsidR="00204B76" w:rsidRPr="00204B76" w:rsidRDefault="00204B76" w:rsidP="00204B76">
      <w:pPr>
        <w:jc w:val="both"/>
        <w:rPr>
          <w:rFonts w:ascii="Book Antiqua" w:hAnsi="Book Antiqua"/>
          <w:szCs w:val="21"/>
        </w:rPr>
      </w:pPr>
      <w:r w:rsidRPr="00204B76">
        <w:rPr>
          <w:rFonts w:ascii="Book Antiqua" w:hAnsi="Book Antiqua"/>
          <w:szCs w:val="21"/>
        </w:rPr>
        <w:t>5. Formular i deklaratës se partneritetit per OJQ</w:t>
      </w:r>
    </w:p>
    <w:p w14:paraId="61328A01" w14:textId="1BB590BB" w:rsidR="00204B76" w:rsidRPr="00204B76" w:rsidRDefault="00204B76" w:rsidP="00204B76">
      <w:pPr>
        <w:jc w:val="both"/>
        <w:rPr>
          <w:rFonts w:ascii="Book Antiqua" w:hAnsi="Book Antiqua"/>
          <w:szCs w:val="21"/>
        </w:rPr>
      </w:pPr>
      <w:r w:rsidRPr="00204B76">
        <w:rPr>
          <w:rFonts w:ascii="Book Antiqua" w:hAnsi="Book Antiqua"/>
          <w:szCs w:val="21"/>
        </w:rPr>
        <w:t>6.Deklarate per projektet e financuara</w:t>
      </w:r>
    </w:p>
    <w:p w14:paraId="6AE54019" w14:textId="77777777" w:rsidR="00204B76" w:rsidRPr="00204B76" w:rsidRDefault="00204B76" w:rsidP="00204B76">
      <w:pPr>
        <w:jc w:val="both"/>
        <w:rPr>
          <w:rFonts w:ascii="Book Antiqua" w:hAnsi="Book Antiqua"/>
          <w:szCs w:val="21"/>
        </w:rPr>
      </w:pPr>
    </w:p>
    <w:p w14:paraId="4A497959" w14:textId="77777777" w:rsidR="00257F25" w:rsidRPr="00204B76" w:rsidRDefault="00257F25" w:rsidP="001F0DED">
      <w:pPr>
        <w:jc w:val="both"/>
        <w:rPr>
          <w:rFonts w:ascii="Book Antiqua" w:hAnsi="Book Antiqua"/>
        </w:rPr>
      </w:pPr>
    </w:p>
    <w:sectPr w:rsidR="00257F25" w:rsidRPr="00204B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4DEC9" w14:textId="77777777" w:rsidR="00F40D31" w:rsidRDefault="00F40D31" w:rsidP="00C27BFD">
      <w:r>
        <w:separator/>
      </w:r>
    </w:p>
  </w:endnote>
  <w:endnote w:type="continuationSeparator" w:id="0">
    <w:p w14:paraId="73896EDF" w14:textId="77777777" w:rsidR="00F40D31" w:rsidRDefault="00F40D31" w:rsidP="00C2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Antiqua,Italic">
    <w:panose1 w:val="00000000000000000000"/>
    <w:charset w:val="00"/>
    <w:family w:val="auto"/>
    <w:notTrueType/>
    <w:pitch w:val="default"/>
    <w:sig w:usb0="00000003" w:usb1="00000000" w:usb2="00000000" w:usb3="00000000" w:csb0="00000001" w:csb1="00000000"/>
  </w:font>
  <w:font w:name="BookAntiqua,Bold">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826EA" w14:textId="77777777" w:rsidR="000F00EA" w:rsidRDefault="000F00EA"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20C311" w14:textId="77777777" w:rsidR="000F00EA" w:rsidRDefault="000F00EA" w:rsidP="00C27B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D20DD" w14:textId="77777777" w:rsidR="000F00EA" w:rsidRDefault="000F00EA"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41E1">
      <w:rPr>
        <w:rStyle w:val="PageNumber"/>
        <w:noProof/>
      </w:rPr>
      <w:t>13</w:t>
    </w:r>
    <w:r>
      <w:rPr>
        <w:rStyle w:val="PageNumber"/>
      </w:rPr>
      <w:fldChar w:fldCharType="end"/>
    </w:r>
  </w:p>
  <w:p w14:paraId="71106344" w14:textId="77777777" w:rsidR="000F00EA" w:rsidRDefault="000F00EA" w:rsidP="00C27BF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260AB" w14:textId="77777777" w:rsidR="00F40D31" w:rsidRDefault="00F40D31" w:rsidP="00C27BFD">
      <w:r>
        <w:separator/>
      </w:r>
    </w:p>
  </w:footnote>
  <w:footnote w:type="continuationSeparator" w:id="0">
    <w:p w14:paraId="160CF792" w14:textId="77777777" w:rsidR="00F40D31" w:rsidRDefault="00F40D31" w:rsidP="00C27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34079"/>
    <w:multiLevelType w:val="hybridMultilevel"/>
    <w:tmpl w:val="59989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1D61F4"/>
    <w:multiLevelType w:val="hybridMultilevel"/>
    <w:tmpl w:val="9C587A54"/>
    <w:lvl w:ilvl="0" w:tplc="50FE949C">
      <w:start w:val="10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42BD8"/>
    <w:multiLevelType w:val="hybridMultilevel"/>
    <w:tmpl w:val="73F4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B608B"/>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4205D"/>
    <w:multiLevelType w:val="hybridMultilevel"/>
    <w:tmpl w:val="9F5E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A487F"/>
    <w:multiLevelType w:val="multilevel"/>
    <w:tmpl w:val="EA729F8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7D113BF"/>
    <w:multiLevelType w:val="multilevel"/>
    <w:tmpl w:val="5A2CD1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9C861CE"/>
    <w:multiLevelType w:val="hybridMultilevel"/>
    <w:tmpl w:val="B192C9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3F0905A0"/>
    <w:multiLevelType w:val="hybridMultilevel"/>
    <w:tmpl w:val="070EF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82331D"/>
    <w:multiLevelType w:val="multilevel"/>
    <w:tmpl w:val="38765C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11">
    <w:nsid w:val="5807583D"/>
    <w:multiLevelType w:val="hybridMultilevel"/>
    <w:tmpl w:val="A72A7360"/>
    <w:lvl w:ilvl="0" w:tplc="3246EE6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3087E8A"/>
    <w:multiLevelType w:val="multilevel"/>
    <w:tmpl w:val="764CE7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9146F44"/>
    <w:multiLevelType w:val="hybridMultilevel"/>
    <w:tmpl w:val="2698088A"/>
    <w:lvl w:ilvl="0" w:tplc="AB5C715A">
      <w:start w:val="1"/>
      <w:numFmt w:val="decimal"/>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16">
    <w:nsid w:val="78F75E69"/>
    <w:multiLevelType w:val="hybridMultilevel"/>
    <w:tmpl w:val="69EA9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F9A076A"/>
    <w:multiLevelType w:val="hybridMultilevel"/>
    <w:tmpl w:val="539AC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8"/>
  </w:num>
  <w:num w:numId="4">
    <w:abstractNumId w:val="0"/>
  </w:num>
  <w:num w:numId="5">
    <w:abstractNumId w:val="2"/>
  </w:num>
  <w:num w:numId="6">
    <w:abstractNumId w:val="4"/>
  </w:num>
  <w:num w:numId="7">
    <w:abstractNumId w:val="13"/>
  </w:num>
  <w:num w:numId="8">
    <w:abstractNumId w:val="3"/>
  </w:num>
  <w:num w:numId="9">
    <w:abstractNumId w:val="11"/>
  </w:num>
  <w:num w:numId="10">
    <w:abstractNumId w:val="17"/>
  </w:num>
  <w:num w:numId="11">
    <w:abstractNumId w:val="9"/>
  </w:num>
  <w:num w:numId="12">
    <w:abstractNumId w:val="12"/>
  </w:num>
  <w:num w:numId="13">
    <w:abstractNumId w:val="6"/>
  </w:num>
  <w:num w:numId="14">
    <w:abstractNumId w:val="5"/>
  </w:num>
  <w:num w:numId="15">
    <w:abstractNumId w:val="1"/>
  </w:num>
  <w:num w:numId="16">
    <w:abstractNumId w:val="16"/>
  </w:num>
  <w:num w:numId="17">
    <w:abstractNumId w:val="10"/>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58"/>
    <w:rsid w:val="00035204"/>
    <w:rsid w:val="00081743"/>
    <w:rsid w:val="00082B6C"/>
    <w:rsid w:val="00096FB1"/>
    <w:rsid w:val="000E1126"/>
    <w:rsid w:val="000F00EA"/>
    <w:rsid w:val="00126A98"/>
    <w:rsid w:val="00131AB9"/>
    <w:rsid w:val="001352C0"/>
    <w:rsid w:val="00151D6F"/>
    <w:rsid w:val="001A17CD"/>
    <w:rsid w:val="001B59F8"/>
    <w:rsid w:val="001C079E"/>
    <w:rsid w:val="001E387B"/>
    <w:rsid w:val="001E5E4B"/>
    <w:rsid w:val="001F0DED"/>
    <w:rsid w:val="00202A2B"/>
    <w:rsid w:val="00204B76"/>
    <w:rsid w:val="00223825"/>
    <w:rsid w:val="00253705"/>
    <w:rsid w:val="00257F25"/>
    <w:rsid w:val="00261645"/>
    <w:rsid w:val="0031236E"/>
    <w:rsid w:val="00353117"/>
    <w:rsid w:val="003B4B5C"/>
    <w:rsid w:val="003D5E93"/>
    <w:rsid w:val="004062BB"/>
    <w:rsid w:val="004144F1"/>
    <w:rsid w:val="00430147"/>
    <w:rsid w:val="00444C86"/>
    <w:rsid w:val="00456796"/>
    <w:rsid w:val="00495FD5"/>
    <w:rsid w:val="00497AB8"/>
    <w:rsid w:val="004A7199"/>
    <w:rsid w:val="004F06E2"/>
    <w:rsid w:val="004F27C7"/>
    <w:rsid w:val="004F3F97"/>
    <w:rsid w:val="00500F03"/>
    <w:rsid w:val="00515C17"/>
    <w:rsid w:val="005702BB"/>
    <w:rsid w:val="00576CB3"/>
    <w:rsid w:val="00591984"/>
    <w:rsid w:val="00592556"/>
    <w:rsid w:val="005B058F"/>
    <w:rsid w:val="005C2E8E"/>
    <w:rsid w:val="005E2F61"/>
    <w:rsid w:val="00603AAD"/>
    <w:rsid w:val="00615B78"/>
    <w:rsid w:val="00620ACC"/>
    <w:rsid w:val="00663D7C"/>
    <w:rsid w:val="00683CAB"/>
    <w:rsid w:val="00694754"/>
    <w:rsid w:val="006D294C"/>
    <w:rsid w:val="006D356C"/>
    <w:rsid w:val="006D6B28"/>
    <w:rsid w:val="006F7678"/>
    <w:rsid w:val="007264B3"/>
    <w:rsid w:val="00745F28"/>
    <w:rsid w:val="00763C1D"/>
    <w:rsid w:val="00790100"/>
    <w:rsid w:val="007912FA"/>
    <w:rsid w:val="007A184E"/>
    <w:rsid w:val="007C2B57"/>
    <w:rsid w:val="007D4063"/>
    <w:rsid w:val="0081105B"/>
    <w:rsid w:val="00826835"/>
    <w:rsid w:val="008566A6"/>
    <w:rsid w:val="00877585"/>
    <w:rsid w:val="00880D78"/>
    <w:rsid w:val="008C0DF2"/>
    <w:rsid w:val="008C2EAA"/>
    <w:rsid w:val="008C59F5"/>
    <w:rsid w:val="009004EE"/>
    <w:rsid w:val="0093759C"/>
    <w:rsid w:val="009465D5"/>
    <w:rsid w:val="00951D07"/>
    <w:rsid w:val="00953247"/>
    <w:rsid w:val="00982B5A"/>
    <w:rsid w:val="009A69A6"/>
    <w:rsid w:val="009F7D7D"/>
    <w:rsid w:val="00A05FA9"/>
    <w:rsid w:val="00A17D2C"/>
    <w:rsid w:val="00A317DA"/>
    <w:rsid w:val="00A33A03"/>
    <w:rsid w:val="00A5597F"/>
    <w:rsid w:val="00A60CF3"/>
    <w:rsid w:val="00A811B6"/>
    <w:rsid w:val="00AA0664"/>
    <w:rsid w:val="00AD257E"/>
    <w:rsid w:val="00AE08EB"/>
    <w:rsid w:val="00AE23A4"/>
    <w:rsid w:val="00AF1106"/>
    <w:rsid w:val="00B0108F"/>
    <w:rsid w:val="00B02066"/>
    <w:rsid w:val="00B16D58"/>
    <w:rsid w:val="00B23F8C"/>
    <w:rsid w:val="00B76FB9"/>
    <w:rsid w:val="00B84771"/>
    <w:rsid w:val="00BA28FD"/>
    <w:rsid w:val="00BA50CF"/>
    <w:rsid w:val="00BE1109"/>
    <w:rsid w:val="00BF112C"/>
    <w:rsid w:val="00C14008"/>
    <w:rsid w:val="00C27BFD"/>
    <w:rsid w:val="00C33DE7"/>
    <w:rsid w:val="00C57E11"/>
    <w:rsid w:val="00C65D9B"/>
    <w:rsid w:val="00C86CEA"/>
    <w:rsid w:val="00CB6D61"/>
    <w:rsid w:val="00CD14A6"/>
    <w:rsid w:val="00CF06F9"/>
    <w:rsid w:val="00D17531"/>
    <w:rsid w:val="00D641E1"/>
    <w:rsid w:val="00D73E09"/>
    <w:rsid w:val="00DE4AD1"/>
    <w:rsid w:val="00E16D4E"/>
    <w:rsid w:val="00E34290"/>
    <w:rsid w:val="00E45E05"/>
    <w:rsid w:val="00E54EFE"/>
    <w:rsid w:val="00E65164"/>
    <w:rsid w:val="00E7778D"/>
    <w:rsid w:val="00EB3118"/>
    <w:rsid w:val="00ED79E9"/>
    <w:rsid w:val="00EE2914"/>
    <w:rsid w:val="00EF181B"/>
    <w:rsid w:val="00EF5C2E"/>
    <w:rsid w:val="00F40D31"/>
    <w:rsid w:val="00FB4CEF"/>
    <w:rsid w:val="00FC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1D29"/>
  <w15:chartTrackingRefBased/>
  <w15:docId w15:val="{1BA79503-5189-430D-8648-DF8D36A3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743"/>
    <w:pPr>
      <w:spacing w:after="0" w:line="240" w:lineRule="auto"/>
    </w:pPr>
    <w:rPr>
      <w:rFonts w:ascii="Times New Roman" w:eastAsia="Times New Roman" w:hAnsi="Times New Roman" w:cs="Times New Roman"/>
      <w:sz w:val="24"/>
      <w:szCs w:val="24"/>
      <w:lang w:val="sq-AL" w:eastAsia="sr-Latn-CS"/>
    </w:rPr>
  </w:style>
  <w:style w:type="paragraph" w:styleId="Heading1">
    <w:name w:val="heading 1"/>
    <w:basedOn w:val="Normal"/>
    <w:next w:val="Normal"/>
    <w:link w:val="Heading1Char"/>
    <w:uiPriority w:val="9"/>
    <w:qFormat/>
    <w:rsid w:val="00E45E05"/>
    <w:pPr>
      <w:keepNext/>
      <w:keepLines/>
      <w:spacing w:line="259" w:lineRule="auto"/>
      <w:outlineLvl w:val="0"/>
    </w:pPr>
    <w:rPr>
      <w:rFonts w:ascii="Book Antiqua" w:eastAsiaTheme="majorEastAsia" w:hAnsi="Book Antiqua" w:cstheme="majorBidi"/>
      <w:b/>
      <w:color w:val="000000" w:themeColor="text1"/>
      <w:lang w:eastAsia="en-US"/>
    </w:rPr>
  </w:style>
  <w:style w:type="paragraph" w:styleId="Heading2">
    <w:name w:val="heading 2"/>
    <w:basedOn w:val="Normal"/>
    <w:next w:val="Normal"/>
    <w:link w:val="Heading2Char"/>
    <w:uiPriority w:val="9"/>
    <w:unhideWhenUsed/>
    <w:qFormat/>
    <w:rsid w:val="00880D78"/>
    <w:pPr>
      <w:keepNext/>
      <w:keepLines/>
      <w:spacing w:before="40" w:line="259" w:lineRule="auto"/>
      <w:outlineLvl w:val="1"/>
    </w:pPr>
    <w:rPr>
      <w:rFonts w:ascii="Book Antiqua" w:eastAsiaTheme="majorEastAsia" w:hAnsi="Book Antiqua" w:cstheme="majorBidi"/>
      <w:b/>
      <w:color w:val="000000" w:themeColor="tex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6D58"/>
    <w:pPr>
      <w:jc w:val="center"/>
    </w:pPr>
    <w:rPr>
      <w:b/>
      <w:bCs/>
      <w:szCs w:val="20"/>
      <w:lang w:eastAsia="en-US"/>
    </w:rPr>
  </w:style>
  <w:style w:type="character" w:customStyle="1" w:styleId="TitleChar">
    <w:name w:val="Title Char"/>
    <w:basedOn w:val="DefaultParagraphFont"/>
    <w:link w:val="Title"/>
    <w:rsid w:val="00B16D58"/>
    <w:rPr>
      <w:rFonts w:ascii="Times New Roman" w:eastAsia="Times New Roman" w:hAnsi="Times New Roman" w:cs="Times New Roman"/>
      <w:b/>
      <w:bCs/>
      <w:sz w:val="24"/>
      <w:szCs w:val="20"/>
      <w:lang w:val="sq-AL"/>
    </w:rPr>
  </w:style>
  <w:style w:type="paragraph" w:styleId="ListParagraph">
    <w:name w:val="List Paragraph"/>
    <w:basedOn w:val="Normal"/>
    <w:link w:val="ListParagraphChar"/>
    <w:qFormat/>
    <w:rsid w:val="0081105B"/>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A17CD"/>
    <w:rPr>
      <w:color w:val="0563C1" w:themeColor="hyperlink"/>
      <w:u w:val="single"/>
    </w:rPr>
  </w:style>
  <w:style w:type="character" w:customStyle="1" w:styleId="ListParagraphChar">
    <w:name w:val="List Paragraph Char"/>
    <w:link w:val="ListParagraph"/>
    <w:locked/>
    <w:rsid w:val="007264B3"/>
    <w:rPr>
      <w:lang w:val="sq-AL"/>
    </w:rPr>
  </w:style>
  <w:style w:type="character" w:customStyle="1" w:styleId="Heading1Char">
    <w:name w:val="Heading 1 Char"/>
    <w:basedOn w:val="DefaultParagraphFont"/>
    <w:link w:val="Heading1"/>
    <w:uiPriority w:val="9"/>
    <w:rsid w:val="00E45E05"/>
    <w:rPr>
      <w:rFonts w:ascii="Book Antiqua" w:eastAsiaTheme="majorEastAsia" w:hAnsi="Book Antiqua" w:cstheme="majorBidi"/>
      <w:b/>
      <w:color w:val="000000" w:themeColor="text1"/>
      <w:sz w:val="24"/>
      <w:szCs w:val="24"/>
      <w:lang w:val="sq-AL"/>
    </w:rPr>
  </w:style>
  <w:style w:type="paragraph" w:styleId="NoSpacing">
    <w:name w:val="No Spacing"/>
    <w:uiPriority w:val="1"/>
    <w:qFormat/>
    <w:rsid w:val="00576CB3"/>
    <w:pPr>
      <w:spacing w:after="0" w:line="240" w:lineRule="auto"/>
    </w:pPr>
    <w:rPr>
      <w:lang w:val="sq-AL"/>
    </w:rPr>
  </w:style>
  <w:style w:type="table" w:styleId="TableGrid">
    <w:name w:val="Table Grid"/>
    <w:basedOn w:val="TableNormal"/>
    <w:uiPriority w:val="39"/>
    <w:rsid w:val="00576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80D78"/>
    <w:rPr>
      <w:rFonts w:ascii="Book Antiqua" w:eastAsiaTheme="majorEastAsia" w:hAnsi="Book Antiqua" w:cstheme="majorBidi"/>
      <w:b/>
      <w:color w:val="000000" w:themeColor="text1"/>
      <w:lang w:val="sq-AL"/>
    </w:rPr>
  </w:style>
  <w:style w:type="paragraph" w:styleId="Footer">
    <w:name w:val="footer"/>
    <w:basedOn w:val="Normal"/>
    <w:link w:val="FooterChar"/>
    <w:uiPriority w:val="99"/>
    <w:unhideWhenUsed/>
    <w:rsid w:val="00C27BFD"/>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27BFD"/>
    <w:rPr>
      <w:lang w:val="sq-AL"/>
    </w:rPr>
  </w:style>
  <w:style w:type="character" w:styleId="PageNumber">
    <w:name w:val="page number"/>
    <w:basedOn w:val="DefaultParagraphFont"/>
    <w:uiPriority w:val="99"/>
    <w:semiHidden/>
    <w:unhideWhenUsed/>
    <w:rsid w:val="00C27BFD"/>
  </w:style>
  <w:style w:type="paragraph" w:styleId="TOCHeading">
    <w:name w:val="TOC Heading"/>
    <w:basedOn w:val="Heading1"/>
    <w:next w:val="Normal"/>
    <w:uiPriority w:val="39"/>
    <w:unhideWhenUsed/>
    <w:qFormat/>
    <w:rsid w:val="009A69A6"/>
    <w:pPr>
      <w:spacing w:before="480" w:line="276" w:lineRule="auto"/>
      <w:outlineLvl w:val="9"/>
    </w:pPr>
    <w:rPr>
      <w:rFonts w:asciiTheme="majorHAnsi" w:hAnsiTheme="majorHAnsi"/>
      <w:bCs/>
      <w:color w:val="2E74B5" w:themeColor="accent1" w:themeShade="BF"/>
      <w:sz w:val="28"/>
      <w:szCs w:val="28"/>
      <w:lang w:val="en-US"/>
    </w:rPr>
  </w:style>
  <w:style w:type="paragraph" w:styleId="TOC1">
    <w:name w:val="toc 1"/>
    <w:basedOn w:val="Normal"/>
    <w:next w:val="Normal"/>
    <w:autoRedefine/>
    <w:uiPriority w:val="39"/>
    <w:unhideWhenUsed/>
    <w:rsid w:val="009A69A6"/>
    <w:pPr>
      <w:spacing w:before="120" w:line="259" w:lineRule="auto"/>
    </w:pPr>
    <w:rPr>
      <w:rFonts w:asciiTheme="minorHAnsi" w:eastAsiaTheme="minorHAnsi" w:hAnsiTheme="minorHAnsi" w:cstheme="minorBidi"/>
      <w:b/>
      <w:lang w:eastAsia="en-US"/>
    </w:rPr>
  </w:style>
  <w:style w:type="paragraph" w:styleId="TOC2">
    <w:name w:val="toc 2"/>
    <w:basedOn w:val="Normal"/>
    <w:next w:val="Normal"/>
    <w:autoRedefine/>
    <w:uiPriority w:val="39"/>
    <w:unhideWhenUsed/>
    <w:rsid w:val="009A69A6"/>
    <w:pPr>
      <w:spacing w:line="259" w:lineRule="auto"/>
      <w:ind w:left="220"/>
    </w:pPr>
    <w:rPr>
      <w:rFonts w:asciiTheme="minorHAnsi" w:eastAsiaTheme="minorHAnsi" w:hAnsiTheme="minorHAnsi" w:cstheme="minorBidi"/>
      <w:b/>
      <w:sz w:val="22"/>
      <w:szCs w:val="22"/>
      <w:lang w:eastAsia="en-US"/>
    </w:rPr>
  </w:style>
  <w:style w:type="paragraph" w:styleId="TOC3">
    <w:name w:val="toc 3"/>
    <w:basedOn w:val="Normal"/>
    <w:next w:val="Normal"/>
    <w:autoRedefine/>
    <w:uiPriority w:val="39"/>
    <w:semiHidden/>
    <w:unhideWhenUsed/>
    <w:rsid w:val="009A69A6"/>
    <w:pPr>
      <w:ind w:left="440"/>
    </w:pPr>
  </w:style>
  <w:style w:type="paragraph" w:styleId="TOC4">
    <w:name w:val="toc 4"/>
    <w:basedOn w:val="Normal"/>
    <w:next w:val="Normal"/>
    <w:autoRedefine/>
    <w:uiPriority w:val="39"/>
    <w:semiHidden/>
    <w:unhideWhenUsed/>
    <w:rsid w:val="009A69A6"/>
    <w:pPr>
      <w:ind w:left="660"/>
    </w:pPr>
    <w:rPr>
      <w:sz w:val="20"/>
      <w:szCs w:val="20"/>
    </w:rPr>
  </w:style>
  <w:style w:type="paragraph" w:styleId="TOC5">
    <w:name w:val="toc 5"/>
    <w:basedOn w:val="Normal"/>
    <w:next w:val="Normal"/>
    <w:autoRedefine/>
    <w:uiPriority w:val="39"/>
    <w:semiHidden/>
    <w:unhideWhenUsed/>
    <w:rsid w:val="009A69A6"/>
    <w:pPr>
      <w:ind w:left="880"/>
    </w:pPr>
    <w:rPr>
      <w:sz w:val="20"/>
      <w:szCs w:val="20"/>
    </w:rPr>
  </w:style>
  <w:style w:type="paragraph" w:styleId="TOC6">
    <w:name w:val="toc 6"/>
    <w:basedOn w:val="Normal"/>
    <w:next w:val="Normal"/>
    <w:autoRedefine/>
    <w:uiPriority w:val="39"/>
    <w:semiHidden/>
    <w:unhideWhenUsed/>
    <w:rsid w:val="009A69A6"/>
    <w:pPr>
      <w:ind w:left="1100"/>
    </w:pPr>
    <w:rPr>
      <w:sz w:val="20"/>
      <w:szCs w:val="20"/>
    </w:rPr>
  </w:style>
  <w:style w:type="paragraph" w:styleId="TOC7">
    <w:name w:val="toc 7"/>
    <w:basedOn w:val="Normal"/>
    <w:next w:val="Normal"/>
    <w:autoRedefine/>
    <w:uiPriority w:val="39"/>
    <w:semiHidden/>
    <w:unhideWhenUsed/>
    <w:rsid w:val="009A69A6"/>
    <w:pPr>
      <w:ind w:left="1320"/>
    </w:pPr>
    <w:rPr>
      <w:sz w:val="20"/>
      <w:szCs w:val="20"/>
    </w:rPr>
  </w:style>
  <w:style w:type="paragraph" w:styleId="TOC8">
    <w:name w:val="toc 8"/>
    <w:basedOn w:val="Normal"/>
    <w:next w:val="Normal"/>
    <w:autoRedefine/>
    <w:uiPriority w:val="39"/>
    <w:semiHidden/>
    <w:unhideWhenUsed/>
    <w:rsid w:val="009A69A6"/>
    <w:pPr>
      <w:ind w:left="1540"/>
    </w:pPr>
    <w:rPr>
      <w:sz w:val="20"/>
      <w:szCs w:val="20"/>
    </w:rPr>
  </w:style>
  <w:style w:type="paragraph" w:styleId="TOC9">
    <w:name w:val="toc 9"/>
    <w:basedOn w:val="Normal"/>
    <w:next w:val="Normal"/>
    <w:autoRedefine/>
    <w:uiPriority w:val="39"/>
    <w:semiHidden/>
    <w:unhideWhenUsed/>
    <w:rsid w:val="009A69A6"/>
    <w:pPr>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reshnik.uka@rks-gov.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eshnik.uka@rks-gov.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eshnik.uka@rks-gov.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hkrimorja.MZHR@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646CC-867E-4917-9E40-7136EA9E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3993</Words>
  <Characters>22764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 Kosumi</dc:creator>
  <cp:keywords/>
  <dc:description/>
  <cp:lastModifiedBy>Besim Kamberaj</cp:lastModifiedBy>
  <cp:revision>18</cp:revision>
  <dcterms:created xsi:type="dcterms:W3CDTF">2018-07-10T08:14:00Z</dcterms:created>
  <dcterms:modified xsi:type="dcterms:W3CDTF">2018-08-22T08:20:00Z</dcterms:modified>
</cp:coreProperties>
</file>