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89250" w14:textId="77777777" w:rsidR="00F23C5A" w:rsidRDefault="00F23C5A" w:rsidP="0054772B">
      <w:pPr>
        <w:jc w:val="center"/>
        <w:rPr>
          <w:rFonts w:ascii="Book Antiqua" w:hAnsi="Book Antiqua"/>
          <w:b/>
          <w:sz w:val="24"/>
          <w:szCs w:val="24"/>
        </w:rPr>
      </w:pPr>
    </w:p>
    <w:p w14:paraId="57E68E59" w14:textId="16EE12E1" w:rsidR="005A54A7" w:rsidRPr="0054772B" w:rsidRDefault="005A54A7" w:rsidP="0054772B">
      <w:pPr>
        <w:jc w:val="center"/>
        <w:rPr>
          <w:rFonts w:ascii="Book Antiqua" w:hAnsi="Book Antiqua"/>
          <w:b/>
          <w:sz w:val="24"/>
          <w:szCs w:val="24"/>
        </w:rPr>
      </w:pPr>
      <w:r>
        <w:rPr>
          <w:rFonts w:ascii="Book Antiqua" w:hAnsi="Book Antiqua"/>
          <w:b/>
          <w:sz w:val="24"/>
          <w:szCs w:val="24"/>
        </w:rPr>
        <w:t>PYETJET</w:t>
      </w:r>
      <w:r w:rsidR="00735EB4">
        <w:rPr>
          <w:rFonts w:ascii="Book Antiqua" w:hAnsi="Book Antiqua"/>
          <w:b/>
          <w:sz w:val="24"/>
          <w:szCs w:val="24"/>
        </w:rPr>
        <w:t>/P</w:t>
      </w:r>
      <w:r w:rsidR="00557DC2">
        <w:rPr>
          <w:rFonts w:ascii="Book Antiqua" w:hAnsi="Book Antiqua"/>
          <w:b/>
          <w:sz w:val="24"/>
          <w:szCs w:val="24"/>
        </w:rPr>
        <w:t>Ë</w:t>
      </w:r>
      <w:r w:rsidR="00735EB4">
        <w:rPr>
          <w:rFonts w:ascii="Book Antiqua" w:hAnsi="Book Antiqua"/>
          <w:b/>
          <w:sz w:val="24"/>
          <w:szCs w:val="24"/>
        </w:rPr>
        <w:t>RGJEGJJET</w:t>
      </w:r>
      <w:r>
        <w:rPr>
          <w:rFonts w:ascii="Book Antiqua" w:hAnsi="Book Antiqua"/>
          <w:b/>
          <w:sz w:val="24"/>
          <w:szCs w:val="24"/>
        </w:rPr>
        <w:t xml:space="preserve"> PËR SKEMËN</w:t>
      </w:r>
      <w:r w:rsidR="002D623B">
        <w:rPr>
          <w:rFonts w:ascii="Book Antiqua" w:hAnsi="Book Antiqua"/>
          <w:b/>
          <w:sz w:val="24"/>
          <w:szCs w:val="24"/>
        </w:rPr>
        <w:t xml:space="preserve"> E GRANTEVE</w:t>
      </w:r>
      <w:bookmarkStart w:id="0" w:name="_GoBack"/>
      <w:bookmarkEnd w:id="0"/>
      <w:r>
        <w:rPr>
          <w:rFonts w:ascii="Book Antiqua" w:hAnsi="Book Antiqua"/>
          <w:b/>
          <w:sz w:val="24"/>
          <w:szCs w:val="24"/>
        </w:rPr>
        <w:t xml:space="preserve"> PZHRB 2024</w:t>
      </w:r>
    </w:p>
    <w:p w14:paraId="68B3888E" w14:textId="77777777" w:rsidR="005A54A7" w:rsidRPr="007D4154" w:rsidRDefault="005A54A7" w:rsidP="005A54A7">
      <w:pPr>
        <w:rPr>
          <w:rFonts w:ascii="Book Antiqua" w:eastAsia="Times New Roman" w:hAnsi="Book Antiqua"/>
        </w:rPr>
      </w:pPr>
    </w:p>
    <w:p w14:paraId="4A8A987C" w14:textId="500EDC60" w:rsidR="005A54A7" w:rsidRDefault="005A54A7" w:rsidP="00551021">
      <w:pPr>
        <w:pStyle w:val="ListParagraph"/>
        <w:numPr>
          <w:ilvl w:val="0"/>
          <w:numId w:val="1"/>
        </w:numPr>
        <w:rPr>
          <w:rFonts w:ascii="Book Antiqua" w:eastAsia="Times New Roman" w:hAnsi="Book Antiqua"/>
        </w:rPr>
      </w:pPr>
      <w:r w:rsidRPr="00994E1D">
        <w:rPr>
          <w:rFonts w:ascii="Book Antiqua" w:eastAsia="Times New Roman" w:hAnsi="Book Antiqua"/>
        </w:rPr>
        <w:t>A p</w:t>
      </w:r>
      <w:r w:rsidR="00E306B3">
        <w:rPr>
          <w:rFonts w:ascii="Book Antiqua" w:eastAsia="Times New Roman" w:hAnsi="Book Antiqua"/>
        </w:rPr>
        <w:t>ranohen blerja e kompjutereve q</w:t>
      </w:r>
      <w:r w:rsidR="00117C7A">
        <w:rPr>
          <w:rFonts w:ascii="Book Antiqua" w:eastAsia="Times New Roman" w:hAnsi="Book Antiqua"/>
        </w:rPr>
        <w:t>ë</w:t>
      </w:r>
      <w:r w:rsidRPr="00994E1D">
        <w:rPr>
          <w:rFonts w:ascii="Book Antiqua" w:eastAsia="Times New Roman" w:hAnsi="Book Antiqua"/>
        </w:rPr>
        <w:t xml:space="preserve"> ndikojn</w:t>
      </w:r>
      <w:r w:rsidR="00117C7A">
        <w:rPr>
          <w:rFonts w:ascii="Book Antiqua" w:eastAsia="Times New Roman" w:hAnsi="Book Antiqua"/>
        </w:rPr>
        <w:t>ë</w:t>
      </w:r>
      <w:r w:rsidR="00E306B3">
        <w:rPr>
          <w:rFonts w:ascii="Book Antiqua" w:eastAsia="Times New Roman" w:hAnsi="Book Antiqua"/>
        </w:rPr>
        <w:t xml:space="preserve"> p</w:t>
      </w:r>
      <w:r w:rsidR="00117C7A">
        <w:rPr>
          <w:rFonts w:ascii="Book Antiqua" w:eastAsia="Times New Roman" w:hAnsi="Book Antiqua"/>
        </w:rPr>
        <w:t>ë</w:t>
      </w:r>
      <w:r w:rsidRPr="00994E1D">
        <w:rPr>
          <w:rFonts w:ascii="Book Antiqua" w:eastAsia="Times New Roman" w:hAnsi="Book Antiqua"/>
        </w:rPr>
        <w:t>r ngritjen e kapaci</w:t>
      </w:r>
      <w:r w:rsidR="00E306B3">
        <w:rPr>
          <w:rFonts w:ascii="Book Antiqua" w:eastAsia="Times New Roman" w:hAnsi="Book Antiqua"/>
        </w:rPr>
        <w:t>teteve dhe numrin e puntoreve t</w:t>
      </w:r>
      <w:r w:rsidR="00117C7A">
        <w:rPr>
          <w:rFonts w:ascii="Book Antiqua" w:eastAsia="Times New Roman" w:hAnsi="Book Antiqua"/>
        </w:rPr>
        <w:t>ë</w:t>
      </w:r>
      <w:r w:rsidR="00E306B3">
        <w:rPr>
          <w:rFonts w:ascii="Book Antiqua" w:eastAsia="Times New Roman" w:hAnsi="Book Antiqua"/>
        </w:rPr>
        <w:t xml:space="preserve"> lot</w:t>
      </w:r>
      <w:r w:rsidRPr="00994E1D">
        <w:rPr>
          <w:rFonts w:ascii="Book Antiqua" w:eastAsia="Times New Roman" w:hAnsi="Book Antiqua"/>
        </w:rPr>
        <w:t>?</w:t>
      </w:r>
    </w:p>
    <w:p w14:paraId="17403F76" w14:textId="77777777" w:rsidR="008B5D29" w:rsidRPr="00994E1D" w:rsidRDefault="008B5D29" w:rsidP="008B5D29">
      <w:pPr>
        <w:pStyle w:val="ListParagraph"/>
        <w:rPr>
          <w:rFonts w:ascii="Book Antiqua" w:eastAsia="Times New Roman" w:hAnsi="Book Antiqua"/>
        </w:rPr>
      </w:pPr>
    </w:p>
    <w:p w14:paraId="05A38059" w14:textId="2668A2F4" w:rsidR="00D930E6" w:rsidRPr="00600A43" w:rsidRDefault="00600A43" w:rsidP="00551021">
      <w:pPr>
        <w:pStyle w:val="ListParagraph"/>
        <w:numPr>
          <w:ilvl w:val="1"/>
          <w:numId w:val="1"/>
        </w:numPr>
        <w:jc w:val="both"/>
        <w:rPr>
          <w:rFonts w:ascii="Book Antiqua" w:hAnsi="Book Antiqua"/>
          <w:b/>
        </w:rPr>
      </w:pPr>
      <w:r w:rsidRPr="00600A43">
        <w:rPr>
          <w:rFonts w:ascii="Book Antiqua" w:hAnsi="Book Antiqua"/>
          <w:b/>
        </w:rPr>
        <w:t>Po, kualifikohet.</w:t>
      </w:r>
    </w:p>
    <w:p w14:paraId="18456FE5" w14:textId="77777777" w:rsidR="00D930E6" w:rsidRDefault="00D930E6" w:rsidP="00D930E6">
      <w:pPr>
        <w:pStyle w:val="ListParagraph"/>
        <w:jc w:val="both"/>
        <w:rPr>
          <w:rFonts w:ascii="Book Antiqua" w:hAnsi="Book Antiqua"/>
          <w:b/>
        </w:rPr>
      </w:pPr>
    </w:p>
    <w:p w14:paraId="7647CB93" w14:textId="701ABEF9" w:rsidR="00D930E6" w:rsidRDefault="00E306B3" w:rsidP="00551021">
      <w:pPr>
        <w:pStyle w:val="ListParagraph"/>
        <w:numPr>
          <w:ilvl w:val="0"/>
          <w:numId w:val="1"/>
        </w:numPr>
        <w:rPr>
          <w:rFonts w:ascii="Book Antiqua" w:hAnsi="Book Antiqua"/>
        </w:rPr>
      </w:pPr>
      <w:r>
        <w:rPr>
          <w:rFonts w:ascii="Book Antiqua" w:hAnsi="Book Antiqua"/>
        </w:rPr>
        <w:t>Ju lutem a mund t</w:t>
      </w:r>
      <w:r w:rsidR="00117C7A">
        <w:rPr>
          <w:rFonts w:ascii="Book Antiqua" w:hAnsi="Book Antiqua"/>
        </w:rPr>
        <w:t>ë</w:t>
      </w:r>
      <w:r>
        <w:rPr>
          <w:rFonts w:ascii="Book Antiqua" w:hAnsi="Book Antiqua"/>
        </w:rPr>
        <w:t xml:space="preserve"> m</w:t>
      </w:r>
      <w:r w:rsidR="00117C7A">
        <w:rPr>
          <w:rFonts w:ascii="Book Antiqua" w:hAnsi="Book Antiqua"/>
        </w:rPr>
        <w:t>ë</w:t>
      </w:r>
      <w:r>
        <w:rPr>
          <w:rFonts w:ascii="Book Antiqua" w:hAnsi="Book Antiqua"/>
        </w:rPr>
        <w:t xml:space="preserve"> informoni sakt cilat jan</w:t>
      </w:r>
      <w:r w:rsidR="00117C7A">
        <w:rPr>
          <w:rFonts w:ascii="Book Antiqua" w:hAnsi="Book Antiqua"/>
        </w:rPr>
        <w:t>ë</w:t>
      </w:r>
      <w:r>
        <w:rPr>
          <w:rFonts w:ascii="Book Antiqua" w:hAnsi="Book Antiqua"/>
        </w:rPr>
        <w:t xml:space="preserve"> k</w:t>
      </w:r>
      <w:r w:rsidR="00117C7A">
        <w:rPr>
          <w:rFonts w:ascii="Book Antiqua" w:hAnsi="Book Antiqua"/>
        </w:rPr>
        <w:t>ë</w:t>
      </w:r>
      <w:r>
        <w:rPr>
          <w:rFonts w:ascii="Book Antiqua" w:hAnsi="Book Antiqua"/>
        </w:rPr>
        <w:t>rkesat q</w:t>
      </w:r>
      <w:r w:rsidR="00117C7A">
        <w:rPr>
          <w:rFonts w:ascii="Book Antiqua" w:hAnsi="Book Antiqua"/>
        </w:rPr>
        <w:t>ë</w:t>
      </w:r>
      <w:r>
        <w:rPr>
          <w:rFonts w:ascii="Book Antiqua" w:hAnsi="Book Antiqua"/>
        </w:rPr>
        <w:t xml:space="preserve"> duhet plot</w:t>
      </w:r>
      <w:r w:rsidR="00117C7A">
        <w:rPr>
          <w:rFonts w:ascii="Book Antiqua" w:hAnsi="Book Antiqua"/>
        </w:rPr>
        <w:t>ë</w:t>
      </w:r>
      <w:r>
        <w:rPr>
          <w:rFonts w:ascii="Book Antiqua" w:hAnsi="Book Antiqua"/>
        </w:rPr>
        <w:t>suar p</w:t>
      </w:r>
      <w:r w:rsidR="00117C7A">
        <w:rPr>
          <w:rFonts w:ascii="Book Antiqua" w:hAnsi="Book Antiqua"/>
        </w:rPr>
        <w:t>ë</w:t>
      </w:r>
      <w:r>
        <w:rPr>
          <w:rFonts w:ascii="Book Antiqua" w:hAnsi="Book Antiqua"/>
        </w:rPr>
        <w:t>r t</w:t>
      </w:r>
      <w:r w:rsidR="00117C7A">
        <w:rPr>
          <w:rFonts w:ascii="Book Antiqua" w:hAnsi="Book Antiqua"/>
        </w:rPr>
        <w:t>ë</w:t>
      </w:r>
      <w:r w:rsidR="000E1E51" w:rsidRPr="00994E1D">
        <w:rPr>
          <w:rFonts w:ascii="Book Antiqua" w:hAnsi="Book Antiqua"/>
        </w:rPr>
        <w:t xml:space="preserve"> apliku</w:t>
      </w:r>
      <w:r>
        <w:rPr>
          <w:rFonts w:ascii="Book Antiqua" w:hAnsi="Book Antiqua"/>
        </w:rPr>
        <w:t>ar p</w:t>
      </w:r>
      <w:r w:rsidR="00117C7A">
        <w:rPr>
          <w:rFonts w:ascii="Book Antiqua" w:hAnsi="Book Antiqua"/>
        </w:rPr>
        <w:t>ë</w:t>
      </w:r>
      <w:r w:rsidR="000E1E51" w:rsidRPr="00994E1D">
        <w:rPr>
          <w:rFonts w:ascii="Book Antiqua" w:hAnsi="Book Antiqua"/>
        </w:rPr>
        <w:t>r lot 1</w:t>
      </w:r>
      <w:r>
        <w:rPr>
          <w:rFonts w:ascii="Book Antiqua" w:hAnsi="Book Antiqua"/>
        </w:rPr>
        <w:t xml:space="preserve"> dhe lot 2 sa duhet t</w:t>
      </w:r>
      <w:r w:rsidR="00117C7A">
        <w:rPr>
          <w:rFonts w:ascii="Book Antiqua" w:hAnsi="Book Antiqua"/>
        </w:rPr>
        <w:t>ë</w:t>
      </w:r>
      <w:r>
        <w:rPr>
          <w:rFonts w:ascii="Book Antiqua" w:hAnsi="Book Antiqua"/>
        </w:rPr>
        <w:t xml:space="preserve"> jet</w:t>
      </w:r>
      <w:r w:rsidR="00117C7A">
        <w:rPr>
          <w:rFonts w:ascii="Book Antiqua" w:hAnsi="Book Antiqua"/>
        </w:rPr>
        <w:t>ë</w:t>
      </w:r>
      <w:r>
        <w:rPr>
          <w:rFonts w:ascii="Book Antiqua" w:hAnsi="Book Antiqua"/>
        </w:rPr>
        <w:t xml:space="preserve"> qarkullimi vjetor si dhe sa </w:t>
      </w:r>
      <w:r w:rsidR="00117C7A">
        <w:rPr>
          <w:rFonts w:ascii="Book Antiqua" w:hAnsi="Book Antiqua"/>
        </w:rPr>
        <w:t>ë</w:t>
      </w:r>
      <w:r>
        <w:rPr>
          <w:rFonts w:ascii="Book Antiqua" w:hAnsi="Book Antiqua"/>
        </w:rPr>
        <w:t>sht</w:t>
      </w:r>
      <w:r w:rsidR="00117C7A">
        <w:rPr>
          <w:rFonts w:ascii="Book Antiqua" w:hAnsi="Book Antiqua"/>
        </w:rPr>
        <w:t>ë</w:t>
      </w:r>
      <w:r>
        <w:rPr>
          <w:rFonts w:ascii="Book Antiqua" w:hAnsi="Book Antiqua"/>
        </w:rPr>
        <w:t xml:space="preserve"> % q</w:t>
      </w:r>
      <w:r w:rsidR="00117C7A">
        <w:rPr>
          <w:rFonts w:ascii="Book Antiqua" w:hAnsi="Book Antiqua"/>
        </w:rPr>
        <w:t>ë</w:t>
      </w:r>
      <w:r>
        <w:rPr>
          <w:rFonts w:ascii="Book Antiqua" w:hAnsi="Book Antiqua"/>
        </w:rPr>
        <w:t xml:space="preserve"> mundemi ti k</w:t>
      </w:r>
      <w:r w:rsidR="00117C7A">
        <w:rPr>
          <w:rFonts w:ascii="Book Antiqua" w:hAnsi="Book Antiqua"/>
        </w:rPr>
        <w:t>ë</w:t>
      </w:r>
      <w:r>
        <w:rPr>
          <w:rFonts w:ascii="Book Antiqua" w:hAnsi="Book Antiqua"/>
        </w:rPr>
        <w:t>rkojm</w:t>
      </w:r>
      <w:r w:rsidR="00117C7A">
        <w:rPr>
          <w:rFonts w:ascii="Book Antiqua" w:hAnsi="Book Antiqua"/>
        </w:rPr>
        <w:t>ë</w:t>
      </w:r>
      <w:r>
        <w:rPr>
          <w:rFonts w:ascii="Book Antiqua" w:hAnsi="Book Antiqua"/>
        </w:rPr>
        <w:t xml:space="preserve"> p</w:t>
      </w:r>
      <w:r w:rsidR="00117C7A">
        <w:rPr>
          <w:rFonts w:ascii="Book Antiqua" w:hAnsi="Book Antiqua"/>
        </w:rPr>
        <w:t>ë</w:t>
      </w:r>
      <w:r>
        <w:rPr>
          <w:rFonts w:ascii="Book Antiqua" w:hAnsi="Book Antiqua"/>
        </w:rPr>
        <w:t>rkrahje p</w:t>
      </w:r>
      <w:r w:rsidR="00117C7A">
        <w:rPr>
          <w:rFonts w:ascii="Book Antiqua" w:hAnsi="Book Antiqua"/>
        </w:rPr>
        <w:t>ë</w:t>
      </w:r>
      <w:r w:rsidR="000E1E51" w:rsidRPr="00994E1D">
        <w:rPr>
          <w:rFonts w:ascii="Book Antiqua" w:hAnsi="Book Antiqua"/>
        </w:rPr>
        <w:t>r start up lot 1 dhe lot 2</w:t>
      </w:r>
      <w:r>
        <w:rPr>
          <w:rFonts w:ascii="Book Antiqua" w:hAnsi="Book Antiqua"/>
        </w:rPr>
        <w:t>,</w:t>
      </w:r>
      <w:r w:rsidR="000E1E51" w:rsidRPr="00994E1D">
        <w:rPr>
          <w:rFonts w:ascii="Book Antiqua" w:hAnsi="Book Antiqua"/>
        </w:rPr>
        <w:t xml:space="preserve"> a ka kriter minimum dhe maksimumi.</w:t>
      </w:r>
      <w:r w:rsidR="00D930E6">
        <w:rPr>
          <w:rFonts w:ascii="Book Antiqua" w:hAnsi="Book Antiqua"/>
        </w:rPr>
        <w:br/>
      </w:r>
    </w:p>
    <w:p w14:paraId="1AED8E67" w14:textId="745D961B" w:rsidR="00D930E6" w:rsidRPr="00D930E6" w:rsidRDefault="00D930E6" w:rsidP="00551021">
      <w:pPr>
        <w:pStyle w:val="ListParagraph"/>
        <w:numPr>
          <w:ilvl w:val="1"/>
          <w:numId w:val="1"/>
        </w:numPr>
        <w:rPr>
          <w:rFonts w:ascii="Book Antiqua" w:hAnsi="Book Antiqua"/>
        </w:rPr>
      </w:pPr>
      <w:r w:rsidRPr="00D930E6">
        <w:rPr>
          <w:rFonts w:ascii="Book Antiqua" w:hAnsi="Book Antiqua"/>
          <w:b/>
          <w:lang w:val="sq-AL"/>
        </w:rPr>
        <w:t xml:space="preserve">Shih pikën </w:t>
      </w:r>
      <w:r>
        <w:rPr>
          <w:rFonts w:ascii="Book Antiqua" w:hAnsi="Book Antiqua"/>
          <w:b/>
          <w:lang w:val="sq-AL"/>
        </w:rPr>
        <w:t>1.5</w:t>
      </w:r>
      <w:r w:rsidRPr="00D930E6">
        <w:rPr>
          <w:rFonts w:ascii="Book Antiqua" w:hAnsi="Book Antiqua"/>
          <w:b/>
          <w:lang w:val="sq-AL"/>
        </w:rPr>
        <w:t xml:space="preserve"> dhe 2.3 të Udhëzuesit për aplikant lidhur me </w:t>
      </w:r>
      <w:r w:rsidR="00562A84">
        <w:rPr>
          <w:rFonts w:ascii="Book Antiqua" w:hAnsi="Book Antiqua"/>
          <w:b/>
          <w:lang w:val="sq-AL"/>
        </w:rPr>
        <w:t>shumat e granteve.</w:t>
      </w:r>
    </w:p>
    <w:p w14:paraId="09E9C31D" w14:textId="77777777" w:rsidR="000E1E51" w:rsidRPr="00994E1D" w:rsidRDefault="000E1E51" w:rsidP="000E1E51">
      <w:pPr>
        <w:pStyle w:val="ListParagraph"/>
        <w:rPr>
          <w:rFonts w:ascii="Book Antiqua" w:eastAsia="Times New Roman" w:hAnsi="Book Antiqua"/>
        </w:rPr>
      </w:pPr>
    </w:p>
    <w:p w14:paraId="5284DBE4" w14:textId="77A11996" w:rsidR="000E1E51" w:rsidRPr="00994E1D" w:rsidRDefault="000E1E51" w:rsidP="00551021">
      <w:pPr>
        <w:pStyle w:val="ListParagraph"/>
        <w:numPr>
          <w:ilvl w:val="0"/>
          <w:numId w:val="1"/>
        </w:numPr>
        <w:rPr>
          <w:rFonts w:ascii="Book Antiqua" w:eastAsia="Times New Roman" w:hAnsi="Book Antiqua"/>
        </w:rPr>
      </w:pPr>
      <w:r w:rsidRPr="00994E1D">
        <w:rPr>
          <w:rFonts w:ascii="Book Antiqua" w:eastAsia="Times New Roman" w:hAnsi="Book Antiqua"/>
        </w:rPr>
        <w:t>A ka</w:t>
      </w:r>
      <w:r w:rsidR="00E306B3">
        <w:rPr>
          <w:rFonts w:ascii="Book Antiqua" w:eastAsia="Times New Roman" w:hAnsi="Book Antiqua"/>
        </w:rPr>
        <w:t>n</w:t>
      </w:r>
      <w:r w:rsidR="00117C7A">
        <w:rPr>
          <w:rFonts w:ascii="Book Antiqua" w:eastAsia="Times New Roman" w:hAnsi="Book Antiqua"/>
        </w:rPr>
        <w:t>ë</w:t>
      </w:r>
      <w:r w:rsidRPr="00994E1D">
        <w:rPr>
          <w:rFonts w:ascii="Book Antiqua" w:eastAsia="Times New Roman" w:hAnsi="Book Antiqua"/>
        </w:rPr>
        <w:t xml:space="preserve"> të drejtë të aplikojnë dy e më shumë biznese nëse kanë të njejtit pronarë?</w:t>
      </w:r>
    </w:p>
    <w:p w14:paraId="4A070CBB" w14:textId="77777777" w:rsidR="000E1E51" w:rsidRDefault="000E1E51" w:rsidP="000E1E51">
      <w:pPr>
        <w:pStyle w:val="ListParagraph"/>
        <w:rPr>
          <w:rFonts w:ascii="Book Antiqua" w:eastAsia="Times New Roman" w:hAnsi="Book Antiqua"/>
        </w:rPr>
      </w:pPr>
    </w:p>
    <w:p w14:paraId="78352790" w14:textId="06B86832" w:rsidR="00562A84" w:rsidRPr="00D930E6" w:rsidRDefault="006B6379" w:rsidP="00551021">
      <w:pPr>
        <w:pStyle w:val="ListParagraph"/>
        <w:numPr>
          <w:ilvl w:val="1"/>
          <w:numId w:val="1"/>
        </w:numPr>
        <w:rPr>
          <w:rFonts w:ascii="Book Antiqua" w:hAnsi="Book Antiqua"/>
        </w:rPr>
      </w:pPr>
      <w:r w:rsidRPr="006B6379">
        <w:rPr>
          <w:rFonts w:ascii="Book Antiqua" w:hAnsi="Book Antiqua"/>
          <w:b/>
        </w:rPr>
        <w:t>Një aplikant nuk mund të dorëzojë më shumë se një aplikacio</w:t>
      </w:r>
      <w:r>
        <w:rPr>
          <w:rFonts w:ascii="Book Antiqua" w:hAnsi="Book Antiqua"/>
          <w:b/>
        </w:rPr>
        <w:t xml:space="preserve">n në këtë Thirrje për Propozime, </w:t>
      </w:r>
      <w:r w:rsidR="00562A84">
        <w:rPr>
          <w:rFonts w:ascii="Book Antiqua" w:hAnsi="Book Antiqua"/>
          <w:b/>
          <w:lang w:val="sq-AL"/>
        </w:rPr>
        <w:t>s</w:t>
      </w:r>
      <w:r w:rsidR="00562A84" w:rsidRPr="00D930E6">
        <w:rPr>
          <w:rFonts w:ascii="Book Antiqua" w:hAnsi="Book Antiqua"/>
          <w:b/>
          <w:lang w:val="sq-AL"/>
        </w:rPr>
        <w:t xml:space="preserve">hih pikën </w:t>
      </w:r>
      <w:r w:rsidR="00562A84">
        <w:rPr>
          <w:rFonts w:ascii="Book Antiqua" w:hAnsi="Book Antiqua"/>
          <w:b/>
          <w:lang w:val="sq-AL"/>
        </w:rPr>
        <w:t xml:space="preserve">3.2 </w:t>
      </w:r>
      <w:r w:rsidR="00562A84" w:rsidRPr="00D930E6">
        <w:rPr>
          <w:rFonts w:ascii="Book Antiqua" w:hAnsi="Book Antiqua"/>
          <w:b/>
          <w:lang w:val="sq-AL"/>
        </w:rPr>
        <w:t xml:space="preserve">të Udhëzuesit për aplikant lidhur me </w:t>
      </w:r>
      <w:r w:rsidR="00562A84">
        <w:rPr>
          <w:rFonts w:ascii="Book Antiqua" w:hAnsi="Book Antiqua"/>
          <w:b/>
          <w:lang w:val="sq-AL"/>
        </w:rPr>
        <w:t>aplikim.</w:t>
      </w:r>
      <w:r w:rsidR="00E306B3">
        <w:rPr>
          <w:rFonts w:ascii="Book Antiqua" w:hAnsi="Book Antiqua"/>
          <w:b/>
          <w:lang w:val="sq-AL"/>
        </w:rPr>
        <w:t xml:space="preserve"> (Kjo n</w:t>
      </w:r>
      <w:r w:rsidR="00117C7A">
        <w:rPr>
          <w:rFonts w:ascii="Book Antiqua" w:hAnsi="Book Antiqua"/>
          <w:b/>
          <w:lang w:val="sq-AL"/>
        </w:rPr>
        <w:t>ë</w:t>
      </w:r>
      <w:r w:rsidR="00E306B3">
        <w:rPr>
          <w:rFonts w:ascii="Book Antiqua" w:hAnsi="Book Antiqua"/>
          <w:b/>
          <w:lang w:val="sq-AL"/>
        </w:rPr>
        <w:t>nkupton se n</w:t>
      </w:r>
      <w:r w:rsidR="00117C7A">
        <w:rPr>
          <w:rFonts w:ascii="Book Antiqua" w:hAnsi="Book Antiqua"/>
          <w:b/>
          <w:lang w:val="sq-AL"/>
        </w:rPr>
        <w:t>ë</w:t>
      </w:r>
      <w:r w:rsidR="00E306B3">
        <w:rPr>
          <w:rFonts w:ascii="Book Antiqua" w:hAnsi="Book Antiqua"/>
          <w:b/>
          <w:lang w:val="sq-AL"/>
        </w:rPr>
        <w:t>se jeni aksionar n</w:t>
      </w:r>
      <w:r w:rsidR="00117C7A">
        <w:rPr>
          <w:rFonts w:ascii="Book Antiqua" w:hAnsi="Book Antiqua"/>
          <w:b/>
          <w:lang w:val="sq-AL"/>
        </w:rPr>
        <w:t>ë</w:t>
      </w:r>
      <w:r w:rsidR="00E306B3">
        <w:rPr>
          <w:rFonts w:ascii="Book Antiqua" w:hAnsi="Book Antiqua"/>
          <w:b/>
          <w:lang w:val="sq-AL"/>
        </w:rPr>
        <w:t xml:space="preserve"> disa biznese apo grup aksionar</w:t>
      </w:r>
      <w:r w:rsidR="00117C7A">
        <w:rPr>
          <w:rFonts w:ascii="Book Antiqua" w:hAnsi="Book Antiqua"/>
          <w:b/>
          <w:lang w:val="sq-AL"/>
        </w:rPr>
        <w:t>ë</w:t>
      </w:r>
      <w:r w:rsidR="00E306B3">
        <w:rPr>
          <w:rFonts w:ascii="Book Antiqua" w:hAnsi="Book Antiqua"/>
          <w:b/>
          <w:lang w:val="sq-AL"/>
        </w:rPr>
        <w:t>sh, verifikimi i aplikuesve b</w:t>
      </w:r>
      <w:r w:rsidR="00117C7A">
        <w:rPr>
          <w:rFonts w:ascii="Book Antiqua" w:hAnsi="Book Antiqua"/>
          <w:b/>
          <w:lang w:val="sq-AL"/>
        </w:rPr>
        <w:t>ë</w:t>
      </w:r>
      <w:r w:rsidR="00E306B3">
        <w:rPr>
          <w:rFonts w:ascii="Book Antiqua" w:hAnsi="Book Antiqua"/>
          <w:b/>
          <w:lang w:val="sq-AL"/>
        </w:rPr>
        <w:t>het p</w:t>
      </w:r>
      <w:r w:rsidR="00117C7A">
        <w:rPr>
          <w:rFonts w:ascii="Book Antiqua" w:hAnsi="Book Antiqua"/>
          <w:b/>
          <w:lang w:val="sq-AL"/>
        </w:rPr>
        <w:t>ë</w:t>
      </w:r>
      <w:r w:rsidR="00E306B3">
        <w:rPr>
          <w:rFonts w:ascii="Book Antiqua" w:hAnsi="Book Antiqua"/>
          <w:b/>
          <w:lang w:val="sq-AL"/>
        </w:rPr>
        <w:t>rmes numrit personal p</w:t>
      </w:r>
      <w:r w:rsidR="00117C7A">
        <w:rPr>
          <w:rFonts w:ascii="Book Antiqua" w:hAnsi="Book Antiqua"/>
          <w:b/>
          <w:lang w:val="sq-AL"/>
        </w:rPr>
        <w:t>ë</w:t>
      </w:r>
      <w:r w:rsidR="00E306B3">
        <w:rPr>
          <w:rFonts w:ascii="Book Antiqua" w:hAnsi="Book Antiqua"/>
          <w:b/>
          <w:lang w:val="sq-AL"/>
        </w:rPr>
        <w:t xml:space="preserve">r cdo biznes </w:t>
      </w:r>
      <w:r w:rsidR="006F5EA8">
        <w:rPr>
          <w:rFonts w:ascii="Book Antiqua" w:hAnsi="Book Antiqua"/>
          <w:b/>
          <w:lang w:val="sq-AL"/>
        </w:rPr>
        <w:t>q</w:t>
      </w:r>
      <w:r w:rsidR="00117C7A">
        <w:rPr>
          <w:rFonts w:ascii="Book Antiqua" w:hAnsi="Book Antiqua"/>
          <w:b/>
          <w:lang w:val="sq-AL"/>
        </w:rPr>
        <w:t>ë</w:t>
      </w:r>
      <w:r w:rsidR="006F5EA8">
        <w:rPr>
          <w:rFonts w:ascii="Book Antiqua" w:hAnsi="Book Antiqua"/>
          <w:b/>
          <w:lang w:val="sq-AL"/>
        </w:rPr>
        <w:t xml:space="preserve"> p</w:t>
      </w:r>
      <w:r w:rsidR="00117C7A">
        <w:rPr>
          <w:rFonts w:ascii="Book Antiqua" w:hAnsi="Book Antiqua"/>
          <w:b/>
          <w:lang w:val="sq-AL"/>
        </w:rPr>
        <w:t>ë</w:t>
      </w:r>
      <w:r w:rsidR="006F5EA8">
        <w:rPr>
          <w:rFonts w:ascii="Book Antiqua" w:hAnsi="Book Antiqua"/>
          <w:b/>
          <w:lang w:val="sq-AL"/>
        </w:rPr>
        <w:t>rfshin</w:t>
      </w:r>
      <w:r w:rsidR="00117C7A">
        <w:rPr>
          <w:rFonts w:ascii="Book Antiqua" w:hAnsi="Book Antiqua"/>
          <w:b/>
          <w:lang w:val="sq-AL"/>
        </w:rPr>
        <w:t>ë</w:t>
      </w:r>
      <w:r w:rsidR="006F5EA8">
        <w:rPr>
          <w:rFonts w:ascii="Book Antiqua" w:hAnsi="Book Antiqua"/>
          <w:b/>
          <w:lang w:val="sq-AL"/>
        </w:rPr>
        <w:t>, pronar</w:t>
      </w:r>
      <w:r w:rsidR="00117C7A">
        <w:rPr>
          <w:rFonts w:ascii="Book Antiqua" w:hAnsi="Book Antiqua"/>
          <w:b/>
          <w:lang w:val="sq-AL"/>
        </w:rPr>
        <w:t>ë</w:t>
      </w:r>
      <w:r w:rsidR="006F5EA8">
        <w:rPr>
          <w:rFonts w:ascii="Book Antiqua" w:hAnsi="Book Antiqua"/>
          <w:b/>
          <w:lang w:val="sq-AL"/>
        </w:rPr>
        <w:t>t/aksionar</w:t>
      </w:r>
      <w:r w:rsidR="00117C7A">
        <w:rPr>
          <w:rFonts w:ascii="Book Antiqua" w:hAnsi="Book Antiqua"/>
          <w:b/>
          <w:lang w:val="sq-AL"/>
        </w:rPr>
        <w:t>ë</w:t>
      </w:r>
      <w:r w:rsidR="006F5EA8">
        <w:rPr>
          <w:rFonts w:ascii="Book Antiqua" w:hAnsi="Book Antiqua"/>
          <w:b/>
          <w:lang w:val="sq-AL"/>
        </w:rPr>
        <w:t>t dhe t</w:t>
      </w:r>
      <w:r w:rsidR="00117C7A">
        <w:rPr>
          <w:rFonts w:ascii="Book Antiqua" w:hAnsi="Book Antiqua"/>
          <w:b/>
          <w:lang w:val="sq-AL"/>
        </w:rPr>
        <w:t>ë</w:t>
      </w:r>
      <w:r w:rsidR="006F5EA8">
        <w:rPr>
          <w:rFonts w:ascii="Book Antiqua" w:hAnsi="Book Antiqua"/>
          <w:b/>
          <w:lang w:val="sq-AL"/>
        </w:rPr>
        <w:t xml:space="preserve"> autorizuarit).</w:t>
      </w:r>
    </w:p>
    <w:p w14:paraId="5368D80C" w14:textId="77777777" w:rsidR="00562A84" w:rsidRPr="00994E1D" w:rsidRDefault="00562A84" w:rsidP="000E1E51">
      <w:pPr>
        <w:pStyle w:val="ListParagraph"/>
        <w:rPr>
          <w:rFonts w:ascii="Book Antiqua" w:eastAsia="Times New Roman" w:hAnsi="Book Antiqua"/>
        </w:rPr>
      </w:pPr>
    </w:p>
    <w:p w14:paraId="0B802B84" w14:textId="3EC92A63" w:rsidR="000E1E51" w:rsidRPr="00994E1D" w:rsidRDefault="00E306B3" w:rsidP="00551021">
      <w:pPr>
        <w:pStyle w:val="ListParagraph"/>
        <w:numPr>
          <w:ilvl w:val="0"/>
          <w:numId w:val="1"/>
        </w:numPr>
        <w:rPr>
          <w:rFonts w:ascii="Book Antiqua" w:eastAsia="Times New Roman" w:hAnsi="Book Antiqua"/>
        </w:rPr>
      </w:pPr>
      <w:r>
        <w:rPr>
          <w:rFonts w:ascii="Book Antiqua" w:eastAsia="Times New Roman" w:hAnsi="Book Antiqua"/>
        </w:rPr>
        <w:t>P</w:t>
      </w:r>
      <w:r w:rsidR="00117C7A">
        <w:rPr>
          <w:rFonts w:ascii="Book Antiqua" w:eastAsia="Times New Roman" w:hAnsi="Book Antiqua"/>
        </w:rPr>
        <w:t>ë</w:t>
      </w:r>
      <w:r>
        <w:rPr>
          <w:rFonts w:ascii="Book Antiqua" w:eastAsia="Times New Roman" w:hAnsi="Book Antiqua"/>
        </w:rPr>
        <w:t>rsh</w:t>
      </w:r>
      <w:r w:rsidR="00117C7A">
        <w:rPr>
          <w:rFonts w:ascii="Book Antiqua" w:eastAsia="Times New Roman" w:hAnsi="Book Antiqua"/>
        </w:rPr>
        <w:t>ë</w:t>
      </w:r>
      <w:r>
        <w:rPr>
          <w:rFonts w:ascii="Book Antiqua" w:eastAsia="Times New Roman" w:hAnsi="Book Antiqua"/>
        </w:rPr>
        <w:t>ndetje. Sipas kategozimit t</w:t>
      </w:r>
      <w:r w:rsidR="00117C7A">
        <w:rPr>
          <w:rFonts w:ascii="Book Antiqua" w:eastAsia="Times New Roman" w:hAnsi="Book Antiqua"/>
        </w:rPr>
        <w:t>ë</w:t>
      </w:r>
      <w:r w:rsidR="000E1E51" w:rsidRPr="00994E1D">
        <w:rPr>
          <w:rFonts w:ascii="Book Antiqua" w:eastAsia="Times New Roman" w:hAnsi="Book Antiqua"/>
        </w:rPr>
        <w:t xml:space="preserve"> bizneseve me qarkullim per Lot 1 - 5,000-50,000 dhe Lot </w:t>
      </w:r>
      <w:r w:rsidR="006F5EA8">
        <w:rPr>
          <w:rFonts w:ascii="Book Antiqua" w:eastAsia="Times New Roman" w:hAnsi="Book Antiqua"/>
        </w:rPr>
        <w:t>2 - 30,000-300,000, nuk e kam t</w:t>
      </w:r>
      <w:r w:rsidR="00117C7A">
        <w:rPr>
          <w:rFonts w:ascii="Book Antiqua" w:eastAsia="Times New Roman" w:hAnsi="Book Antiqua"/>
        </w:rPr>
        <w:t>ë</w:t>
      </w:r>
      <w:r w:rsidR="006F5EA8">
        <w:rPr>
          <w:rFonts w:ascii="Book Antiqua" w:eastAsia="Times New Roman" w:hAnsi="Book Antiqua"/>
        </w:rPr>
        <w:t xml:space="preserve"> qart</w:t>
      </w:r>
      <w:r w:rsidR="00117C7A">
        <w:rPr>
          <w:rFonts w:ascii="Book Antiqua" w:eastAsia="Times New Roman" w:hAnsi="Book Antiqua"/>
        </w:rPr>
        <w:t>ë</w:t>
      </w:r>
      <w:r w:rsidR="006F5EA8">
        <w:rPr>
          <w:rFonts w:ascii="Book Antiqua" w:eastAsia="Times New Roman" w:hAnsi="Book Antiqua"/>
        </w:rPr>
        <w:t xml:space="preserve"> p</w:t>
      </w:r>
      <w:r w:rsidR="00117C7A">
        <w:rPr>
          <w:rFonts w:ascii="Book Antiqua" w:eastAsia="Times New Roman" w:hAnsi="Book Antiqua"/>
        </w:rPr>
        <w:t>ë</w:t>
      </w:r>
      <w:r w:rsidR="006F5EA8">
        <w:rPr>
          <w:rFonts w:ascii="Book Antiqua" w:eastAsia="Times New Roman" w:hAnsi="Book Antiqua"/>
        </w:rPr>
        <w:t>r ato biznese t</w:t>
      </w:r>
      <w:r w:rsidR="00117C7A">
        <w:rPr>
          <w:rFonts w:ascii="Book Antiqua" w:eastAsia="Times New Roman" w:hAnsi="Book Antiqua"/>
        </w:rPr>
        <w:t>ë</w:t>
      </w:r>
      <w:r w:rsidR="006F5EA8">
        <w:rPr>
          <w:rFonts w:ascii="Book Antiqua" w:eastAsia="Times New Roman" w:hAnsi="Book Antiqua"/>
        </w:rPr>
        <w:t xml:space="preserve"> cilat kan</w:t>
      </w:r>
      <w:r w:rsidR="00117C7A">
        <w:rPr>
          <w:rFonts w:ascii="Book Antiqua" w:eastAsia="Times New Roman" w:hAnsi="Book Antiqua"/>
        </w:rPr>
        <w:t>ë</w:t>
      </w:r>
      <w:r w:rsidR="006F5EA8">
        <w:rPr>
          <w:rFonts w:ascii="Book Antiqua" w:eastAsia="Times New Roman" w:hAnsi="Book Antiqua"/>
        </w:rPr>
        <w:t xml:space="preserve"> qarkullim 40,000, n</w:t>
      </w:r>
      <w:r w:rsidR="00117C7A">
        <w:rPr>
          <w:rFonts w:ascii="Book Antiqua" w:eastAsia="Times New Roman" w:hAnsi="Book Antiqua"/>
        </w:rPr>
        <w:t>ë</w:t>
      </w:r>
      <w:r w:rsidR="006F5EA8">
        <w:rPr>
          <w:rFonts w:ascii="Book Antiqua" w:eastAsia="Times New Roman" w:hAnsi="Book Antiqua"/>
        </w:rPr>
        <w:t xml:space="preserve"> cilin Lot duhet t</w:t>
      </w:r>
      <w:r w:rsidR="00117C7A">
        <w:rPr>
          <w:rFonts w:ascii="Book Antiqua" w:eastAsia="Times New Roman" w:hAnsi="Book Antiqua"/>
        </w:rPr>
        <w:t>ë</w:t>
      </w:r>
      <w:r w:rsidR="006F5EA8">
        <w:rPr>
          <w:rFonts w:ascii="Book Antiqua" w:eastAsia="Times New Roman" w:hAnsi="Book Antiqua"/>
        </w:rPr>
        <w:t xml:space="preserve"> aplikojm</w:t>
      </w:r>
      <w:r w:rsidR="00117C7A">
        <w:rPr>
          <w:rFonts w:ascii="Book Antiqua" w:eastAsia="Times New Roman" w:hAnsi="Book Antiqua"/>
        </w:rPr>
        <w:t>ë</w:t>
      </w:r>
      <w:r w:rsidR="000E1E51" w:rsidRPr="00994E1D">
        <w:rPr>
          <w:rFonts w:ascii="Book Antiqua" w:eastAsia="Times New Roman" w:hAnsi="Book Antiqua"/>
        </w:rPr>
        <w:t>?</w:t>
      </w:r>
    </w:p>
    <w:p w14:paraId="4F1228AA" w14:textId="77777777" w:rsidR="000E1E51" w:rsidRPr="00994E1D" w:rsidRDefault="000E1E51" w:rsidP="000E1E51">
      <w:pPr>
        <w:pStyle w:val="ListParagraph"/>
        <w:rPr>
          <w:rFonts w:ascii="Book Antiqua" w:eastAsia="Times New Roman" w:hAnsi="Book Antiqua"/>
        </w:rPr>
      </w:pPr>
    </w:p>
    <w:p w14:paraId="495474EE" w14:textId="1CE5B944" w:rsidR="00AC1A2C" w:rsidRPr="00D930E6" w:rsidRDefault="00AC1A2C" w:rsidP="00551021">
      <w:pPr>
        <w:pStyle w:val="ListParagraph"/>
        <w:numPr>
          <w:ilvl w:val="1"/>
          <w:numId w:val="1"/>
        </w:numPr>
        <w:rPr>
          <w:rFonts w:ascii="Book Antiqua" w:hAnsi="Book Antiqua"/>
        </w:rPr>
      </w:pPr>
      <w:r>
        <w:rPr>
          <w:rFonts w:ascii="Book Antiqua" w:hAnsi="Book Antiqua"/>
          <w:b/>
          <w:lang w:val="sq-AL"/>
        </w:rPr>
        <w:t>S</w:t>
      </w:r>
      <w:r w:rsidRPr="00D930E6">
        <w:rPr>
          <w:rFonts w:ascii="Book Antiqua" w:hAnsi="Book Antiqua"/>
          <w:b/>
          <w:lang w:val="sq-AL"/>
        </w:rPr>
        <w:t xml:space="preserve">hih pikën </w:t>
      </w:r>
      <w:r>
        <w:rPr>
          <w:rFonts w:ascii="Book Antiqua" w:hAnsi="Book Antiqua"/>
          <w:b/>
          <w:lang w:val="sq-AL"/>
        </w:rPr>
        <w:t xml:space="preserve">1.4 </w:t>
      </w:r>
      <w:r w:rsidRPr="00D930E6">
        <w:rPr>
          <w:rFonts w:ascii="Book Antiqua" w:hAnsi="Book Antiqua"/>
          <w:b/>
          <w:lang w:val="sq-AL"/>
        </w:rPr>
        <w:t xml:space="preserve"> të Ud</w:t>
      </w:r>
      <w:r>
        <w:rPr>
          <w:rFonts w:ascii="Book Antiqua" w:hAnsi="Book Antiqua"/>
          <w:b/>
          <w:lang w:val="sq-AL"/>
        </w:rPr>
        <w:t>hëzuesit për aplikant lidhur me përkrahjen financiare.</w:t>
      </w:r>
    </w:p>
    <w:p w14:paraId="7EE31A77" w14:textId="77777777" w:rsidR="000E1E51" w:rsidRPr="00994E1D" w:rsidRDefault="000E1E51" w:rsidP="000E1E51">
      <w:pPr>
        <w:pStyle w:val="ListParagraph"/>
        <w:rPr>
          <w:rFonts w:ascii="Book Antiqua" w:eastAsia="Times New Roman" w:hAnsi="Book Antiqua"/>
        </w:rPr>
      </w:pPr>
    </w:p>
    <w:p w14:paraId="697B3646" w14:textId="732A44B5" w:rsidR="000E1E51" w:rsidRPr="00994E1D" w:rsidRDefault="006F5EA8" w:rsidP="00551021">
      <w:pPr>
        <w:pStyle w:val="ListParagraph"/>
        <w:numPr>
          <w:ilvl w:val="0"/>
          <w:numId w:val="1"/>
        </w:numPr>
        <w:rPr>
          <w:rFonts w:ascii="Book Antiqua" w:eastAsia="Times New Roman" w:hAnsi="Book Antiqua"/>
        </w:rPr>
      </w:pPr>
      <w:r>
        <w:rPr>
          <w:rFonts w:ascii="Book Antiqua" w:eastAsia="Times New Roman" w:hAnsi="Book Antiqua"/>
        </w:rPr>
        <w:t>Desht</w:t>
      </w:r>
      <w:r w:rsidR="00117C7A">
        <w:rPr>
          <w:rFonts w:ascii="Book Antiqua" w:eastAsia="Times New Roman" w:hAnsi="Book Antiqua"/>
        </w:rPr>
        <w:t>ë</w:t>
      </w:r>
      <w:r>
        <w:rPr>
          <w:rFonts w:ascii="Book Antiqua" w:eastAsia="Times New Roman" w:hAnsi="Book Antiqua"/>
        </w:rPr>
        <w:t>m t</w:t>
      </w:r>
      <w:r w:rsidR="00117C7A">
        <w:rPr>
          <w:rFonts w:ascii="Book Antiqua" w:eastAsia="Times New Roman" w:hAnsi="Book Antiqua"/>
        </w:rPr>
        <w:t>ë</w:t>
      </w:r>
      <w:r>
        <w:rPr>
          <w:rFonts w:ascii="Book Antiqua" w:eastAsia="Times New Roman" w:hAnsi="Book Antiqua"/>
        </w:rPr>
        <w:t xml:space="preserve"> marrim informacion sa i p</w:t>
      </w:r>
      <w:r w:rsidR="00117C7A">
        <w:rPr>
          <w:rFonts w:ascii="Book Antiqua" w:eastAsia="Times New Roman" w:hAnsi="Book Antiqua"/>
        </w:rPr>
        <w:t>ë</w:t>
      </w:r>
      <w:r>
        <w:rPr>
          <w:rFonts w:ascii="Book Antiqua" w:eastAsia="Times New Roman" w:hAnsi="Book Antiqua"/>
        </w:rPr>
        <w:t>rket kualifikimit p</w:t>
      </w:r>
      <w:r w:rsidR="00117C7A">
        <w:rPr>
          <w:rFonts w:ascii="Book Antiqua" w:eastAsia="Times New Roman" w:hAnsi="Book Antiqua"/>
        </w:rPr>
        <w:t>ë</w:t>
      </w:r>
      <w:r>
        <w:rPr>
          <w:rFonts w:ascii="Book Antiqua" w:eastAsia="Times New Roman" w:hAnsi="Book Antiqua"/>
        </w:rPr>
        <w:t xml:space="preserve">r Lot, kushti </w:t>
      </w:r>
      <w:r w:rsidR="00117C7A">
        <w:rPr>
          <w:rFonts w:ascii="Book Antiqua" w:eastAsia="Times New Roman" w:hAnsi="Book Antiqua"/>
        </w:rPr>
        <w:t>ë</w:t>
      </w:r>
      <w:r>
        <w:rPr>
          <w:rFonts w:ascii="Book Antiqua" w:eastAsia="Times New Roman" w:hAnsi="Book Antiqua"/>
        </w:rPr>
        <w:t>sht</w:t>
      </w:r>
      <w:r w:rsidR="00117C7A">
        <w:rPr>
          <w:rFonts w:ascii="Book Antiqua" w:eastAsia="Times New Roman" w:hAnsi="Book Antiqua"/>
        </w:rPr>
        <w:t>ë</w:t>
      </w:r>
      <w:r>
        <w:rPr>
          <w:rFonts w:ascii="Book Antiqua" w:eastAsia="Times New Roman" w:hAnsi="Book Antiqua"/>
        </w:rPr>
        <w:t xml:space="preserve"> t</w:t>
      </w:r>
      <w:r w:rsidR="00117C7A">
        <w:rPr>
          <w:rFonts w:ascii="Book Antiqua" w:eastAsia="Times New Roman" w:hAnsi="Book Antiqua"/>
        </w:rPr>
        <w:t>ë</w:t>
      </w:r>
      <w:r>
        <w:rPr>
          <w:rFonts w:ascii="Book Antiqua" w:eastAsia="Times New Roman" w:hAnsi="Book Antiqua"/>
        </w:rPr>
        <w:t xml:space="preserve"> plot</w:t>
      </w:r>
      <w:r w:rsidR="00117C7A">
        <w:rPr>
          <w:rFonts w:ascii="Book Antiqua" w:eastAsia="Times New Roman" w:hAnsi="Book Antiqua"/>
        </w:rPr>
        <w:t>ë</w:t>
      </w:r>
      <w:r>
        <w:rPr>
          <w:rFonts w:ascii="Book Antiqua" w:eastAsia="Times New Roman" w:hAnsi="Book Antiqua"/>
        </w:rPr>
        <w:t>sohen t</w:t>
      </w:r>
      <w:r w:rsidR="00117C7A">
        <w:rPr>
          <w:rFonts w:ascii="Book Antiqua" w:eastAsia="Times New Roman" w:hAnsi="Book Antiqua"/>
        </w:rPr>
        <w:t>ë</w:t>
      </w:r>
      <w:r>
        <w:rPr>
          <w:rFonts w:ascii="Book Antiqua" w:eastAsia="Times New Roman" w:hAnsi="Book Antiqua"/>
        </w:rPr>
        <w:t xml:space="preserve"> dy kushtet numri i pun</w:t>
      </w:r>
      <w:r w:rsidR="00117C7A">
        <w:rPr>
          <w:rFonts w:ascii="Book Antiqua" w:eastAsia="Times New Roman" w:hAnsi="Book Antiqua"/>
        </w:rPr>
        <w:t>ë</w:t>
      </w:r>
      <w:r>
        <w:rPr>
          <w:rFonts w:ascii="Book Antiqua" w:eastAsia="Times New Roman" w:hAnsi="Book Antiqua"/>
        </w:rPr>
        <w:t>toreve dhe qarkullimi, apo duhet vet</w:t>
      </w:r>
      <w:r w:rsidR="00117C7A">
        <w:rPr>
          <w:rFonts w:ascii="Book Antiqua" w:eastAsia="Times New Roman" w:hAnsi="Book Antiqua"/>
        </w:rPr>
        <w:t>ë</w:t>
      </w:r>
      <w:r>
        <w:rPr>
          <w:rFonts w:ascii="Book Antiqua" w:eastAsia="Times New Roman" w:hAnsi="Book Antiqua"/>
        </w:rPr>
        <w:t>m nj</w:t>
      </w:r>
      <w:r w:rsidR="00117C7A">
        <w:rPr>
          <w:rFonts w:ascii="Book Antiqua" w:eastAsia="Times New Roman" w:hAnsi="Book Antiqua"/>
        </w:rPr>
        <w:t>ë</w:t>
      </w:r>
      <w:r>
        <w:rPr>
          <w:rFonts w:ascii="Book Antiqua" w:eastAsia="Times New Roman" w:hAnsi="Book Antiqua"/>
        </w:rPr>
        <w:t>ra nga to</w:t>
      </w:r>
      <w:r w:rsidR="000E1E51" w:rsidRPr="00994E1D">
        <w:rPr>
          <w:rFonts w:ascii="Book Antiqua" w:eastAsia="Times New Roman" w:hAnsi="Book Antiqua"/>
        </w:rPr>
        <w:t>? </w:t>
      </w:r>
    </w:p>
    <w:p w14:paraId="4F98047B" w14:textId="1CEB76FE" w:rsidR="00AC1A2C" w:rsidRPr="00D930E6" w:rsidRDefault="00AC1A2C" w:rsidP="00551021">
      <w:pPr>
        <w:pStyle w:val="ListParagraph"/>
        <w:numPr>
          <w:ilvl w:val="1"/>
          <w:numId w:val="1"/>
        </w:numPr>
        <w:rPr>
          <w:rFonts w:ascii="Book Antiqua" w:hAnsi="Book Antiqua"/>
        </w:rPr>
      </w:pPr>
      <w:r>
        <w:rPr>
          <w:rFonts w:ascii="Book Antiqua" w:eastAsia="Times New Roman" w:hAnsi="Book Antiqua"/>
        </w:rPr>
        <w:t xml:space="preserve"> </w:t>
      </w:r>
      <w:r w:rsidRPr="00D930E6">
        <w:rPr>
          <w:rFonts w:ascii="Book Antiqua" w:hAnsi="Book Antiqua"/>
          <w:b/>
          <w:lang w:val="sq-AL"/>
        </w:rPr>
        <w:t xml:space="preserve">Shih pikën </w:t>
      </w:r>
      <w:r>
        <w:rPr>
          <w:rFonts w:ascii="Book Antiqua" w:hAnsi="Book Antiqua"/>
          <w:b/>
          <w:lang w:val="sq-AL"/>
        </w:rPr>
        <w:t>3.1</w:t>
      </w:r>
      <w:r w:rsidRPr="00D930E6">
        <w:rPr>
          <w:rFonts w:ascii="Book Antiqua" w:hAnsi="Book Antiqua"/>
          <w:b/>
          <w:lang w:val="sq-AL"/>
        </w:rPr>
        <w:t xml:space="preserve"> </w:t>
      </w:r>
      <w:r w:rsidR="00ED7864">
        <w:rPr>
          <w:rFonts w:ascii="Book Antiqua" w:hAnsi="Book Antiqua"/>
          <w:b/>
          <w:lang w:val="sq-AL"/>
        </w:rPr>
        <w:t>t</w:t>
      </w:r>
      <w:r w:rsidRPr="00D930E6">
        <w:rPr>
          <w:rFonts w:ascii="Book Antiqua" w:hAnsi="Book Antiqua"/>
          <w:b/>
          <w:lang w:val="sq-AL"/>
        </w:rPr>
        <w:t xml:space="preserve">ë Udhëzuesit për aplikant lidhur me </w:t>
      </w:r>
      <w:r w:rsidR="00ED7864">
        <w:rPr>
          <w:rFonts w:ascii="Book Antiqua" w:hAnsi="Book Antiqua"/>
          <w:b/>
          <w:lang w:val="sq-AL"/>
        </w:rPr>
        <w:t>mënyrën</w:t>
      </w:r>
      <w:r>
        <w:rPr>
          <w:rFonts w:ascii="Book Antiqua" w:hAnsi="Book Antiqua"/>
          <w:b/>
          <w:lang w:val="sq-AL"/>
        </w:rPr>
        <w:t xml:space="preserve"> e aplikimit.</w:t>
      </w:r>
    </w:p>
    <w:p w14:paraId="3A2EA27D" w14:textId="77777777" w:rsidR="00AC1A2C" w:rsidRPr="00AC1A2C" w:rsidRDefault="00AC1A2C" w:rsidP="00AC1A2C">
      <w:pPr>
        <w:pStyle w:val="ListParagraph"/>
        <w:rPr>
          <w:rFonts w:ascii="Book Antiqua" w:eastAsia="Times New Roman" w:hAnsi="Book Antiqua"/>
        </w:rPr>
      </w:pPr>
    </w:p>
    <w:p w14:paraId="332A6E1E" w14:textId="77777777" w:rsidR="000E1E51" w:rsidRPr="00600A43" w:rsidRDefault="000E1E51" w:rsidP="00551021">
      <w:pPr>
        <w:pStyle w:val="ListParagraph"/>
        <w:numPr>
          <w:ilvl w:val="0"/>
          <w:numId w:val="1"/>
        </w:numPr>
        <w:rPr>
          <w:rFonts w:ascii="Book Antiqua" w:eastAsia="Times New Roman" w:hAnsi="Book Antiqua"/>
        </w:rPr>
      </w:pPr>
      <w:r w:rsidRPr="00994E1D">
        <w:rPr>
          <w:rFonts w:ascii="Book Antiqua" w:eastAsia="Times New Roman" w:hAnsi="Book Antiqua" w:cs="Calibri"/>
          <w:color w:val="000000"/>
        </w:rPr>
        <w:t>Loti 1 është përcaktuar se ka 5,000-15,000 Euro për një vit qarkullimin. Në cilën kategori mund të aplikojë një person me qarkullimin vjetore 4500 euro dhe një punonjës kur është dhe biznesi të regjistruar në ATK?</w:t>
      </w:r>
    </w:p>
    <w:p w14:paraId="623B7744" w14:textId="77777777" w:rsidR="00600A43" w:rsidRPr="00994E1D" w:rsidRDefault="00600A43" w:rsidP="00600A43">
      <w:pPr>
        <w:pStyle w:val="ListParagraph"/>
        <w:rPr>
          <w:rFonts w:ascii="Book Antiqua" w:eastAsia="Times New Roman" w:hAnsi="Book Antiqua"/>
        </w:rPr>
      </w:pPr>
    </w:p>
    <w:p w14:paraId="132F4FCE" w14:textId="7537BD85" w:rsidR="000E1E51" w:rsidRDefault="006F5EA8" w:rsidP="00551021">
      <w:pPr>
        <w:pStyle w:val="ListParagraph"/>
        <w:numPr>
          <w:ilvl w:val="1"/>
          <w:numId w:val="1"/>
        </w:numPr>
        <w:rPr>
          <w:rFonts w:ascii="Book Antiqua" w:eastAsia="Times New Roman" w:hAnsi="Book Antiqua"/>
          <w:b/>
        </w:rPr>
      </w:pPr>
      <w:r>
        <w:rPr>
          <w:rFonts w:ascii="Book Antiqua" w:eastAsia="Times New Roman" w:hAnsi="Book Antiqua"/>
          <w:b/>
        </w:rPr>
        <w:t xml:space="preserve">Shih pikën 1.4 </w:t>
      </w:r>
      <w:r w:rsidR="00ED7864" w:rsidRPr="00600A43">
        <w:rPr>
          <w:rFonts w:ascii="Book Antiqua" w:eastAsia="Times New Roman" w:hAnsi="Book Antiqua"/>
          <w:b/>
        </w:rPr>
        <w:t>të Udhëzuesit për aplikant lidhur me përkrahjen financiare.</w:t>
      </w:r>
    </w:p>
    <w:p w14:paraId="2D1037DA" w14:textId="77777777" w:rsidR="00600A43" w:rsidRPr="00600A43" w:rsidRDefault="00600A43" w:rsidP="00600A43">
      <w:pPr>
        <w:pStyle w:val="ListParagraph"/>
        <w:ind w:left="1605"/>
        <w:rPr>
          <w:rFonts w:ascii="Book Antiqua" w:eastAsia="Times New Roman" w:hAnsi="Book Antiqua"/>
          <w:b/>
        </w:rPr>
      </w:pPr>
    </w:p>
    <w:p w14:paraId="19153E6C" w14:textId="297502D0" w:rsidR="000E1E51" w:rsidRDefault="006F5EA8" w:rsidP="00551021">
      <w:pPr>
        <w:pStyle w:val="ListParagraph"/>
        <w:numPr>
          <w:ilvl w:val="0"/>
          <w:numId w:val="1"/>
        </w:numPr>
        <w:rPr>
          <w:rFonts w:ascii="Book Antiqua" w:eastAsia="Times New Roman" w:hAnsi="Book Antiqua"/>
        </w:rPr>
      </w:pPr>
      <w:r>
        <w:rPr>
          <w:rFonts w:ascii="Book Antiqua" w:eastAsia="Times New Roman" w:hAnsi="Book Antiqua"/>
        </w:rPr>
        <w:lastRenderedPageBreak/>
        <w:t>Un</w:t>
      </w:r>
      <w:r w:rsidR="00117C7A">
        <w:rPr>
          <w:rFonts w:ascii="Book Antiqua" w:eastAsia="Times New Roman" w:hAnsi="Book Antiqua"/>
        </w:rPr>
        <w:t>ë</w:t>
      </w:r>
      <w:r>
        <w:rPr>
          <w:rFonts w:ascii="Book Antiqua" w:eastAsia="Times New Roman" w:hAnsi="Book Antiqua"/>
        </w:rPr>
        <w:t xml:space="preserve"> posedoj nj</w:t>
      </w:r>
      <w:r w:rsidR="00117C7A">
        <w:rPr>
          <w:rFonts w:ascii="Book Antiqua" w:eastAsia="Times New Roman" w:hAnsi="Book Antiqua"/>
        </w:rPr>
        <w:t>ë</w:t>
      </w:r>
      <w:r>
        <w:rPr>
          <w:rFonts w:ascii="Book Antiqua" w:eastAsia="Times New Roman" w:hAnsi="Book Antiqua"/>
        </w:rPr>
        <w:t xml:space="preserve"> biznes t</w:t>
      </w:r>
      <w:r w:rsidR="00117C7A">
        <w:rPr>
          <w:rFonts w:ascii="Book Antiqua" w:eastAsia="Times New Roman" w:hAnsi="Book Antiqua"/>
        </w:rPr>
        <w:t>ë</w:t>
      </w:r>
      <w:r>
        <w:rPr>
          <w:rFonts w:ascii="Book Antiqua" w:eastAsia="Times New Roman" w:hAnsi="Book Antiqua"/>
        </w:rPr>
        <w:t xml:space="preserve"> regjistruar me veprimtari n</w:t>
      </w:r>
      <w:r w:rsidR="00117C7A">
        <w:rPr>
          <w:rFonts w:ascii="Book Antiqua" w:eastAsia="Times New Roman" w:hAnsi="Book Antiqua"/>
        </w:rPr>
        <w:t>ë</w:t>
      </w:r>
      <w:r>
        <w:rPr>
          <w:rFonts w:ascii="Book Antiqua" w:eastAsia="Times New Roman" w:hAnsi="Book Antiqua"/>
        </w:rPr>
        <w:t xml:space="preserve"> fush</w:t>
      </w:r>
      <w:r w:rsidR="00117C7A">
        <w:rPr>
          <w:rFonts w:ascii="Book Antiqua" w:eastAsia="Times New Roman" w:hAnsi="Book Antiqua"/>
        </w:rPr>
        <w:t>ë</w:t>
      </w:r>
      <w:r w:rsidR="000E1E51" w:rsidRPr="00994E1D">
        <w:rPr>
          <w:rFonts w:ascii="Book Antiqua" w:eastAsia="Times New Roman" w:hAnsi="Book Antiqua"/>
        </w:rPr>
        <w:t>n e veterinaris</w:t>
      </w:r>
      <w:r w:rsidR="00117C7A">
        <w:rPr>
          <w:rFonts w:ascii="Book Antiqua" w:eastAsia="Times New Roman" w:hAnsi="Book Antiqua"/>
        </w:rPr>
        <w:t>ë</w:t>
      </w:r>
      <w:r w:rsidR="000E1E51" w:rsidRPr="00994E1D">
        <w:rPr>
          <w:rFonts w:ascii="Book Antiqua" w:eastAsia="Times New Roman" w:hAnsi="Book Antiqua"/>
        </w:rPr>
        <w:t>.</w:t>
      </w:r>
      <w:r>
        <w:rPr>
          <w:rFonts w:ascii="Book Antiqua" w:eastAsia="Times New Roman" w:hAnsi="Book Antiqua"/>
        </w:rPr>
        <w:t xml:space="preserve"> Paisjet p</w:t>
      </w:r>
      <w:r w:rsidR="00117C7A">
        <w:rPr>
          <w:rFonts w:ascii="Book Antiqua" w:eastAsia="Times New Roman" w:hAnsi="Book Antiqua"/>
        </w:rPr>
        <w:t>ë</w:t>
      </w:r>
      <w:r>
        <w:rPr>
          <w:rFonts w:ascii="Book Antiqua" w:eastAsia="Times New Roman" w:hAnsi="Book Antiqua"/>
        </w:rPr>
        <w:t>r t</w:t>
      </w:r>
      <w:r w:rsidR="00117C7A">
        <w:rPr>
          <w:rFonts w:ascii="Book Antiqua" w:eastAsia="Times New Roman" w:hAnsi="Book Antiqua"/>
        </w:rPr>
        <w:t>ë</w:t>
      </w:r>
      <w:r>
        <w:rPr>
          <w:rFonts w:ascii="Book Antiqua" w:eastAsia="Times New Roman" w:hAnsi="Book Antiqua"/>
        </w:rPr>
        <w:t xml:space="preserve"> cilat dua t</w:t>
      </w:r>
      <w:r w:rsidR="00117C7A">
        <w:rPr>
          <w:rFonts w:ascii="Book Antiqua" w:eastAsia="Times New Roman" w:hAnsi="Book Antiqua"/>
        </w:rPr>
        <w:t>ë</w:t>
      </w:r>
      <w:r>
        <w:rPr>
          <w:rFonts w:ascii="Book Antiqua" w:eastAsia="Times New Roman" w:hAnsi="Book Antiqua"/>
        </w:rPr>
        <w:t xml:space="preserve"> aplikoj jan</w:t>
      </w:r>
      <w:r w:rsidR="00117C7A">
        <w:rPr>
          <w:rFonts w:ascii="Book Antiqua" w:eastAsia="Times New Roman" w:hAnsi="Book Antiqua"/>
        </w:rPr>
        <w:t>ë</w:t>
      </w:r>
      <w:r>
        <w:rPr>
          <w:rFonts w:ascii="Book Antiqua" w:eastAsia="Times New Roman" w:hAnsi="Book Antiqua"/>
        </w:rPr>
        <w:t>: Paisje p</w:t>
      </w:r>
      <w:r w:rsidR="00117C7A">
        <w:rPr>
          <w:rFonts w:ascii="Book Antiqua" w:eastAsia="Times New Roman" w:hAnsi="Book Antiqua"/>
        </w:rPr>
        <w:t>ë</w:t>
      </w:r>
      <w:r w:rsidR="000E1E51" w:rsidRPr="00994E1D">
        <w:rPr>
          <w:rFonts w:ascii="Book Antiqua" w:eastAsia="Times New Roman" w:hAnsi="Book Antiqua"/>
        </w:rPr>
        <w:t>r Analiza Hematologjike, Ana</w:t>
      </w:r>
      <w:r>
        <w:rPr>
          <w:rFonts w:ascii="Book Antiqua" w:eastAsia="Times New Roman" w:hAnsi="Book Antiqua"/>
        </w:rPr>
        <w:t>liza biokimike, Elektrokauter p</w:t>
      </w:r>
      <w:r w:rsidR="00117C7A">
        <w:rPr>
          <w:rFonts w:ascii="Book Antiqua" w:eastAsia="Times New Roman" w:hAnsi="Book Antiqua"/>
        </w:rPr>
        <w:t>ë</w:t>
      </w:r>
      <w:r w:rsidR="000E1E51" w:rsidRPr="00994E1D">
        <w:rPr>
          <w:rFonts w:ascii="Book Antiqua" w:eastAsia="Times New Roman" w:hAnsi="Book Antiqua"/>
        </w:rPr>
        <w:t>r kirurgji.</w:t>
      </w:r>
      <w:r>
        <w:rPr>
          <w:rFonts w:ascii="Book Antiqua" w:eastAsia="Times New Roman" w:hAnsi="Book Antiqua"/>
        </w:rPr>
        <w:t xml:space="preserve"> K</w:t>
      </w:r>
      <w:r w:rsidR="00117C7A">
        <w:rPr>
          <w:rFonts w:ascii="Book Antiqua" w:eastAsia="Times New Roman" w:hAnsi="Book Antiqua"/>
        </w:rPr>
        <w:t>ë</w:t>
      </w:r>
      <w:r>
        <w:rPr>
          <w:rFonts w:ascii="Book Antiqua" w:eastAsia="Times New Roman" w:hAnsi="Book Antiqua"/>
        </w:rPr>
        <w:t>rkoj nj</w:t>
      </w:r>
      <w:r w:rsidR="00117C7A">
        <w:rPr>
          <w:rFonts w:ascii="Book Antiqua" w:eastAsia="Times New Roman" w:hAnsi="Book Antiqua"/>
        </w:rPr>
        <w:t>ë</w:t>
      </w:r>
      <w:r>
        <w:rPr>
          <w:rFonts w:ascii="Book Antiqua" w:eastAsia="Times New Roman" w:hAnsi="Book Antiqua"/>
        </w:rPr>
        <w:t xml:space="preserve"> sqarim nga na juja se a kam t</w:t>
      </w:r>
      <w:r w:rsidR="00117C7A">
        <w:rPr>
          <w:rFonts w:ascii="Book Antiqua" w:eastAsia="Times New Roman" w:hAnsi="Book Antiqua"/>
        </w:rPr>
        <w:t>ë</w:t>
      </w:r>
      <w:r w:rsidR="000E1E51" w:rsidRPr="00994E1D">
        <w:rPr>
          <w:rFonts w:ascii="Book Antiqua" w:eastAsia="Times New Roman" w:hAnsi="Book Antiqua"/>
        </w:rPr>
        <w:t xml:space="preserve"> drejt</w:t>
      </w:r>
      <w:r w:rsidR="00117C7A">
        <w:rPr>
          <w:rFonts w:ascii="Book Antiqua" w:eastAsia="Times New Roman" w:hAnsi="Book Antiqua"/>
        </w:rPr>
        <w:t>ë</w:t>
      </w:r>
      <w:r>
        <w:rPr>
          <w:rFonts w:ascii="Book Antiqua" w:eastAsia="Times New Roman" w:hAnsi="Book Antiqua"/>
        </w:rPr>
        <w:t xml:space="preserve"> t</w:t>
      </w:r>
      <w:r w:rsidR="00117C7A">
        <w:rPr>
          <w:rFonts w:ascii="Book Antiqua" w:eastAsia="Times New Roman" w:hAnsi="Book Antiqua"/>
        </w:rPr>
        <w:t>ë</w:t>
      </w:r>
      <w:r>
        <w:rPr>
          <w:rFonts w:ascii="Book Antiqua" w:eastAsia="Times New Roman" w:hAnsi="Book Antiqua"/>
        </w:rPr>
        <w:t xml:space="preserve"> aplikoj n</w:t>
      </w:r>
      <w:r w:rsidR="00117C7A">
        <w:rPr>
          <w:rFonts w:ascii="Book Antiqua" w:eastAsia="Times New Roman" w:hAnsi="Book Antiqua"/>
        </w:rPr>
        <w:t>ë</w:t>
      </w:r>
      <w:r>
        <w:rPr>
          <w:rFonts w:ascii="Book Antiqua" w:eastAsia="Times New Roman" w:hAnsi="Book Antiqua"/>
        </w:rPr>
        <w:t xml:space="preserve"> LOT 1 me k</w:t>
      </w:r>
      <w:r w:rsidR="00117C7A">
        <w:rPr>
          <w:rFonts w:ascii="Book Antiqua" w:eastAsia="Times New Roman" w:hAnsi="Book Antiqua"/>
        </w:rPr>
        <w:t>ë</w:t>
      </w:r>
      <w:r>
        <w:rPr>
          <w:rFonts w:ascii="Book Antiqua" w:eastAsia="Times New Roman" w:hAnsi="Book Antiqua"/>
        </w:rPr>
        <w:t>t</w:t>
      </w:r>
      <w:r w:rsidR="00117C7A">
        <w:rPr>
          <w:rFonts w:ascii="Book Antiqua" w:eastAsia="Times New Roman" w:hAnsi="Book Antiqua"/>
        </w:rPr>
        <w:t>ë</w:t>
      </w:r>
      <w:r>
        <w:rPr>
          <w:rFonts w:ascii="Book Antiqua" w:eastAsia="Times New Roman" w:hAnsi="Book Antiqua"/>
        </w:rPr>
        <w:t xml:space="preserve"> fush</w:t>
      </w:r>
      <w:r w:rsidR="00117C7A">
        <w:rPr>
          <w:rFonts w:ascii="Book Antiqua" w:eastAsia="Times New Roman" w:hAnsi="Book Antiqua"/>
        </w:rPr>
        <w:t>ë</w:t>
      </w:r>
      <w:r>
        <w:rPr>
          <w:rFonts w:ascii="Book Antiqua" w:eastAsia="Times New Roman" w:hAnsi="Book Antiqua"/>
        </w:rPr>
        <w:t>vperimtari dhe k</w:t>
      </w:r>
      <w:r w:rsidR="00117C7A">
        <w:rPr>
          <w:rFonts w:ascii="Book Antiqua" w:eastAsia="Times New Roman" w:hAnsi="Book Antiqua"/>
        </w:rPr>
        <w:t>ë</w:t>
      </w:r>
      <w:r>
        <w:rPr>
          <w:rFonts w:ascii="Book Antiqua" w:eastAsia="Times New Roman" w:hAnsi="Book Antiqua"/>
        </w:rPr>
        <w:t>to aktivi</w:t>
      </w:r>
      <w:r w:rsidR="000E1E51" w:rsidRPr="00994E1D">
        <w:rPr>
          <w:rFonts w:ascii="Book Antiqua" w:eastAsia="Times New Roman" w:hAnsi="Book Antiqua"/>
        </w:rPr>
        <w:t>tet</w:t>
      </w:r>
      <w:r>
        <w:rPr>
          <w:rFonts w:ascii="Book Antiqua" w:eastAsia="Times New Roman" w:hAnsi="Book Antiqua"/>
        </w:rPr>
        <w:t>e</w:t>
      </w:r>
      <w:r w:rsidR="000E1E51" w:rsidRPr="00994E1D">
        <w:rPr>
          <w:rFonts w:ascii="Book Antiqua" w:eastAsia="Times New Roman" w:hAnsi="Book Antiqua"/>
        </w:rPr>
        <w:t>?</w:t>
      </w:r>
    </w:p>
    <w:p w14:paraId="6855826F" w14:textId="77777777" w:rsidR="006B6379" w:rsidRPr="00994E1D" w:rsidRDefault="006B6379" w:rsidP="006B6379">
      <w:pPr>
        <w:pStyle w:val="ListParagraph"/>
        <w:rPr>
          <w:rFonts w:ascii="Book Antiqua" w:eastAsia="Times New Roman" w:hAnsi="Book Antiqua"/>
        </w:rPr>
      </w:pPr>
    </w:p>
    <w:p w14:paraId="65DA3279" w14:textId="6C84B9E1"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Pr="00600A43">
        <w:rPr>
          <w:rFonts w:ascii="Book Antiqua" w:eastAsia="Times New Roman" w:hAnsi="Book Antiqua"/>
          <w:b/>
        </w:rPr>
        <w:t>Aplikantët që nuk kualifikohen</w:t>
      </w:r>
      <w:r w:rsidR="006F5EA8">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6F5EA8">
        <w:rPr>
          <w:rFonts w:ascii="Book Antiqua" w:eastAsia="Times New Roman" w:hAnsi="Book Antiqua"/>
          <w:b/>
        </w:rPr>
        <w:t>t</w:t>
      </w:r>
      <w:r w:rsidRPr="00600A43">
        <w:rPr>
          <w:rFonts w:ascii="Book Antiqua" w:eastAsia="Times New Roman" w:hAnsi="Book Antiqua"/>
          <w:b/>
        </w:rPr>
        <w:t xml:space="preserve"> për aplikant</w:t>
      </w:r>
      <w:r w:rsidR="006F5EA8">
        <w:rPr>
          <w:rFonts w:ascii="Book Antiqua" w:eastAsia="Times New Roman" w:hAnsi="Book Antiqua"/>
          <w:b/>
        </w:rPr>
        <w:t>.</w:t>
      </w:r>
    </w:p>
    <w:p w14:paraId="6FB740CF" w14:textId="77777777" w:rsidR="006B6379" w:rsidRPr="006B6379" w:rsidRDefault="006B6379" w:rsidP="006B6379">
      <w:pPr>
        <w:pStyle w:val="ListParagraph"/>
        <w:ind w:left="1800"/>
        <w:jc w:val="both"/>
        <w:rPr>
          <w:rFonts w:ascii="Book Antiqua" w:eastAsia="Times New Roman" w:hAnsi="Book Antiqua"/>
          <w:b/>
        </w:rPr>
      </w:pPr>
    </w:p>
    <w:p w14:paraId="23414383" w14:textId="1F397C90" w:rsidR="00EC5ACD" w:rsidRDefault="00EC5ACD" w:rsidP="00551021">
      <w:pPr>
        <w:pStyle w:val="ListParagraph"/>
        <w:numPr>
          <w:ilvl w:val="0"/>
          <w:numId w:val="1"/>
        </w:numPr>
        <w:rPr>
          <w:rFonts w:ascii="Book Antiqua" w:eastAsia="Times New Roman" w:hAnsi="Book Antiqua"/>
        </w:rPr>
      </w:pPr>
      <w:r w:rsidRPr="007F110C">
        <w:rPr>
          <w:rFonts w:ascii="Book Antiqua" w:eastAsia="Times New Roman" w:hAnsi="Book Antiqua"/>
        </w:rPr>
        <w:t xml:space="preserve">I nderuar nëse unë kam kredi të papaguar, a mund të aplikoj për Start Up? </w:t>
      </w:r>
      <w:r w:rsidRPr="007F110C">
        <w:rPr>
          <w:rFonts w:ascii="Book Antiqua" w:eastAsia="Times New Roman" w:hAnsi="Book Antiqua"/>
        </w:rPr>
        <w:br/>
        <w:t>A</w:t>
      </w:r>
      <w:r w:rsidR="006F5EA8">
        <w:rPr>
          <w:rFonts w:ascii="Book Antiqua" w:eastAsia="Times New Roman" w:hAnsi="Book Antiqua"/>
        </w:rPr>
        <w:t xml:space="preserve"> duhet të sigurohen 3 oferta, n</w:t>
      </w:r>
      <w:r w:rsidR="00117C7A">
        <w:rPr>
          <w:rFonts w:ascii="Book Antiqua" w:eastAsia="Times New Roman" w:hAnsi="Book Antiqua"/>
        </w:rPr>
        <w:t>ë</w:t>
      </w:r>
      <w:r w:rsidRPr="007F110C">
        <w:rPr>
          <w:rFonts w:ascii="Book Antiqua" w:eastAsia="Times New Roman" w:hAnsi="Book Antiqua"/>
        </w:rPr>
        <w:t>se pajisj</w:t>
      </w:r>
      <w:r w:rsidR="006F5EA8">
        <w:rPr>
          <w:rFonts w:ascii="Book Antiqua" w:eastAsia="Times New Roman" w:hAnsi="Book Antiqua"/>
        </w:rPr>
        <w:t>et duhet të bëhen jashtë vendit</w:t>
      </w:r>
      <w:r w:rsidRPr="007F110C">
        <w:rPr>
          <w:rFonts w:ascii="Book Antiqua" w:eastAsia="Times New Roman" w:hAnsi="Book Antiqua"/>
        </w:rPr>
        <w:t xml:space="preserve"> p</w:t>
      </w:r>
      <w:r w:rsidR="006F5EA8">
        <w:rPr>
          <w:rFonts w:ascii="Book Antiqua" w:eastAsia="Times New Roman" w:hAnsi="Book Antiqua"/>
        </w:rPr>
        <w:t>.</w:t>
      </w:r>
      <w:r w:rsidRPr="007F110C">
        <w:rPr>
          <w:rFonts w:ascii="Book Antiqua" w:eastAsia="Times New Roman" w:hAnsi="Book Antiqua"/>
        </w:rPr>
        <w:t>sh</w:t>
      </w:r>
      <w:r w:rsidR="006F5EA8">
        <w:rPr>
          <w:rFonts w:ascii="Book Antiqua" w:eastAsia="Times New Roman" w:hAnsi="Book Antiqua"/>
        </w:rPr>
        <w:t>.</w:t>
      </w:r>
      <w:r w:rsidRPr="007F110C">
        <w:rPr>
          <w:rFonts w:ascii="Book Antiqua" w:eastAsia="Times New Roman" w:hAnsi="Book Antiqua"/>
        </w:rPr>
        <w:t xml:space="preserve"> nga Kina a vlen oferta online? </w:t>
      </w:r>
    </w:p>
    <w:p w14:paraId="45009809" w14:textId="77777777" w:rsidR="00600A43" w:rsidRPr="007F110C" w:rsidRDefault="00600A43" w:rsidP="00600A43">
      <w:pPr>
        <w:pStyle w:val="ListParagraph"/>
        <w:rPr>
          <w:rFonts w:ascii="Book Antiqua" w:eastAsia="Times New Roman" w:hAnsi="Book Antiqua"/>
        </w:rPr>
      </w:pPr>
    </w:p>
    <w:p w14:paraId="631156DC" w14:textId="0A18AD0B"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Pr="00600A43">
        <w:rPr>
          <w:rFonts w:ascii="Book Antiqua" w:eastAsia="Times New Roman" w:hAnsi="Book Antiqua"/>
          <w:b/>
        </w:rPr>
        <w:t>Aplikantët që nuk kualifikohen</w:t>
      </w:r>
      <w:r w:rsidR="006F5EA8">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6F5EA8">
        <w:rPr>
          <w:rFonts w:ascii="Book Antiqua" w:eastAsia="Times New Roman" w:hAnsi="Book Antiqua"/>
          <w:b/>
        </w:rPr>
        <w:t xml:space="preserve">t </w:t>
      </w:r>
      <w:r w:rsidRPr="00600A43">
        <w:rPr>
          <w:rFonts w:ascii="Book Antiqua" w:eastAsia="Times New Roman" w:hAnsi="Book Antiqua"/>
          <w:b/>
        </w:rPr>
        <w:t>për aplikant</w:t>
      </w:r>
      <w:r w:rsidR="006F5EA8">
        <w:rPr>
          <w:rFonts w:ascii="Book Antiqua" w:eastAsia="Times New Roman" w:hAnsi="Book Antiqua"/>
          <w:b/>
        </w:rPr>
        <w:t>.</w:t>
      </w:r>
    </w:p>
    <w:p w14:paraId="0A150299" w14:textId="77777777" w:rsidR="006B6379" w:rsidRPr="00600A43" w:rsidRDefault="006B6379" w:rsidP="006B6379">
      <w:pPr>
        <w:pStyle w:val="ListParagraph"/>
        <w:ind w:left="1800"/>
        <w:rPr>
          <w:rFonts w:ascii="Book Antiqua" w:eastAsia="Times New Roman" w:hAnsi="Book Antiqua"/>
          <w:b/>
        </w:rPr>
      </w:pPr>
    </w:p>
    <w:p w14:paraId="36CE44C7" w14:textId="77777777" w:rsidR="00600A43" w:rsidRPr="00600A43" w:rsidRDefault="00600A43" w:rsidP="00600A43">
      <w:pPr>
        <w:pStyle w:val="ListParagraph"/>
        <w:ind w:left="1605"/>
        <w:rPr>
          <w:rFonts w:ascii="Book Antiqua" w:eastAsia="Times New Roman" w:hAnsi="Book Antiqua"/>
          <w:b/>
        </w:rPr>
      </w:pPr>
    </w:p>
    <w:p w14:paraId="16394B19" w14:textId="0F49A7BE" w:rsidR="002879CE" w:rsidRPr="006F5EA8" w:rsidRDefault="00EC5ACD" w:rsidP="006F5EA8">
      <w:pPr>
        <w:pStyle w:val="ListParagraph"/>
        <w:numPr>
          <w:ilvl w:val="0"/>
          <w:numId w:val="1"/>
        </w:numPr>
        <w:rPr>
          <w:rFonts w:ascii="Book Antiqua" w:eastAsia="Times New Roman" w:hAnsi="Book Antiqua"/>
        </w:rPr>
      </w:pPr>
      <w:r w:rsidRPr="00994E1D">
        <w:rPr>
          <w:rFonts w:ascii="Book Antiqua" w:eastAsia="Times New Roman" w:hAnsi="Book Antiqua"/>
        </w:rPr>
        <w:t>Jemi biznes ko</w:t>
      </w:r>
      <w:r w:rsidR="006F5EA8">
        <w:rPr>
          <w:rFonts w:ascii="Book Antiqua" w:eastAsia="Times New Roman" w:hAnsi="Book Antiqua"/>
        </w:rPr>
        <w:t xml:space="preserve">nsulence dhe pyetja ime </w:t>
      </w:r>
      <w:r w:rsidR="00117C7A">
        <w:rPr>
          <w:rFonts w:ascii="Book Antiqua" w:eastAsia="Times New Roman" w:hAnsi="Book Antiqua"/>
        </w:rPr>
        <w:t>ë</w:t>
      </w:r>
      <w:r w:rsidR="006F5EA8">
        <w:rPr>
          <w:rFonts w:ascii="Book Antiqua" w:eastAsia="Times New Roman" w:hAnsi="Book Antiqua"/>
        </w:rPr>
        <w:t>sht</w:t>
      </w:r>
      <w:r w:rsidR="00117C7A">
        <w:rPr>
          <w:rFonts w:ascii="Book Antiqua" w:eastAsia="Times New Roman" w:hAnsi="Book Antiqua"/>
        </w:rPr>
        <w:t>ë</w:t>
      </w:r>
      <w:r w:rsidR="006F5EA8">
        <w:rPr>
          <w:rFonts w:ascii="Book Antiqua" w:eastAsia="Times New Roman" w:hAnsi="Book Antiqua"/>
        </w:rPr>
        <w:t xml:space="preserve"> turizmi a kualifikohet n</w:t>
      </w:r>
      <w:r w:rsidR="00117C7A">
        <w:rPr>
          <w:rFonts w:ascii="Book Antiqua" w:eastAsia="Times New Roman" w:hAnsi="Book Antiqua"/>
        </w:rPr>
        <w:t>ë</w:t>
      </w:r>
      <w:r w:rsidRPr="006F5EA8">
        <w:rPr>
          <w:rFonts w:ascii="Book Antiqua" w:eastAsia="Times New Roman" w:hAnsi="Book Antiqua"/>
        </w:rPr>
        <w:t xml:space="preserve"> thirrjen e hapur "Programi per Zhvillimin Rajonal te Balancuar 2024" </w:t>
      </w:r>
    </w:p>
    <w:p w14:paraId="61A6366C" w14:textId="77777777" w:rsidR="00600A43" w:rsidRPr="002879CE" w:rsidRDefault="00600A43" w:rsidP="002879CE">
      <w:pPr>
        <w:pStyle w:val="ListParagraph"/>
        <w:rPr>
          <w:rFonts w:ascii="Book Antiqua" w:eastAsia="Times New Roman" w:hAnsi="Book Antiqua"/>
        </w:rPr>
      </w:pPr>
    </w:p>
    <w:p w14:paraId="7F045FC0" w14:textId="1068936A"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Pr="00600A43">
        <w:rPr>
          <w:rFonts w:ascii="Book Antiqua" w:eastAsia="Times New Roman" w:hAnsi="Book Antiqua"/>
          <w:b/>
        </w:rPr>
        <w:t>Aplikantët që nuk kualifikohen</w:t>
      </w:r>
      <w:r w:rsidR="006F5EA8">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6F5EA8">
        <w:rPr>
          <w:rFonts w:ascii="Book Antiqua" w:eastAsia="Times New Roman" w:hAnsi="Book Antiqua"/>
          <w:b/>
        </w:rPr>
        <w:t>t</w:t>
      </w:r>
      <w:r w:rsidRPr="00600A43">
        <w:rPr>
          <w:rFonts w:ascii="Book Antiqua" w:eastAsia="Times New Roman" w:hAnsi="Book Antiqua"/>
          <w:b/>
        </w:rPr>
        <w:t xml:space="preserve"> për aplikant</w:t>
      </w:r>
      <w:r w:rsidR="006F5EA8">
        <w:rPr>
          <w:rFonts w:ascii="Book Antiqua" w:eastAsia="Times New Roman" w:hAnsi="Book Antiqua"/>
          <w:b/>
        </w:rPr>
        <w:t>.</w:t>
      </w:r>
    </w:p>
    <w:p w14:paraId="24EAE028" w14:textId="77777777" w:rsidR="00600A43" w:rsidRPr="00600A43" w:rsidRDefault="00600A43" w:rsidP="00600A43">
      <w:pPr>
        <w:pStyle w:val="ListParagraph"/>
        <w:ind w:left="1605"/>
        <w:rPr>
          <w:rFonts w:ascii="Book Antiqua" w:eastAsia="Times New Roman" w:hAnsi="Book Antiqua"/>
          <w:b/>
        </w:rPr>
      </w:pPr>
    </w:p>
    <w:p w14:paraId="18368BF5" w14:textId="65F5EE90" w:rsidR="00EC5ACD" w:rsidRDefault="006F5EA8" w:rsidP="00551021">
      <w:pPr>
        <w:pStyle w:val="ListParagraph"/>
        <w:numPr>
          <w:ilvl w:val="0"/>
          <w:numId w:val="1"/>
        </w:numPr>
        <w:rPr>
          <w:rFonts w:ascii="Book Antiqua" w:eastAsia="Times New Roman" w:hAnsi="Book Antiqua"/>
        </w:rPr>
      </w:pPr>
      <w:r>
        <w:rPr>
          <w:rFonts w:ascii="Book Antiqua" w:eastAsia="Times New Roman" w:hAnsi="Book Antiqua"/>
        </w:rPr>
        <w:t>N</w:t>
      </w:r>
      <w:r w:rsidR="00117C7A">
        <w:rPr>
          <w:rFonts w:ascii="Book Antiqua" w:eastAsia="Times New Roman" w:hAnsi="Book Antiqua"/>
        </w:rPr>
        <w:t>ë</w:t>
      </w:r>
      <w:r>
        <w:rPr>
          <w:rFonts w:ascii="Book Antiqua" w:eastAsia="Times New Roman" w:hAnsi="Book Antiqua"/>
        </w:rPr>
        <w:t xml:space="preserve"> faqen 5 t</w:t>
      </w:r>
      <w:r w:rsidR="00117C7A">
        <w:rPr>
          <w:rFonts w:ascii="Book Antiqua" w:eastAsia="Times New Roman" w:hAnsi="Book Antiqua"/>
        </w:rPr>
        <w:t>ë</w:t>
      </w:r>
      <w:r>
        <w:rPr>
          <w:rFonts w:ascii="Book Antiqua" w:eastAsia="Times New Roman" w:hAnsi="Book Antiqua"/>
        </w:rPr>
        <w:t xml:space="preserve"> udh</w:t>
      </w:r>
      <w:r w:rsidR="00117C7A">
        <w:rPr>
          <w:rFonts w:ascii="Book Antiqua" w:eastAsia="Times New Roman" w:hAnsi="Book Antiqua"/>
        </w:rPr>
        <w:t>ë</w:t>
      </w:r>
      <w:r>
        <w:rPr>
          <w:rFonts w:ascii="Book Antiqua" w:eastAsia="Times New Roman" w:hAnsi="Book Antiqua"/>
        </w:rPr>
        <w:t>zuesit p</w:t>
      </w:r>
      <w:r w:rsidR="00117C7A">
        <w:rPr>
          <w:rFonts w:ascii="Book Antiqua" w:eastAsia="Times New Roman" w:hAnsi="Book Antiqua"/>
        </w:rPr>
        <w:t>ë</w:t>
      </w:r>
      <w:r w:rsidR="00EC5ACD" w:rsidRPr="00994E1D">
        <w:rPr>
          <w:rFonts w:ascii="Book Antiqua" w:eastAsia="Times New Roman" w:hAnsi="Book Antiqua"/>
        </w:rPr>
        <w:t>r aplikim thuhet: Qarkullimi duhet të paraqitet me rasti</w:t>
      </w:r>
      <w:r>
        <w:rPr>
          <w:rFonts w:ascii="Book Antiqua" w:eastAsia="Times New Roman" w:hAnsi="Book Antiqua"/>
        </w:rPr>
        <w:t>n e aplikimit për grant përmes e</w:t>
      </w:r>
      <w:r w:rsidR="00EC5ACD" w:rsidRPr="00994E1D">
        <w:rPr>
          <w:rFonts w:ascii="Book Antiqua" w:eastAsia="Times New Roman" w:hAnsi="Book Antiqua"/>
        </w:rPr>
        <w:t>m</w:t>
      </w:r>
      <w:r>
        <w:rPr>
          <w:rFonts w:ascii="Book Antiqua" w:eastAsia="Times New Roman" w:hAnsi="Book Antiqua"/>
        </w:rPr>
        <w:t>ail-it sipas Rajonit Zhvillimor</w:t>
      </w:r>
      <w:r w:rsidR="00EC5ACD" w:rsidRPr="00994E1D">
        <w:rPr>
          <w:rFonts w:ascii="Book Antiqua" w:eastAsia="Times New Roman" w:hAnsi="Book Antiqua"/>
        </w:rPr>
        <w:t xml:space="preserve"> (shih piken 3.2 të këtij udhëzuesi), përmes dëshmisë për qarkullimin vjetor të d</w:t>
      </w:r>
      <w:r>
        <w:rPr>
          <w:rFonts w:ascii="Book Antiqua" w:eastAsia="Times New Roman" w:hAnsi="Book Antiqua"/>
        </w:rPr>
        <w:t>ëshmuar nga ATK për vitin 2022. A do t</w:t>
      </w:r>
      <w:r w:rsidR="00117C7A">
        <w:rPr>
          <w:rFonts w:ascii="Book Antiqua" w:eastAsia="Times New Roman" w:hAnsi="Book Antiqua"/>
        </w:rPr>
        <w:t>ë</w:t>
      </w:r>
      <w:r>
        <w:rPr>
          <w:rFonts w:ascii="Book Antiqua" w:eastAsia="Times New Roman" w:hAnsi="Book Antiqua"/>
        </w:rPr>
        <w:t xml:space="preserve"> thot</w:t>
      </w:r>
      <w:r w:rsidR="00117C7A">
        <w:rPr>
          <w:rFonts w:ascii="Book Antiqua" w:eastAsia="Times New Roman" w:hAnsi="Book Antiqua"/>
        </w:rPr>
        <w:t>ë</w:t>
      </w:r>
      <w:r>
        <w:rPr>
          <w:rFonts w:ascii="Book Antiqua" w:eastAsia="Times New Roman" w:hAnsi="Book Antiqua"/>
        </w:rPr>
        <w:t xml:space="preserve"> kjo q</w:t>
      </w:r>
      <w:r w:rsidR="00117C7A">
        <w:rPr>
          <w:rFonts w:ascii="Book Antiqua" w:eastAsia="Times New Roman" w:hAnsi="Book Antiqua"/>
        </w:rPr>
        <w:t>ë</w:t>
      </w:r>
      <w:r>
        <w:rPr>
          <w:rFonts w:ascii="Book Antiqua" w:eastAsia="Times New Roman" w:hAnsi="Book Antiqua"/>
        </w:rPr>
        <w:t xml:space="preserve"> p</w:t>
      </w:r>
      <w:r w:rsidR="00117C7A">
        <w:rPr>
          <w:rFonts w:ascii="Book Antiqua" w:eastAsia="Times New Roman" w:hAnsi="Book Antiqua"/>
        </w:rPr>
        <w:t>ë</w:t>
      </w:r>
      <w:r>
        <w:rPr>
          <w:rFonts w:ascii="Book Antiqua" w:eastAsia="Times New Roman" w:hAnsi="Book Antiqua"/>
        </w:rPr>
        <w:t>rveq aplikimit n</w:t>
      </w:r>
      <w:r w:rsidR="00117C7A">
        <w:rPr>
          <w:rFonts w:ascii="Book Antiqua" w:eastAsia="Times New Roman" w:hAnsi="Book Antiqua"/>
        </w:rPr>
        <w:t>ë</w:t>
      </w:r>
      <w:r>
        <w:rPr>
          <w:rFonts w:ascii="Book Antiqua" w:eastAsia="Times New Roman" w:hAnsi="Book Antiqua"/>
        </w:rPr>
        <w:t xml:space="preserve"> e-kosova, duhet t</w:t>
      </w:r>
      <w:r w:rsidR="00117C7A">
        <w:rPr>
          <w:rFonts w:ascii="Book Antiqua" w:eastAsia="Times New Roman" w:hAnsi="Book Antiqua"/>
        </w:rPr>
        <w:t>ë</w:t>
      </w:r>
      <w:r>
        <w:rPr>
          <w:rFonts w:ascii="Book Antiqua" w:eastAsia="Times New Roman" w:hAnsi="Book Antiqua"/>
        </w:rPr>
        <w:t xml:space="preserve"> d</w:t>
      </w:r>
      <w:r w:rsidR="00117C7A">
        <w:rPr>
          <w:rFonts w:ascii="Book Antiqua" w:eastAsia="Times New Roman" w:hAnsi="Book Antiqua"/>
        </w:rPr>
        <w:t>ë</w:t>
      </w:r>
      <w:r>
        <w:rPr>
          <w:rFonts w:ascii="Book Antiqua" w:eastAsia="Times New Roman" w:hAnsi="Book Antiqua"/>
        </w:rPr>
        <w:t>rgojm</w:t>
      </w:r>
      <w:r w:rsidR="00117C7A">
        <w:rPr>
          <w:rFonts w:ascii="Book Antiqua" w:eastAsia="Times New Roman" w:hAnsi="Book Antiqua"/>
        </w:rPr>
        <w:t>ë</w:t>
      </w:r>
      <w:r>
        <w:rPr>
          <w:rFonts w:ascii="Book Antiqua" w:eastAsia="Times New Roman" w:hAnsi="Book Antiqua"/>
        </w:rPr>
        <w:t xml:space="preserve"> p</w:t>
      </w:r>
      <w:r w:rsidR="00117C7A">
        <w:rPr>
          <w:rFonts w:ascii="Book Antiqua" w:eastAsia="Times New Roman" w:hAnsi="Book Antiqua"/>
        </w:rPr>
        <w:t>ë</w:t>
      </w:r>
      <w:r>
        <w:rPr>
          <w:rFonts w:ascii="Book Antiqua" w:eastAsia="Times New Roman" w:hAnsi="Book Antiqua"/>
        </w:rPr>
        <w:t>rmes e-mail edhe qarkullimin p</w:t>
      </w:r>
      <w:r w:rsidR="00117C7A">
        <w:rPr>
          <w:rFonts w:ascii="Book Antiqua" w:eastAsia="Times New Roman" w:hAnsi="Book Antiqua"/>
        </w:rPr>
        <w:t>ë</w:t>
      </w:r>
      <w:r w:rsidR="00EC5ACD" w:rsidRPr="00994E1D">
        <w:rPr>
          <w:rFonts w:ascii="Book Antiqua" w:eastAsia="Times New Roman" w:hAnsi="Book Antiqua"/>
        </w:rPr>
        <w:t>r vitin 2022?</w:t>
      </w:r>
    </w:p>
    <w:p w14:paraId="3A3AAE30" w14:textId="77777777" w:rsidR="00325B62" w:rsidRDefault="00325B62" w:rsidP="00325B62">
      <w:pPr>
        <w:pStyle w:val="ListParagraph"/>
        <w:rPr>
          <w:rFonts w:ascii="Book Antiqua" w:eastAsia="Times New Roman" w:hAnsi="Book Antiqua"/>
        </w:rPr>
      </w:pPr>
    </w:p>
    <w:p w14:paraId="7FA3F8C3" w14:textId="34760318" w:rsidR="00EC5ACD" w:rsidRDefault="006F5EA8" w:rsidP="00551021">
      <w:pPr>
        <w:pStyle w:val="ListParagraph"/>
        <w:numPr>
          <w:ilvl w:val="1"/>
          <w:numId w:val="1"/>
        </w:numPr>
        <w:rPr>
          <w:rFonts w:ascii="Book Antiqua" w:eastAsia="Times New Roman" w:hAnsi="Book Antiqua"/>
          <w:b/>
        </w:rPr>
      </w:pPr>
      <w:r>
        <w:rPr>
          <w:rFonts w:ascii="Book Antiqua" w:eastAsia="Times New Roman" w:hAnsi="Book Antiqua"/>
          <w:b/>
        </w:rPr>
        <w:t>Shih pikën 1.4</w:t>
      </w:r>
      <w:r w:rsidR="00325B62" w:rsidRPr="00600A43">
        <w:rPr>
          <w:rFonts w:ascii="Book Antiqua" w:eastAsia="Times New Roman" w:hAnsi="Book Antiqua"/>
          <w:b/>
        </w:rPr>
        <w:t xml:space="preserve"> të Udhëzuesit për aplikant </w:t>
      </w:r>
      <w:r w:rsidR="00325B62">
        <w:rPr>
          <w:rFonts w:ascii="Book Antiqua" w:eastAsia="Times New Roman" w:hAnsi="Book Antiqua"/>
          <w:b/>
        </w:rPr>
        <w:t>lidhur me përkrahjen financiare, aplikimi duhet të dorëzohet</w:t>
      </w:r>
      <w:r>
        <w:rPr>
          <w:rFonts w:ascii="Book Antiqua" w:eastAsia="Times New Roman" w:hAnsi="Book Antiqua"/>
          <w:b/>
        </w:rPr>
        <w:t>/ngarkohet</w:t>
      </w:r>
      <w:r w:rsidR="00325B62">
        <w:rPr>
          <w:rFonts w:ascii="Book Antiqua" w:eastAsia="Times New Roman" w:hAnsi="Book Antiqua"/>
          <w:b/>
        </w:rPr>
        <w:t xml:space="preserve"> vetëm në platformën e-kosova.</w:t>
      </w:r>
      <w:r>
        <w:rPr>
          <w:rFonts w:ascii="Book Antiqua" w:eastAsia="Times New Roman" w:hAnsi="Book Antiqua"/>
          <w:b/>
        </w:rPr>
        <w:t xml:space="preserve"> D</w:t>
      </w:r>
      <w:r w:rsidR="00117C7A">
        <w:rPr>
          <w:rFonts w:ascii="Book Antiqua" w:eastAsia="Times New Roman" w:hAnsi="Book Antiqua"/>
          <w:b/>
        </w:rPr>
        <w:t>ë</w:t>
      </w:r>
      <w:r>
        <w:rPr>
          <w:rFonts w:ascii="Book Antiqua" w:eastAsia="Times New Roman" w:hAnsi="Book Antiqua"/>
          <w:b/>
        </w:rPr>
        <w:t>shmia e Qarkullimit vjetor/Deklarata Vjetore duhet t</w:t>
      </w:r>
      <w:r w:rsidR="00117C7A">
        <w:rPr>
          <w:rFonts w:ascii="Book Antiqua" w:eastAsia="Times New Roman" w:hAnsi="Book Antiqua"/>
          <w:b/>
        </w:rPr>
        <w:t>ë</w:t>
      </w:r>
      <w:r>
        <w:rPr>
          <w:rFonts w:ascii="Book Antiqua" w:eastAsia="Times New Roman" w:hAnsi="Book Antiqua"/>
          <w:b/>
        </w:rPr>
        <w:t xml:space="preserve"> dor</w:t>
      </w:r>
      <w:r w:rsidR="00117C7A">
        <w:rPr>
          <w:rFonts w:ascii="Book Antiqua" w:eastAsia="Times New Roman" w:hAnsi="Book Antiqua"/>
          <w:b/>
        </w:rPr>
        <w:t>ë</w:t>
      </w:r>
      <w:r>
        <w:rPr>
          <w:rFonts w:ascii="Book Antiqua" w:eastAsia="Times New Roman" w:hAnsi="Book Antiqua"/>
          <w:b/>
        </w:rPr>
        <w:t>zohet p</w:t>
      </w:r>
      <w:r w:rsidR="00117C7A">
        <w:rPr>
          <w:rFonts w:ascii="Book Antiqua" w:eastAsia="Times New Roman" w:hAnsi="Book Antiqua"/>
          <w:b/>
        </w:rPr>
        <w:t>ë</w:t>
      </w:r>
      <w:r>
        <w:rPr>
          <w:rFonts w:ascii="Book Antiqua" w:eastAsia="Times New Roman" w:hAnsi="Book Antiqua"/>
          <w:b/>
        </w:rPr>
        <w:t>r v.2023.</w:t>
      </w:r>
    </w:p>
    <w:p w14:paraId="595A6EEE" w14:textId="77777777" w:rsidR="00325B62" w:rsidRPr="00325B62" w:rsidRDefault="00325B62" w:rsidP="00325B62">
      <w:pPr>
        <w:pStyle w:val="ListParagraph"/>
        <w:ind w:left="1605"/>
        <w:rPr>
          <w:rFonts w:ascii="Book Antiqua" w:eastAsia="Times New Roman" w:hAnsi="Book Antiqua"/>
          <w:b/>
        </w:rPr>
      </w:pPr>
    </w:p>
    <w:p w14:paraId="508B4AF9" w14:textId="3CF1E871" w:rsidR="005D0FD4" w:rsidRPr="00E133A6" w:rsidRDefault="005D0FD4" w:rsidP="00551021">
      <w:pPr>
        <w:pStyle w:val="ListParagraph"/>
        <w:numPr>
          <w:ilvl w:val="0"/>
          <w:numId w:val="1"/>
        </w:numPr>
        <w:spacing w:after="200" w:line="276" w:lineRule="auto"/>
        <w:rPr>
          <w:rFonts w:ascii="Book Antiqua" w:hAnsi="Book Antiqua" w:cs="Calibri"/>
        </w:rPr>
      </w:pPr>
      <w:r w:rsidRPr="007F110C">
        <w:rPr>
          <w:rFonts w:ascii="Book Antiqua" w:hAnsi="Book Antiqua" w:cs="Calibri"/>
        </w:rPr>
        <w:t>Ne si biznes në Certifika</w:t>
      </w:r>
      <w:r w:rsidR="00E133A6">
        <w:rPr>
          <w:rFonts w:ascii="Book Antiqua" w:hAnsi="Book Antiqua" w:cs="Calibri"/>
        </w:rPr>
        <w:t>të të Biznesit me adresë jemi n</w:t>
      </w:r>
      <w:r w:rsidR="00117C7A">
        <w:rPr>
          <w:rFonts w:ascii="Book Antiqua" w:hAnsi="Book Antiqua" w:cs="Calibri"/>
        </w:rPr>
        <w:t>ë</w:t>
      </w:r>
      <w:r w:rsidRPr="007F110C">
        <w:rPr>
          <w:rFonts w:ascii="Book Antiqua" w:hAnsi="Book Antiqua" w:cs="Calibri"/>
        </w:rPr>
        <w:t xml:space="preserve"> </w:t>
      </w:r>
      <w:r w:rsidRPr="00E133A6">
        <w:rPr>
          <w:rFonts w:ascii="Book Antiqua" w:hAnsi="Book Antiqua" w:cs="Calibri"/>
          <w:bCs/>
        </w:rPr>
        <w:t>Prishtinë</w:t>
      </w:r>
      <w:r w:rsidR="00E133A6" w:rsidRPr="00E133A6">
        <w:rPr>
          <w:rFonts w:ascii="Book Antiqua" w:hAnsi="Book Antiqua" w:cs="Calibri"/>
        </w:rPr>
        <w:t xml:space="preserve"> </w:t>
      </w:r>
      <w:r w:rsidR="00E133A6">
        <w:rPr>
          <w:rFonts w:ascii="Book Antiqua" w:hAnsi="Book Antiqua" w:cs="Calibri"/>
        </w:rPr>
        <w:t>nd</w:t>
      </w:r>
      <w:r w:rsidR="00117C7A">
        <w:rPr>
          <w:rFonts w:ascii="Book Antiqua" w:hAnsi="Book Antiqua" w:cs="Calibri"/>
        </w:rPr>
        <w:t>ë</w:t>
      </w:r>
      <w:r w:rsidRPr="007F110C">
        <w:rPr>
          <w:rFonts w:ascii="Book Antiqua" w:hAnsi="Book Antiqua" w:cs="Calibri"/>
        </w:rPr>
        <w:t>rsa filialen/fabriken e kem</w:t>
      </w:r>
      <w:r w:rsidR="00E133A6">
        <w:rPr>
          <w:rFonts w:ascii="Book Antiqua" w:hAnsi="Book Antiqua" w:cs="Calibri"/>
        </w:rPr>
        <w:t>i</w:t>
      </w:r>
      <w:r w:rsidRPr="007F110C">
        <w:rPr>
          <w:rFonts w:ascii="Book Antiqua" w:hAnsi="Book Antiqua" w:cs="Calibri"/>
        </w:rPr>
        <w:t xml:space="preserve"> në </w:t>
      </w:r>
      <w:r w:rsidRPr="007F110C">
        <w:rPr>
          <w:rFonts w:ascii="Book Antiqua" w:hAnsi="Book Antiqua" w:cs="Calibri"/>
          <w:b/>
          <w:bCs/>
        </w:rPr>
        <w:t>Mitrovicë</w:t>
      </w:r>
      <w:r w:rsidR="00E133A6">
        <w:rPr>
          <w:rFonts w:ascii="Book Antiqua" w:hAnsi="Book Antiqua" w:cs="Calibri"/>
        </w:rPr>
        <w:t xml:space="preserve"> ku edhe veprojmë. </w:t>
      </w:r>
      <w:r w:rsidR="00E133A6">
        <w:rPr>
          <w:rFonts w:ascii="Book Antiqua" w:hAnsi="Book Antiqua" w:cs="Calibri"/>
          <w:bCs/>
        </w:rPr>
        <w:t xml:space="preserve">Pyetja është </w:t>
      </w:r>
      <w:r w:rsidRPr="00E133A6">
        <w:rPr>
          <w:rFonts w:ascii="Book Antiqua" w:hAnsi="Book Antiqua" w:cs="Calibri"/>
          <w:bCs/>
        </w:rPr>
        <w:t>në</w:t>
      </w:r>
      <w:r w:rsidR="00E133A6">
        <w:rPr>
          <w:rFonts w:ascii="Book Antiqua" w:hAnsi="Book Antiqua" w:cs="Calibri"/>
          <w:bCs/>
        </w:rPr>
        <w:t xml:space="preserve"> cilin rajon zhvillimor duhet t</w:t>
      </w:r>
      <w:r w:rsidR="00117C7A">
        <w:rPr>
          <w:rFonts w:ascii="Book Antiqua" w:hAnsi="Book Antiqua" w:cs="Calibri"/>
          <w:bCs/>
        </w:rPr>
        <w:t>ë</w:t>
      </w:r>
      <w:r w:rsidRPr="00E133A6">
        <w:rPr>
          <w:rFonts w:ascii="Book Antiqua" w:hAnsi="Book Antiqua" w:cs="Calibri"/>
          <w:bCs/>
        </w:rPr>
        <w:t xml:space="preserve"> aplikojm</w:t>
      </w:r>
      <w:r w:rsidR="00117C7A">
        <w:rPr>
          <w:rFonts w:ascii="Book Antiqua" w:hAnsi="Book Antiqua" w:cs="Calibri"/>
          <w:bCs/>
        </w:rPr>
        <w:t>ë</w:t>
      </w:r>
      <w:r w:rsidRPr="00E133A6">
        <w:rPr>
          <w:rFonts w:ascii="Book Antiqua" w:hAnsi="Book Antiqua" w:cs="Calibri"/>
          <w:bCs/>
        </w:rPr>
        <w:t>, p</w:t>
      </w:r>
      <w:r w:rsidRPr="00E133A6">
        <w:rPr>
          <w:rFonts w:ascii="Book Antiqua" w:hAnsi="Book Antiqua" w:cs="Calibri"/>
        </w:rPr>
        <w:t xml:space="preserve">ër rajonin zhvillimor </w:t>
      </w:r>
      <w:r w:rsidRPr="00E133A6">
        <w:rPr>
          <w:rFonts w:ascii="Book Antiqua" w:hAnsi="Book Antiqua" w:cs="Calibri"/>
          <w:bCs/>
        </w:rPr>
        <w:t>(01)</w:t>
      </w:r>
      <w:r w:rsidR="00E133A6">
        <w:rPr>
          <w:rFonts w:ascii="Book Antiqua" w:hAnsi="Book Antiqua" w:cs="Calibri"/>
        </w:rPr>
        <w:t xml:space="preserve"> apo p</w:t>
      </w:r>
      <w:r w:rsidRPr="00E133A6">
        <w:rPr>
          <w:rFonts w:ascii="Book Antiqua" w:hAnsi="Book Antiqua" w:cs="Calibri"/>
        </w:rPr>
        <w:t xml:space="preserve">ër rajonin zhvillimor </w:t>
      </w:r>
      <w:r w:rsidRPr="00E133A6">
        <w:rPr>
          <w:rFonts w:ascii="Book Antiqua" w:hAnsi="Book Antiqua" w:cs="Calibri"/>
          <w:bCs/>
        </w:rPr>
        <w:t>(02)</w:t>
      </w:r>
      <w:r w:rsidR="00EF0884" w:rsidRPr="00E133A6">
        <w:rPr>
          <w:rFonts w:ascii="Book Antiqua" w:hAnsi="Book Antiqua" w:cs="Calibri"/>
          <w:bCs/>
        </w:rPr>
        <w:t>?</w:t>
      </w:r>
    </w:p>
    <w:p w14:paraId="0AC80F4C" w14:textId="77777777" w:rsidR="00EF0884" w:rsidRPr="00994E1D" w:rsidRDefault="00EF0884" w:rsidP="00EF0884">
      <w:pPr>
        <w:pStyle w:val="ListParagraph"/>
        <w:rPr>
          <w:rFonts w:ascii="Book Antiqua" w:hAnsi="Book Antiqua" w:cs="Calibri"/>
        </w:rPr>
      </w:pPr>
    </w:p>
    <w:p w14:paraId="61AEDC2C" w14:textId="14EA4FC8" w:rsidR="00EF0884" w:rsidRPr="008B5D29" w:rsidRDefault="007F110C" w:rsidP="00551021">
      <w:pPr>
        <w:pStyle w:val="ListParagraph"/>
        <w:numPr>
          <w:ilvl w:val="1"/>
          <w:numId w:val="1"/>
        </w:numPr>
        <w:spacing w:after="200" w:line="276" w:lineRule="auto"/>
        <w:rPr>
          <w:rFonts w:ascii="Book Antiqua" w:hAnsi="Book Antiqua" w:cs="Calibri"/>
          <w:b/>
        </w:rPr>
      </w:pPr>
      <w:r w:rsidRPr="008B5D29">
        <w:rPr>
          <w:rFonts w:ascii="Book Antiqua" w:hAnsi="Book Antiqua" w:cs="Calibri"/>
          <w:b/>
        </w:rPr>
        <w:t xml:space="preserve">Rajoni në të cilin </w:t>
      </w:r>
      <w:r w:rsidR="00E133A6">
        <w:rPr>
          <w:rFonts w:ascii="Book Antiqua" w:hAnsi="Book Antiqua" w:cs="Calibri"/>
          <w:b/>
        </w:rPr>
        <w:t xml:space="preserve">duhet të aplikoni, është aty </w:t>
      </w:r>
      <w:r w:rsidRPr="008B5D29">
        <w:rPr>
          <w:rFonts w:ascii="Book Antiqua" w:hAnsi="Book Antiqua" w:cs="Calibri"/>
          <w:b/>
        </w:rPr>
        <w:t>ku vepron biznesi.</w:t>
      </w:r>
    </w:p>
    <w:p w14:paraId="65124808" w14:textId="77777777" w:rsidR="00600A43" w:rsidRPr="00600A43" w:rsidRDefault="00600A43" w:rsidP="00600A43">
      <w:pPr>
        <w:pStyle w:val="ListParagraph"/>
        <w:spacing w:after="200" w:line="276" w:lineRule="auto"/>
        <w:ind w:left="1605"/>
        <w:rPr>
          <w:rFonts w:ascii="Book Antiqua" w:hAnsi="Book Antiqua" w:cs="Calibri"/>
          <w:b/>
        </w:rPr>
      </w:pPr>
    </w:p>
    <w:p w14:paraId="0C416133" w14:textId="028A314E" w:rsidR="00EF0884" w:rsidRPr="00600A43" w:rsidRDefault="00E133A6" w:rsidP="00551021">
      <w:pPr>
        <w:pStyle w:val="ListParagraph"/>
        <w:numPr>
          <w:ilvl w:val="0"/>
          <w:numId w:val="1"/>
        </w:numPr>
        <w:rPr>
          <w:rFonts w:ascii="Book Antiqua" w:eastAsia="Times New Roman" w:hAnsi="Book Antiqua" w:cs="Calibri"/>
          <w:color w:val="000000"/>
        </w:rPr>
      </w:pPr>
      <w:r>
        <w:rPr>
          <w:rFonts w:ascii="Book Antiqua" w:eastAsia="Times New Roman" w:hAnsi="Book Antiqua" w:cs="Calibri"/>
          <w:color w:val="000000"/>
        </w:rPr>
        <w:t xml:space="preserve">Jemi </w:t>
      </w:r>
      <w:r w:rsidR="00EF0884" w:rsidRPr="00994E1D">
        <w:rPr>
          <w:rFonts w:ascii="Book Antiqua" w:eastAsia="Times New Roman" w:hAnsi="Book Antiqua" w:cs="Calibri"/>
          <w:color w:val="000000"/>
        </w:rPr>
        <w:t>një restorant që përgatisim dhe shërbejmë ushqime, dhe jemi të interesuar të aplikojmë për përkrahje për blerjen e paji</w:t>
      </w:r>
      <w:r>
        <w:rPr>
          <w:rFonts w:ascii="Book Antiqua" w:eastAsia="Times New Roman" w:hAnsi="Book Antiqua" w:cs="Calibri"/>
          <w:color w:val="000000"/>
        </w:rPr>
        <w:t xml:space="preserve">sjeve të cilat na ndihmojnë për </w:t>
      </w:r>
      <w:r w:rsidR="00EF0884" w:rsidRPr="00994E1D">
        <w:rPr>
          <w:rFonts w:ascii="Book Antiqua" w:eastAsia="Times New Roman" w:hAnsi="Book Antiqua" w:cs="Calibri"/>
          <w:color w:val="000000"/>
        </w:rPr>
        <w:t>gatimin/përgatitjen e ushqimeve. </w:t>
      </w:r>
      <w:r>
        <w:rPr>
          <w:rFonts w:ascii="Book Antiqua" w:eastAsia="Times New Roman" w:hAnsi="Book Antiqua" w:cs="Calibri"/>
          <w:b/>
          <w:bCs/>
          <w:color w:val="000000"/>
        </w:rPr>
        <w:t>A kualifikohemi për aplikim?</w:t>
      </w:r>
    </w:p>
    <w:p w14:paraId="3892B0CB" w14:textId="77777777" w:rsidR="00600A43" w:rsidRPr="00994E1D" w:rsidRDefault="00600A43" w:rsidP="00600A43">
      <w:pPr>
        <w:pStyle w:val="ListParagraph"/>
        <w:rPr>
          <w:rFonts w:ascii="Book Antiqua" w:eastAsia="Times New Roman" w:hAnsi="Book Antiqua" w:cs="Calibri"/>
          <w:color w:val="000000"/>
        </w:rPr>
      </w:pPr>
    </w:p>
    <w:p w14:paraId="7E63B593" w14:textId="69721D4F"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lastRenderedPageBreak/>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00E133A6">
        <w:rPr>
          <w:rFonts w:ascii="Book Antiqua" w:eastAsia="Times New Roman" w:hAnsi="Book Antiqua"/>
          <w:b/>
        </w:rPr>
        <w:t>a</w:t>
      </w:r>
      <w:r w:rsidRPr="00600A43">
        <w:rPr>
          <w:rFonts w:ascii="Book Antiqua" w:eastAsia="Times New Roman" w:hAnsi="Book Antiqua"/>
          <w:b/>
        </w:rPr>
        <w:t>plikantët që nuk kualifikohen</w:t>
      </w:r>
      <w:r w:rsidR="00687F33">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687F33">
        <w:rPr>
          <w:rFonts w:ascii="Book Antiqua" w:eastAsia="Times New Roman" w:hAnsi="Book Antiqua"/>
          <w:b/>
        </w:rPr>
        <w:t>t</w:t>
      </w:r>
      <w:r w:rsidRPr="00600A43">
        <w:rPr>
          <w:rFonts w:ascii="Book Antiqua" w:eastAsia="Times New Roman" w:hAnsi="Book Antiqua"/>
          <w:b/>
        </w:rPr>
        <w:t xml:space="preserve"> për aplikant</w:t>
      </w:r>
      <w:r w:rsidR="00687F33">
        <w:rPr>
          <w:rFonts w:ascii="Book Antiqua" w:eastAsia="Times New Roman" w:hAnsi="Book Antiqua"/>
          <w:b/>
        </w:rPr>
        <w:t>.</w:t>
      </w:r>
    </w:p>
    <w:p w14:paraId="7F960033" w14:textId="77777777" w:rsidR="00600A43" w:rsidRPr="00600A43" w:rsidRDefault="00600A43" w:rsidP="00600A43">
      <w:pPr>
        <w:pStyle w:val="ListParagraph"/>
        <w:ind w:left="1605"/>
        <w:rPr>
          <w:rFonts w:ascii="Book Antiqua" w:eastAsia="Times New Roman" w:hAnsi="Book Antiqua"/>
          <w:b/>
        </w:rPr>
      </w:pPr>
    </w:p>
    <w:p w14:paraId="31D33A4D" w14:textId="12F45175" w:rsidR="00600A43" w:rsidRDefault="00687F33" w:rsidP="00551021">
      <w:pPr>
        <w:pStyle w:val="ListParagraph"/>
        <w:numPr>
          <w:ilvl w:val="0"/>
          <w:numId w:val="1"/>
        </w:numPr>
        <w:rPr>
          <w:rFonts w:ascii="Book Antiqua" w:eastAsia="Times New Roman" w:hAnsi="Book Antiqua" w:cs="Arial"/>
          <w:color w:val="000000"/>
        </w:rPr>
      </w:pPr>
      <w:r>
        <w:rPr>
          <w:rFonts w:ascii="Book Antiqua" w:eastAsia="Times New Roman" w:hAnsi="Book Antiqua" w:cs="Arial"/>
          <w:color w:val="000000"/>
        </w:rPr>
        <w:t>N</w:t>
      </w:r>
      <w:r w:rsidR="00117C7A">
        <w:rPr>
          <w:rFonts w:ascii="Book Antiqua" w:eastAsia="Times New Roman" w:hAnsi="Book Antiqua" w:cs="Arial"/>
          <w:color w:val="000000"/>
        </w:rPr>
        <w:t>ë</w:t>
      </w:r>
      <w:r>
        <w:rPr>
          <w:rFonts w:ascii="Book Antiqua" w:eastAsia="Times New Roman" w:hAnsi="Book Antiqua" w:cs="Arial"/>
          <w:color w:val="000000"/>
        </w:rPr>
        <w:t>s</w:t>
      </w:r>
      <w:r w:rsidR="00117C7A">
        <w:rPr>
          <w:rFonts w:ascii="Book Antiqua" w:eastAsia="Times New Roman" w:hAnsi="Book Antiqua" w:cs="Arial"/>
          <w:color w:val="000000"/>
        </w:rPr>
        <w:t>ë</w:t>
      </w:r>
      <w:r>
        <w:rPr>
          <w:rFonts w:ascii="Book Antiqua" w:eastAsia="Times New Roman" w:hAnsi="Book Antiqua" w:cs="Arial"/>
          <w:color w:val="000000"/>
        </w:rPr>
        <w:t xml:space="preserve"> </w:t>
      </w:r>
      <w:r w:rsidR="00117C7A">
        <w:rPr>
          <w:rFonts w:ascii="Book Antiqua" w:eastAsia="Times New Roman" w:hAnsi="Book Antiqua" w:cs="Arial"/>
          <w:color w:val="000000"/>
        </w:rPr>
        <w:t>ë</w:t>
      </w:r>
      <w:r>
        <w:rPr>
          <w:rFonts w:ascii="Book Antiqua" w:eastAsia="Times New Roman" w:hAnsi="Book Antiqua" w:cs="Arial"/>
          <w:color w:val="000000"/>
        </w:rPr>
        <w:t>sht</w:t>
      </w:r>
      <w:r w:rsidR="00117C7A">
        <w:rPr>
          <w:rFonts w:ascii="Book Antiqua" w:eastAsia="Times New Roman" w:hAnsi="Book Antiqua" w:cs="Arial"/>
          <w:color w:val="000000"/>
        </w:rPr>
        <w:t>ë</w:t>
      </w:r>
      <w:r w:rsidR="001F25EC" w:rsidRPr="00600A43">
        <w:rPr>
          <w:rFonts w:ascii="Book Antiqua" w:eastAsia="Times New Roman" w:hAnsi="Book Antiqua" w:cs="Arial"/>
          <w:color w:val="000000"/>
        </w:rPr>
        <w:t xml:space="preserve"> qarkullimi vjetor mbi 300.000</w:t>
      </w:r>
      <w:r>
        <w:rPr>
          <w:rFonts w:ascii="Book Antiqua" w:eastAsia="Times New Roman" w:hAnsi="Book Antiqua" w:cs="Arial"/>
          <w:color w:val="000000"/>
        </w:rPr>
        <w:t>.00 euro a mund t</w:t>
      </w:r>
      <w:r w:rsidR="00117C7A">
        <w:rPr>
          <w:rFonts w:ascii="Book Antiqua" w:eastAsia="Times New Roman" w:hAnsi="Book Antiqua" w:cs="Arial"/>
          <w:color w:val="000000"/>
        </w:rPr>
        <w:t>ë</w:t>
      </w:r>
      <w:r>
        <w:rPr>
          <w:rFonts w:ascii="Book Antiqua" w:eastAsia="Times New Roman" w:hAnsi="Book Antiqua" w:cs="Arial"/>
          <w:color w:val="000000"/>
        </w:rPr>
        <w:t xml:space="preserve"> aplikojm</w:t>
      </w:r>
      <w:r w:rsidR="00117C7A">
        <w:rPr>
          <w:rFonts w:ascii="Book Antiqua" w:eastAsia="Times New Roman" w:hAnsi="Book Antiqua" w:cs="Arial"/>
          <w:color w:val="000000"/>
        </w:rPr>
        <w:t>ë</w:t>
      </w:r>
      <w:r>
        <w:rPr>
          <w:rFonts w:ascii="Book Antiqua" w:eastAsia="Times New Roman" w:hAnsi="Book Antiqua" w:cs="Arial"/>
          <w:color w:val="000000"/>
        </w:rPr>
        <w:t xml:space="preserve"> p</w:t>
      </w:r>
      <w:r w:rsidR="00117C7A">
        <w:rPr>
          <w:rFonts w:ascii="Book Antiqua" w:eastAsia="Times New Roman" w:hAnsi="Book Antiqua" w:cs="Arial"/>
          <w:color w:val="000000"/>
        </w:rPr>
        <w:t>ë</w:t>
      </w:r>
      <w:r w:rsidR="001F25EC" w:rsidRPr="00600A43">
        <w:rPr>
          <w:rFonts w:ascii="Book Antiqua" w:eastAsia="Times New Roman" w:hAnsi="Book Antiqua" w:cs="Arial"/>
          <w:color w:val="000000"/>
        </w:rPr>
        <w:t>r grant?</w:t>
      </w:r>
    </w:p>
    <w:p w14:paraId="12591C0E" w14:textId="77777777" w:rsidR="00600A43" w:rsidRPr="00600A43" w:rsidRDefault="00600A43" w:rsidP="00600A43">
      <w:pPr>
        <w:pStyle w:val="ListParagraph"/>
        <w:rPr>
          <w:rFonts w:ascii="Book Antiqua" w:eastAsia="Times New Roman" w:hAnsi="Book Antiqua" w:cs="Arial"/>
          <w:color w:val="000000"/>
        </w:rPr>
      </w:pPr>
    </w:p>
    <w:p w14:paraId="551A687D" w14:textId="3D2BF9B4" w:rsidR="002879CE" w:rsidRDefault="002879CE" w:rsidP="00551021">
      <w:pPr>
        <w:pStyle w:val="ListParagraph"/>
        <w:numPr>
          <w:ilvl w:val="1"/>
          <w:numId w:val="1"/>
        </w:numPr>
        <w:rPr>
          <w:rFonts w:ascii="Book Antiqua" w:eastAsia="Times New Roman" w:hAnsi="Book Antiqua" w:cs="Calibri"/>
          <w:b/>
          <w:color w:val="000000"/>
        </w:rPr>
      </w:pPr>
      <w:r w:rsidRPr="00600A43">
        <w:rPr>
          <w:rFonts w:ascii="Book Antiqua" w:eastAsia="Times New Roman" w:hAnsi="Book Antiqua" w:cs="Calibri"/>
          <w:b/>
          <w:color w:val="000000"/>
        </w:rPr>
        <w:t>Shih pikën 1.4 të Udhëzuesit për aplikantë</w:t>
      </w:r>
      <w:r w:rsidR="00687F33">
        <w:rPr>
          <w:rFonts w:ascii="Book Antiqua" w:eastAsia="Times New Roman" w:hAnsi="Book Antiqua" w:cs="Calibri"/>
          <w:b/>
          <w:color w:val="000000"/>
        </w:rPr>
        <w:t>.</w:t>
      </w:r>
    </w:p>
    <w:p w14:paraId="53BC94DA" w14:textId="77777777" w:rsidR="00600A43" w:rsidRPr="00600A43" w:rsidRDefault="00600A43" w:rsidP="00600A43">
      <w:pPr>
        <w:pStyle w:val="ListParagraph"/>
        <w:ind w:left="1605"/>
        <w:rPr>
          <w:rFonts w:ascii="Book Antiqua" w:eastAsia="Times New Roman" w:hAnsi="Book Antiqua" w:cs="Calibri"/>
          <w:b/>
          <w:color w:val="000000"/>
        </w:rPr>
      </w:pPr>
    </w:p>
    <w:p w14:paraId="0497A891" w14:textId="49F95679" w:rsidR="00EC5ACD" w:rsidRPr="00FC1D90" w:rsidRDefault="00687F33" w:rsidP="00551021">
      <w:pPr>
        <w:pStyle w:val="ListParagraph"/>
        <w:numPr>
          <w:ilvl w:val="0"/>
          <w:numId w:val="1"/>
        </w:numPr>
        <w:rPr>
          <w:rFonts w:ascii="Book Antiqua" w:eastAsia="Times New Roman" w:hAnsi="Book Antiqua"/>
        </w:rPr>
      </w:pPr>
      <w:r>
        <w:rPr>
          <w:rFonts w:ascii="Book Antiqua" w:hAnsi="Book Antiqua" w:cs="Calibri"/>
          <w:lang w:val="sq-AL"/>
        </w:rPr>
        <w:t>Po ju drejtohemi me dy pyetje apo çështje q</w:t>
      </w:r>
      <w:r w:rsidR="00117C7A">
        <w:rPr>
          <w:rFonts w:ascii="Book Antiqua" w:hAnsi="Book Antiqua" w:cs="Calibri"/>
          <w:lang w:val="sq-AL"/>
        </w:rPr>
        <w:t>ë</w:t>
      </w:r>
      <w:r w:rsidR="001F25EC" w:rsidRPr="00FC1D90">
        <w:rPr>
          <w:rFonts w:ascii="Book Antiqua" w:hAnsi="Book Antiqua" w:cs="Calibri"/>
          <w:lang w:val="sq-AL"/>
        </w:rPr>
        <w:t xml:space="preserve"> kem</w:t>
      </w:r>
      <w:r>
        <w:rPr>
          <w:rFonts w:ascii="Book Antiqua" w:hAnsi="Book Antiqua" w:cs="Calibri"/>
          <w:lang w:val="sq-AL"/>
        </w:rPr>
        <w:t>i nevojë për një qartësim: Kopshtet/</w:t>
      </w:r>
      <w:r w:rsidR="001F25EC" w:rsidRPr="00FC1D90">
        <w:rPr>
          <w:rFonts w:ascii="Book Antiqua" w:hAnsi="Book Antiqua" w:cs="Calibri"/>
          <w:lang w:val="sq-AL"/>
        </w:rPr>
        <w:t xml:space="preserve">Çerdhet me </w:t>
      </w:r>
      <w:r>
        <w:rPr>
          <w:rFonts w:ascii="Book Antiqua" w:hAnsi="Book Antiqua" w:cs="Calibri"/>
          <w:lang w:val="sq-AL"/>
        </w:rPr>
        <w:t>qëndrim një ditore për fëmijë t</w:t>
      </w:r>
      <w:r w:rsidR="00117C7A">
        <w:rPr>
          <w:rFonts w:ascii="Book Antiqua" w:hAnsi="Book Antiqua" w:cs="Calibri"/>
          <w:lang w:val="sq-AL"/>
        </w:rPr>
        <w:t>ë</w:t>
      </w:r>
      <w:r w:rsidR="001F25EC" w:rsidRPr="00FC1D90">
        <w:rPr>
          <w:rFonts w:ascii="Book Antiqua" w:hAnsi="Book Antiqua" w:cs="Calibri"/>
          <w:lang w:val="sq-AL"/>
        </w:rPr>
        <w:t xml:space="preserve"> vegjël a kanë </w:t>
      </w:r>
      <w:r>
        <w:rPr>
          <w:rFonts w:ascii="Book Antiqua" w:hAnsi="Book Antiqua" w:cs="Calibri"/>
          <w:lang w:val="sq-AL"/>
        </w:rPr>
        <w:t>t</w:t>
      </w:r>
      <w:r w:rsidR="00117C7A">
        <w:rPr>
          <w:rFonts w:ascii="Book Antiqua" w:hAnsi="Book Antiqua" w:cs="Calibri"/>
          <w:lang w:val="sq-AL"/>
        </w:rPr>
        <w:t>ë</w:t>
      </w:r>
      <w:r w:rsidR="001F25EC" w:rsidRPr="00FC1D90">
        <w:rPr>
          <w:rFonts w:ascii="Book Antiqua" w:hAnsi="Book Antiqua" w:cs="Calibri"/>
          <w:lang w:val="sq-AL"/>
        </w:rPr>
        <w:t xml:space="preserve"> drejt</w:t>
      </w:r>
      <w:r w:rsidR="00117C7A">
        <w:rPr>
          <w:rFonts w:ascii="Book Antiqua" w:hAnsi="Book Antiqua" w:cs="Calibri"/>
          <w:lang w:val="sq-AL"/>
        </w:rPr>
        <w:t>ë</w:t>
      </w:r>
      <w:r>
        <w:rPr>
          <w:rFonts w:ascii="Book Antiqua" w:hAnsi="Book Antiqua" w:cs="Calibri"/>
          <w:lang w:val="sq-AL"/>
        </w:rPr>
        <w:t xml:space="preserve"> aplikimi n</w:t>
      </w:r>
      <w:r w:rsidR="00117C7A">
        <w:rPr>
          <w:rFonts w:ascii="Book Antiqua" w:hAnsi="Book Antiqua" w:cs="Calibri"/>
          <w:lang w:val="sq-AL"/>
        </w:rPr>
        <w:t>ë</w:t>
      </w:r>
      <w:r>
        <w:rPr>
          <w:rFonts w:ascii="Book Antiqua" w:hAnsi="Book Antiqua" w:cs="Calibri"/>
          <w:lang w:val="sq-AL"/>
        </w:rPr>
        <w:t xml:space="preserve"> k</w:t>
      </w:r>
      <w:r w:rsidR="00117C7A">
        <w:rPr>
          <w:rFonts w:ascii="Book Antiqua" w:hAnsi="Book Antiqua" w:cs="Calibri"/>
          <w:lang w:val="sq-AL"/>
        </w:rPr>
        <w:t>ë</w:t>
      </w:r>
      <w:r w:rsidR="001F25EC" w:rsidRPr="00FC1D90">
        <w:rPr>
          <w:rFonts w:ascii="Book Antiqua" w:hAnsi="Book Antiqua" w:cs="Calibri"/>
          <w:lang w:val="sq-AL"/>
        </w:rPr>
        <w:t>t</w:t>
      </w:r>
      <w:r w:rsidR="00117C7A">
        <w:rPr>
          <w:rFonts w:ascii="Book Antiqua" w:hAnsi="Book Antiqua" w:cs="Calibri"/>
          <w:lang w:val="sq-AL"/>
        </w:rPr>
        <w:t>ë</w:t>
      </w:r>
      <w:r>
        <w:rPr>
          <w:rFonts w:ascii="Book Antiqua" w:hAnsi="Book Antiqua" w:cs="Calibri"/>
          <w:lang w:val="sq-AL"/>
        </w:rPr>
        <w:t xml:space="preserve"> thirrje, si dhe restorantet</w:t>
      </w:r>
      <w:r w:rsidR="001F25EC" w:rsidRPr="00FC1D90">
        <w:rPr>
          <w:rFonts w:ascii="Book Antiqua" w:hAnsi="Book Antiqua" w:cs="Calibri"/>
          <w:lang w:val="sq-AL"/>
        </w:rPr>
        <w:t>,</w:t>
      </w:r>
      <w:r>
        <w:rPr>
          <w:rFonts w:ascii="Book Antiqua" w:hAnsi="Book Antiqua" w:cs="Calibri"/>
          <w:lang w:val="sq-AL"/>
        </w:rPr>
        <w:t xml:space="preserve"> gastronomia </w:t>
      </w:r>
      <w:r w:rsidR="001F25EC" w:rsidRPr="00FC1D90">
        <w:rPr>
          <w:rFonts w:ascii="Book Antiqua" w:hAnsi="Book Antiqua" w:cs="Calibri"/>
          <w:lang w:val="sq-AL"/>
        </w:rPr>
        <w:t>a përkrahet a kanë drejt</w:t>
      </w:r>
      <w:r w:rsidR="00117C7A">
        <w:rPr>
          <w:rFonts w:ascii="Book Antiqua" w:hAnsi="Book Antiqua" w:cs="Calibri"/>
          <w:lang w:val="sq-AL"/>
        </w:rPr>
        <w:t>ë</w:t>
      </w:r>
      <w:r w:rsidR="001F25EC" w:rsidRPr="00FC1D90">
        <w:rPr>
          <w:rFonts w:ascii="Book Antiqua" w:hAnsi="Book Antiqua" w:cs="Calibri"/>
          <w:lang w:val="sq-AL"/>
        </w:rPr>
        <w:t xml:space="preserve"> aplikimi?</w:t>
      </w:r>
    </w:p>
    <w:p w14:paraId="492A8822" w14:textId="77777777" w:rsidR="001F25EC" w:rsidRPr="00994E1D" w:rsidRDefault="001F25EC" w:rsidP="001F25EC">
      <w:pPr>
        <w:pStyle w:val="ListParagraph"/>
        <w:rPr>
          <w:rFonts w:ascii="Book Antiqua" w:eastAsia="Times New Roman" w:hAnsi="Book Antiqua"/>
        </w:rPr>
      </w:pPr>
    </w:p>
    <w:p w14:paraId="5239B738" w14:textId="6224D674"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00687F33">
        <w:rPr>
          <w:rFonts w:ascii="Book Antiqua" w:eastAsia="Times New Roman" w:hAnsi="Book Antiqua"/>
          <w:b/>
        </w:rPr>
        <w:t>a</w:t>
      </w:r>
      <w:r w:rsidRPr="00600A43">
        <w:rPr>
          <w:rFonts w:ascii="Book Antiqua" w:eastAsia="Times New Roman" w:hAnsi="Book Antiqua"/>
          <w:b/>
        </w:rPr>
        <w:t>plikantët që nuk kualifikohen</w:t>
      </w:r>
      <w:r w:rsidR="00687F33">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687F33">
        <w:rPr>
          <w:rFonts w:ascii="Book Antiqua" w:eastAsia="Times New Roman" w:hAnsi="Book Antiqua"/>
          <w:b/>
        </w:rPr>
        <w:t>t</w:t>
      </w:r>
      <w:r w:rsidRPr="00600A43">
        <w:rPr>
          <w:rFonts w:ascii="Book Antiqua" w:eastAsia="Times New Roman" w:hAnsi="Book Antiqua"/>
          <w:b/>
        </w:rPr>
        <w:t xml:space="preserve"> për aplikant</w:t>
      </w:r>
      <w:r w:rsidR="00687F33">
        <w:rPr>
          <w:rFonts w:ascii="Book Antiqua" w:eastAsia="Times New Roman" w:hAnsi="Book Antiqua"/>
          <w:b/>
        </w:rPr>
        <w:t>.</w:t>
      </w:r>
    </w:p>
    <w:p w14:paraId="3E00331A" w14:textId="77777777" w:rsidR="001F25EC" w:rsidRPr="00994E1D" w:rsidRDefault="001F25EC" w:rsidP="001F25EC">
      <w:pPr>
        <w:pStyle w:val="ListParagraph"/>
        <w:rPr>
          <w:rFonts w:ascii="Book Antiqua" w:eastAsia="Times New Roman" w:hAnsi="Book Antiqua"/>
        </w:rPr>
      </w:pPr>
    </w:p>
    <w:p w14:paraId="28B53E0B" w14:textId="1149A8EF" w:rsidR="001F25EC" w:rsidRDefault="001F25EC" w:rsidP="00551021">
      <w:pPr>
        <w:pStyle w:val="ListParagraph"/>
        <w:numPr>
          <w:ilvl w:val="0"/>
          <w:numId w:val="1"/>
        </w:numPr>
        <w:rPr>
          <w:rFonts w:ascii="Book Antiqua" w:eastAsia="Times New Roman" w:hAnsi="Book Antiqua"/>
        </w:rPr>
      </w:pPr>
      <w:r w:rsidRPr="00994E1D">
        <w:rPr>
          <w:rFonts w:ascii="Book Antiqua" w:eastAsia="Times New Roman" w:hAnsi="Book Antiqua"/>
        </w:rPr>
        <w:t>Si vlersohet projekti te</w:t>
      </w:r>
      <w:r w:rsidR="00687F33">
        <w:rPr>
          <w:rFonts w:ascii="Book Antiqua" w:eastAsia="Times New Roman" w:hAnsi="Book Antiqua"/>
        </w:rPr>
        <w:t xml:space="preserve"> vlera e bashk</w:t>
      </w:r>
      <w:r w:rsidR="00117C7A">
        <w:rPr>
          <w:rFonts w:ascii="Book Antiqua" w:eastAsia="Times New Roman" w:hAnsi="Book Antiqua"/>
        </w:rPr>
        <w:t>ë</w:t>
      </w:r>
      <w:r w:rsidR="00687F33">
        <w:rPr>
          <w:rFonts w:ascii="Book Antiqua" w:eastAsia="Times New Roman" w:hAnsi="Book Antiqua"/>
        </w:rPr>
        <w:t>financimit p</w:t>
      </w:r>
      <w:r w:rsidR="00117C7A">
        <w:rPr>
          <w:rFonts w:ascii="Book Antiqua" w:eastAsia="Times New Roman" w:hAnsi="Book Antiqua"/>
        </w:rPr>
        <w:t>ë</w:t>
      </w:r>
      <w:r w:rsidR="00687F33">
        <w:rPr>
          <w:rFonts w:ascii="Book Antiqua" w:eastAsia="Times New Roman" w:hAnsi="Book Antiqua"/>
        </w:rPr>
        <w:t>r cilin rast</w:t>
      </w:r>
      <w:r w:rsidRPr="00994E1D">
        <w:rPr>
          <w:rFonts w:ascii="Book Antiqua" w:eastAsia="Times New Roman" w:hAnsi="Book Antiqua"/>
        </w:rPr>
        <w:t xml:space="preserve"> mer</w:t>
      </w:r>
      <w:r w:rsidR="00687F33">
        <w:rPr>
          <w:rFonts w:ascii="Book Antiqua" w:eastAsia="Times New Roman" w:hAnsi="Book Antiqua"/>
        </w:rPr>
        <w:t>r m</w:t>
      </w:r>
      <w:r w:rsidR="00117C7A">
        <w:rPr>
          <w:rFonts w:ascii="Book Antiqua" w:eastAsia="Times New Roman" w:hAnsi="Book Antiqua"/>
        </w:rPr>
        <w:t>ë</w:t>
      </w:r>
      <w:r w:rsidR="00687F33">
        <w:rPr>
          <w:rFonts w:ascii="Book Antiqua" w:eastAsia="Times New Roman" w:hAnsi="Book Antiqua"/>
        </w:rPr>
        <w:t xml:space="preserve"> shum</w:t>
      </w:r>
      <w:r w:rsidR="00117C7A">
        <w:rPr>
          <w:rFonts w:ascii="Book Antiqua" w:eastAsia="Times New Roman" w:hAnsi="Book Antiqua"/>
        </w:rPr>
        <w:t>ë</w:t>
      </w:r>
      <w:r w:rsidR="00687F33">
        <w:rPr>
          <w:rFonts w:ascii="Book Antiqua" w:eastAsia="Times New Roman" w:hAnsi="Book Antiqua"/>
        </w:rPr>
        <w:t xml:space="preserve"> pik</w:t>
      </w:r>
      <w:r w:rsidR="00117C7A">
        <w:rPr>
          <w:rFonts w:ascii="Book Antiqua" w:eastAsia="Times New Roman" w:hAnsi="Book Antiqua"/>
        </w:rPr>
        <w:t>ë</w:t>
      </w:r>
      <w:r w:rsidR="00687F33">
        <w:rPr>
          <w:rFonts w:ascii="Book Antiqua" w:eastAsia="Times New Roman" w:hAnsi="Book Antiqua"/>
        </w:rPr>
        <w:t xml:space="preserve"> p</w:t>
      </w:r>
      <w:r w:rsidR="00117C7A">
        <w:rPr>
          <w:rFonts w:ascii="Book Antiqua" w:eastAsia="Times New Roman" w:hAnsi="Book Antiqua"/>
        </w:rPr>
        <w:t>ë</w:t>
      </w:r>
      <w:r w:rsidR="00687F33">
        <w:rPr>
          <w:rFonts w:ascii="Book Antiqua" w:eastAsia="Times New Roman" w:hAnsi="Book Antiqua"/>
        </w:rPr>
        <w:t>r bashk</w:t>
      </w:r>
      <w:r w:rsidR="00117C7A">
        <w:rPr>
          <w:rFonts w:ascii="Book Antiqua" w:eastAsia="Times New Roman" w:hAnsi="Book Antiqua"/>
        </w:rPr>
        <w:t>ë</w:t>
      </w:r>
      <w:r w:rsidR="00687F33">
        <w:rPr>
          <w:rFonts w:ascii="Book Antiqua" w:eastAsia="Times New Roman" w:hAnsi="Book Antiqua"/>
        </w:rPr>
        <w:t>financim m</w:t>
      </w:r>
      <w:r w:rsidR="00117C7A">
        <w:rPr>
          <w:rFonts w:ascii="Book Antiqua" w:eastAsia="Times New Roman" w:hAnsi="Book Antiqua"/>
        </w:rPr>
        <w:t>ë</w:t>
      </w:r>
      <w:r w:rsidR="00687F33">
        <w:rPr>
          <w:rFonts w:ascii="Book Antiqua" w:eastAsia="Times New Roman" w:hAnsi="Book Antiqua"/>
        </w:rPr>
        <w:t xml:space="preserve"> t</w:t>
      </w:r>
      <w:r w:rsidR="00117C7A">
        <w:rPr>
          <w:rFonts w:ascii="Book Antiqua" w:eastAsia="Times New Roman" w:hAnsi="Book Antiqua"/>
        </w:rPr>
        <w:t>ë</w:t>
      </w:r>
      <w:r w:rsidR="00687F33">
        <w:rPr>
          <w:rFonts w:ascii="Book Antiqua" w:eastAsia="Times New Roman" w:hAnsi="Book Antiqua"/>
        </w:rPr>
        <w:t xml:space="preserve"> lart</w:t>
      </w:r>
      <w:r w:rsidR="00117C7A">
        <w:rPr>
          <w:rFonts w:ascii="Book Antiqua" w:eastAsia="Times New Roman" w:hAnsi="Book Antiqua"/>
        </w:rPr>
        <w:t>ë</w:t>
      </w:r>
      <w:r w:rsidR="00687F33">
        <w:rPr>
          <w:rFonts w:ascii="Book Antiqua" w:eastAsia="Times New Roman" w:hAnsi="Book Antiqua"/>
        </w:rPr>
        <w:t xml:space="preserve"> a me t</w:t>
      </w:r>
      <w:r w:rsidR="00117C7A">
        <w:rPr>
          <w:rFonts w:ascii="Book Antiqua" w:eastAsia="Times New Roman" w:hAnsi="Book Antiqua"/>
        </w:rPr>
        <w:t>ë</w:t>
      </w:r>
      <w:r w:rsidRPr="00994E1D">
        <w:rPr>
          <w:rFonts w:ascii="Book Antiqua" w:eastAsia="Times New Roman" w:hAnsi="Book Antiqua"/>
        </w:rPr>
        <w:t xml:space="preserve"> vogel?</w:t>
      </w:r>
    </w:p>
    <w:p w14:paraId="263023E6" w14:textId="77777777" w:rsidR="002879CE" w:rsidRPr="00994E1D" w:rsidRDefault="002879CE" w:rsidP="002879CE">
      <w:pPr>
        <w:pStyle w:val="ListParagraph"/>
        <w:rPr>
          <w:rFonts w:ascii="Book Antiqua" w:eastAsia="Times New Roman" w:hAnsi="Book Antiqua"/>
        </w:rPr>
      </w:pPr>
    </w:p>
    <w:p w14:paraId="1C422138" w14:textId="025F585A" w:rsidR="001F25EC" w:rsidRDefault="002879CE" w:rsidP="00551021">
      <w:pPr>
        <w:pStyle w:val="ListParagraph"/>
        <w:numPr>
          <w:ilvl w:val="1"/>
          <w:numId w:val="1"/>
        </w:numPr>
        <w:rPr>
          <w:rFonts w:ascii="Book Antiqua" w:eastAsia="Times New Roman" w:hAnsi="Book Antiqua"/>
          <w:b/>
        </w:rPr>
      </w:pPr>
      <w:r w:rsidRPr="00600A43">
        <w:rPr>
          <w:rFonts w:ascii="Book Antiqua" w:eastAsia="Times New Roman" w:hAnsi="Book Antiqua"/>
          <w:b/>
        </w:rPr>
        <w:t>Shih pikën 1.5 të udhëzuesit për aplikantë lidhur me shumat e bashkëfinancimit</w:t>
      </w:r>
      <w:r w:rsidR="00687F33">
        <w:rPr>
          <w:rFonts w:ascii="Book Antiqua" w:eastAsia="Times New Roman" w:hAnsi="Book Antiqua"/>
          <w:b/>
        </w:rPr>
        <w:t>.</w:t>
      </w:r>
    </w:p>
    <w:p w14:paraId="067A936D" w14:textId="77777777" w:rsidR="00600A43" w:rsidRPr="00600A43" w:rsidRDefault="00600A43" w:rsidP="00600A43">
      <w:pPr>
        <w:pStyle w:val="ListParagraph"/>
        <w:ind w:left="1605"/>
        <w:rPr>
          <w:rFonts w:ascii="Book Antiqua" w:eastAsia="Times New Roman" w:hAnsi="Book Antiqua"/>
          <w:b/>
        </w:rPr>
      </w:pPr>
    </w:p>
    <w:p w14:paraId="381D84B5" w14:textId="51EC4ED7" w:rsidR="001F25EC" w:rsidRPr="00687F33" w:rsidRDefault="001F25EC" w:rsidP="00687F33">
      <w:pPr>
        <w:pStyle w:val="ListParagraph"/>
        <w:numPr>
          <w:ilvl w:val="0"/>
          <w:numId w:val="1"/>
        </w:numPr>
        <w:rPr>
          <w:rFonts w:ascii="Book Antiqua" w:eastAsia="Times New Roman" w:hAnsi="Book Antiqua"/>
        </w:rPr>
      </w:pPr>
      <w:r w:rsidRPr="00994E1D">
        <w:rPr>
          <w:rFonts w:ascii="Book Antiqua" w:eastAsia="Times New Roman" w:hAnsi="Book Antiqua"/>
        </w:rPr>
        <w:t>Desha të kërkoj një sqarim rreth thirrjes së MZHR “Programi për Zhvillim Rajonal të Balancuar (PZHRB) 2024“. Unë jam studente në master në UP në vitin e fundit, në Fakultetin e Edukimit. </w:t>
      </w:r>
      <w:r w:rsidRPr="00687F33">
        <w:rPr>
          <w:rFonts w:ascii="Book Antiqua" w:eastAsia="Times New Roman" w:hAnsi="Book Antiqua"/>
        </w:rPr>
        <w:t>A pranohet që si ide e grantit të jetë hapja e një Qendre Edukimi Multidiciplinare? Sepse në disa pjesë theksohej se nuk përfshihet fusha e arsimit.</w:t>
      </w:r>
    </w:p>
    <w:p w14:paraId="5700F7BB" w14:textId="77777777" w:rsidR="00600A43" w:rsidRPr="00994E1D" w:rsidRDefault="00600A43" w:rsidP="001C5B03">
      <w:pPr>
        <w:pStyle w:val="ListParagraph"/>
        <w:rPr>
          <w:rFonts w:ascii="Book Antiqua" w:eastAsia="Times New Roman" w:hAnsi="Book Antiqua"/>
        </w:rPr>
      </w:pPr>
    </w:p>
    <w:p w14:paraId="0B36D210" w14:textId="7997E9E0"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00687F33">
        <w:rPr>
          <w:rFonts w:ascii="Book Antiqua" w:eastAsia="Times New Roman" w:hAnsi="Book Antiqua"/>
          <w:b/>
        </w:rPr>
        <w:t>a</w:t>
      </w:r>
      <w:r w:rsidRPr="00600A43">
        <w:rPr>
          <w:rFonts w:ascii="Book Antiqua" w:eastAsia="Times New Roman" w:hAnsi="Book Antiqua"/>
          <w:b/>
        </w:rPr>
        <w:t>plikantët që nuk kualifikohen</w:t>
      </w:r>
      <w:r w:rsidR="00687F33">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687F33">
        <w:rPr>
          <w:rFonts w:ascii="Book Antiqua" w:eastAsia="Times New Roman" w:hAnsi="Book Antiqua"/>
          <w:b/>
        </w:rPr>
        <w:t>t</w:t>
      </w:r>
      <w:r w:rsidRPr="00600A43">
        <w:rPr>
          <w:rFonts w:ascii="Book Antiqua" w:eastAsia="Times New Roman" w:hAnsi="Book Antiqua"/>
          <w:b/>
        </w:rPr>
        <w:t xml:space="preserve"> për aplikant</w:t>
      </w:r>
      <w:r w:rsidR="00687F33">
        <w:rPr>
          <w:rFonts w:ascii="Book Antiqua" w:eastAsia="Times New Roman" w:hAnsi="Book Antiqua"/>
          <w:b/>
        </w:rPr>
        <w:t>.</w:t>
      </w:r>
    </w:p>
    <w:p w14:paraId="1B5CE8F4" w14:textId="77777777" w:rsidR="00600A43" w:rsidRPr="00600A43" w:rsidRDefault="00600A43" w:rsidP="00600A43">
      <w:pPr>
        <w:pStyle w:val="ListParagraph"/>
        <w:ind w:left="1605"/>
        <w:rPr>
          <w:rFonts w:ascii="Book Antiqua" w:eastAsia="Times New Roman" w:hAnsi="Book Antiqua"/>
        </w:rPr>
      </w:pPr>
    </w:p>
    <w:p w14:paraId="36432ADB" w14:textId="2B8FEC5D" w:rsidR="001C5B03" w:rsidRDefault="001C5B03" w:rsidP="00551021">
      <w:pPr>
        <w:pStyle w:val="ListParagraph"/>
        <w:numPr>
          <w:ilvl w:val="0"/>
          <w:numId w:val="1"/>
        </w:numPr>
        <w:rPr>
          <w:rFonts w:ascii="Book Antiqua" w:eastAsia="Times New Roman" w:hAnsi="Book Antiqua"/>
        </w:rPr>
      </w:pPr>
      <w:r w:rsidRPr="00994E1D">
        <w:rPr>
          <w:rFonts w:ascii="Book Antiqua" w:eastAsia="Times New Roman" w:hAnsi="Book Antiqua"/>
        </w:rPr>
        <w:t>Unë jam me profesion inxhinier i ndërti</w:t>
      </w:r>
      <w:r w:rsidR="00687F33">
        <w:rPr>
          <w:rFonts w:ascii="Book Antiqua" w:eastAsia="Times New Roman" w:hAnsi="Book Antiqua"/>
        </w:rPr>
        <w:t>mtaris, dhe student në master n</w:t>
      </w:r>
      <w:r w:rsidR="00117C7A">
        <w:rPr>
          <w:rFonts w:ascii="Book Antiqua" w:eastAsia="Times New Roman" w:hAnsi="Book Antiqua"/>
        </w:rPr>
        <w:t>ë</w:t>
      </w:r>
      <w:r w:rsidRPr="00994E1D">
        <w:rPr>
          <w:rFonts w:ascii="Book Antiqua" w:eastAsia="Times New Roman" w:hAnsi="Book Antiqua"/>
        </w:rPr>
        <w:t xml:space="preserve"> UBT, si dhe student në vitin e tret në fakultetin teknik.</w:t>
      </w:r>
      <w:r w:rsidR="00687F33">
        <w:rPr>
          <w:rFonts w:ascii="Book Antiqua" w:eastAsia="Times New Roman" w:hAnsi="Book Antiqua"/>
        </w:rPr>
        <w:t xml:space="preserve"> Desha të ju pyes në lidhje me skem</w:t>
      </w:r>
      <w:r w:rsidR="00117C7A">
        <w:rPr>
          <w:rFonts w:ascii="Book Antiqua" w:eastAsia="Times New Roman" w:hAnsi="Book Antiqua"/>
        </w:rPr>
        <w:t>ë</w:t>
      </w:r>
      <w:r w:rsidR="00687F33">
        <w:rPr>
          <w:rFonts w:ascii="Book Antiqua" w:eastAsia="Times New Roman" w:hAnsi="Book Antiqua"/>
        </w:rPr>
        <w:t>n e granteve. </w:t>
      </w:r>
      <w:r w:rsidRPr="00994E1D">
        <w:rPr>
          <w:rFonts w:ascii="Book Antiqua" w:eastAsia="Times New Roman" w:hAnsi="Book Antiqua"/>
        </w:rPr>
        <w:t>A më pranohet aplikimi për hapjen e një zyr</w:t>
      </w:r>
      <w:r w:rsidR="00687F33">
        <w:rPr>
          <w:rFonts w:ascii="Book Antiqua" w:eastAsia="Times New Roman" w:hAnsi="Book Antiqua"/>
        </w:rPr>
        <w:t>e për projektim dhe mbikqyrje (</w:t>
      </w:r>
      <w:r w:rsidRPr="00994E1D">
        <w:rPr>
          <w:rFonts w:ascii="Book Antiqua" w:eastAsia="Times New Roman" w:hAnsi="Book Antiqua"/>
        </w:rPr>
        <w:t>furnizim me kompjuter, printer, inver</w:t>
      </w:r>
      <w:r w:rsidR="00687F33">
        <w:rPr>
          <w:rFonts w:ascii="Book Antiqua" w:eastAsia="Times New Roman" w:hAnsi="Book Antiqua"/>
        </w:rPr>
        <w:t>tar e paisje tjera përcjellëse), apo furnizim me paisje p</w:t>
      </w:r>
      <w:r w:rsidR="00117C7A">
        <w:rPr>
          <w:rFonts w:ascii="Book Antiqua" w:eastAsia="Times New Roman" w:hAnsi="Book Antiqua"/>
        </w:rPr>
        <w:t>ë</w:t>
      </w:r>
      <w:r w:rsidRPr="00994E1D">
        <w:rPr>
          <w:rFonts w:ascii="Book Antiqua" w:eastAsia="Times New Roman" w:hAnsi="Book Antiqua"/>
        </w:rPr>
        <w:t>r testimin e materiale</w:t>
      </w:r>
      <w:r w:rsidR="00687F33">
        <w:rPr>
          <w:rFonts w:ascii="Book Antiqua" w:eastAsia="Times New Roman" w:hAnsi="Book Antiqua"/>
        </w:rPr>
        <w:t>ve nd</w:t>
      </w:r>
      <w:r w:rsidR="00117C7A">
        <w:rPr>
          <w:rFonts w:ascii="Book Antiqua" w:eastAsia="Times New Roman" w:hAnsi="Book Antiqua"/>
        </w:rPr>
        <w:t>ë</w:t>
      </w:r>
      <w:r w:rsidR="00687F33">
        <w:rPr>
          <w:rFonts w:ascii="Book Antiqua" w:eastAsia="Times New Roman" w:hAnsi="Book Antiqua"/>
        </w:rPr>
        <w:t>rtimore, ose p</w:t>
      </w:r>
      <w:r w:rsidR="00117C7A">
        <w:rPr>
          <w:rFonts w:ascii="Book Antiqua" w:eastAsia="Times New Roman" w:hAnsi="Book Antiqua"/>
        </w:rPr>
        <w:t>ë</w:t>
      </w:r>
      <w:r w:rsidR="00687F33">
        <w:rPr>
          <w:rFonts w:ascii="Book Antiqua" w:eastAsia="Times New Roman" w:hAnsi="Book Antiqua"/>
        </w:rPr>
        <w:t>r nj</w:t>
      </w:r>
      <w:r w:rsidR="00117C7A">
        <w:rPr>
          <w:rFonts w:ascii="Book Antiqua" w:eastAsia="Times New Roman" w:hAnsi="Book Antiqua"/>
        </w:rPr>
        <w:t>ë</w:t>
      </w:r>
      <w:r w:rsidR="00687F33">
        <w:rPr>
          <w:rFonts w:ascii="Book Antiqua" w:eastAsia="Times New Roman" w:hAnsi="Book Antiqua"/>
        </w:rPr>
        <w:t xml:space="preserve"> makineri p</w:t>
      </w:r>
      <w:r w:rsidR="00117C7A">
        <w:rPr>
          <w:rFonts w:ascii="Book Antiqua" w:eastAsia="Times New Roman" w:hAnsi="Book Antiqua"/>
        </w:rPr>
        <w:t>ë</w:t>
      </w:r>
      <w:r w:rsidR="00687F33">
        <w:rPr>
          <w:rFonts w:ascii="Book Antiqua" w:eastAsia="Times New Roman" w:hAnsi="Book Antiqua"/>
        </w:rPr>
        <w:t>r prodhimin e elementeve t</w:t>
      </w:r>
      <w:r w:rsidR="00117C7A">
        <w:rPr>
          <w:rFonts w:ascii="Book Antiqua" w:eastAsia="Times New Roman" w:hAnsi="Book Antiqua"/>
        </w:rPr>
        <w:t>ë</w:t>
      </w:r>
      <w:r w:rsidR="00687F33">
        <w:rPr>
          <w:rFonts w:ascii="Book Antiqua" w:eastAsia="Times New Roman" w:hAnsi="Book Antiqua"/>
        </w:rPr>
        <w:t xml:space="preserve"> betonit t</w:t>
      </w:r>
      <w:r w:rsidR="00117C7A">
        <w:rPr>
          <w:rFonts w:ascii="Book Antiqua" w:eastAsia="Times New Roman" w:hAnsi="Book Antiqua"/>
        </w:rPr>
        <w:t>ë</w:t>
      </w:r>
      <w:r w:rsidR="00687F33">
        <w:rPr>
          <w:rFonts w:ascii="Book Antiqua" w:eastAsia="Times New Roman" w:hAnsi="Book Antiqua"/>
        </w:rPr>
        <w:t xml:space="preserve"> cilat p</w:t>
      </w:r>
      <w:r w:rsidR="00117C7A">
        <w:rPr>
          <w:rFonts w:ascii="Book Antiqua" w:eastAsia="Times New Roman" w:hAnsi="Book Antiqua"/>
        </w:rPr>
        <w:t>ë</w:t>
      </w:r>
      <w:r w:rsidR="00687F33">
        <w:rPr>
          <w:rFonts w:ascii="Book Antiqua" w:eastAsia="Times New Roman" w:hAnsi="Book Antiqua"/>
        </w:rPr>
        <w:t>rdoren n</w:t>
      </w:r>
      <w:r w:rsidR="00117C7A">
        <w:rPr>
          <w:rFonts w:ascii="Book Antiqua" w:eastAsia="Times New Roman" w:hAnsi="Book Antiqua"/>
        </w:rPr>
        <w:t>ë</w:t>
      </w:r>
      <w:r w:rsidR="00687F33">
        <w:rPr>
          <w:rFonts w:ascii="Book Antiqua" w:eastAsia="Times New Roman" w:hAnsi="Book Antiqua"/>
        </w:rPr>
        <w:t xml:space="preserve"> nd</w:t>
      </w:r>
      <w:r w:rsidR="00117C7A">
        <w:rPr>
          <w:rFonts w:ascii="Book Antiqua" w:eastAsia="Times New Roman" w:hAnsi="Book Antiqua"/>
        </w:rPr>
        <w:t>ë</w:t>
      </w:r>
      <w:r w:rsidR="00687F33">
        <w:rPr>
          <w:rFonts w:ascii="Book Antiqua" w:eastAsia="Times New Roman" w:hAnsi="Book Antiqua"/>
        </w:rPr>
        <w:t>rtimtari, siq jan</w:t>
      </w:r>
      <w:r w:rsidR="00117C7A">
        <w:rPr>
          <w:rFonts w:ascii="Book Antiqua" w:eastAsia="Times New Roman" w:hAnsi="Book Antiqua"/>
        </w:rPr>
        <w:t>ë</w:t>
      </w:r>
      <w:r w:rsidRPr="00994E1D">
        <w:rPr>
          <w:rFonts w:ascii="Book Antiqua" w:eastAsia="Times New Roman" w:hAnsi="Book Antiqua"/>
        </w:rPr>
        <w:t xml:space="preserve"> pusetat e parafabrik</w:t>
      </w:r>
      <w:r w:rsidR="00687F33">
        <w:rPr>
          <w:rFonts w:ascii="Book Antiqua" w:eastAsia="Times New Roman" w:hAnsi="Book Antiqua"/>
        </w:rPr>
        <w:t>uara, muret e formes L, e tjerë</w:t>
      </w:r>
      <w:r w:rsidRPr="00994E1D">
        <w:rPr>
          <w:rFonts w:ascii="Book Antiqua" w:eastAsia="Times New Roman" w:hAnsi="Book Antiqua"/>
        </w:rPr>
        <w:t>? </w:t>
      </w:r>
    </w:p>
    <w:p w14:paraId="5661A90A" w14:textId="77777777" w:rsidR="00600A43" w:rsidRPr="00994E1D" w:rsidRDefault="00600A43" w:rsidP="00600A43">
      <w:pPr>
        <w:pStyle w:val="ListParagraph"/>
        <w:rPr>
          <w:rFonts w:ascii="Book Antiqua" w:eastAsia="Times New Roman" w:hAnsi="Book Antiqua"/>
        </w:rPr>
      </w:pPr>
    </w:p>
    <w:p w14:paraId="32FC2B1A" w14:textId="15C1C490" w:rsidR="001C5B03" w:rsidRDefault="007F110C" w:rsidP="00551021">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w:t>
      </w:r>
      <w:r w:rsidR="00FC1D90" w:rsidRPr="00600A43">
        <w:rPr>
          <w:rFonts w:ascii="Book Antiqua" w:eastAsia="Times New Roman" w:hAnsi="Book Antiqua"/>
          <w:b/>
        </w:rPr>
        <w:t>pikën 2.6.1</w:t>
      </w:r>
      <w:r w:rsidRPr="00600A43">
        <w:rPr>
          <w:b/>
        </w:rPr>
        <w:t xml:space="preserve"> Kostot e kualifikueshm</w:t>
      </w:r>
      <w:r w:rsidR="00687F33">
        <w:rPr>
          <w:b/>
        </w:rPr>
        <w:t>e</w:t>
      </w:r>
      <w:r w:rsidRPr="00600A43">
        <w:rPr>
          <w:b/>
        </w:rPr>
        <w:t xml:space="preserve"> </w:t>
      </w:r>
      <w:r w:rsidRPr="00600A43">
        <w:rPr>
          <w:rFonts w:ascii="Book Antiqua" w:eastAsia="Times New Roman" w:hAnsi="Book Antiqua"/>
          <w:b/>
        </w:rPr>
        <w:t>të udhëzuesit për aplikantë</w:t>
      </w:r>
      <w:r w:rsidR="00687F33">
        <w:rPr>
          <w:rFonts w:ascii="Book Antiqua" w:eastAsia="Times New Roman" w:hAnsi="Book Antiqua"/>
          <w:b/>
        </w:rPr>
        <w:t>.</w:t>
      </w:r>
    </w:p>
    <w:p w14:paraId="1B71818E" w14:textId="77777777" w:rsidR="00600A43" w:rsidRPr="00600A43" w:rsidRDefault="00600A43" w:rsidP="00600A43">
      <w:pPr>
        <w:pStyle w:val="ListParagraph"/>
        <w:ind w:left="1605"/>
        <w:rPr>
          <w:rFonts w:ascii="Book Antiqua" w:eastAsia="Times New Roman" w:hAnsi="Book Antiqua"/>
          <w:b/>
        </w:rPr>
      </w:pPr>
    </w:p>
    <w:p w14:paraId="0F0E6601" w14:textId="106618BD" w:rsidR="001C5B03" w:rsidRDefault="00687F33" w:rsidP="00551021">
      <w:pPr>
        <w:pStyle w:val="ListParagraph"/>
        <w:numPr>
          <w:ilvl w:val="0"/>
          <w:numId w:val="1"/>
        </w:numPr>
        <w:rPr>
          <w:rFonts w:ascii="Book Antiqua" w:eastAsia="Times New Roman" w:hAnsi="Book Antiqua"/>
        </w:rPr>
      </w:pPr>
      <w:r>
        <w:rPr>
          <w:rFonts w:ascii="Book Antiqua" w:eastAsia="Times New Roman" w:hAnsi="Book Antiqua"/>
        </w:rPr>
        <w:t>Nj</w:t>
      </w:r>
      <w:r w:rsidR="00117C7A">
        <w:rPr>
          <w:rFonts w:ascii="Book Antiqua" w:eastAsia="Times New Roman" w:hAnsi="Book Antiqua"/>
        </w:rPr>
        <w:t>ë</w:t>
      </w:r>
      <w:r w:rsidR="001C5B03" w:rsidRPr="00994E1D">
        <w:rPr>
          <w:rFonts w:ascii="Book Antiqua" w:eastAsia="Times New Roman" w:hAnsi="Book Antiqua"/>
        </w:rPr>
        <w:t xml:space="preserve"> pyetje rreth granteve jam biznes konsulenc</w:t>
      </w:r>
      <w:r w:rsidR="00117C7A">
        <w:rPr>
          <w:rFonts w:ascii="Book Antiqua" w:eastAsia="Times New Roman" w:hAnsi="Book Antiqua"/>
        </w:rPr>
        <w:t>ë</w:t>
      </w:r>
      <w:r w:rsidR="001C5B03" w:rsidRPr="00994E1D">
        <w:rPr>
          <w:rFonts w:ascii="Book Antiqua" w:eastAsia="Times New Roman" w:hAnsi="Book Antiqua"/>
        </w:rPr>
        <w:t xml:space="preserve"> dhe me administraten tatimore k</w:t>
      </w:r>
      <w:r>
        <w:rPr>
          <w:rFonts w:ascii="Book Antiqua" w:eastAsia="Times New Roman" w:hAnsi="Book Antiqua"/>
        </w:rPr>
        <w:t>am marveshje rreth obligimeve t</w:t>
      </w:r>
      <w:r w:rsidR="00117C7A">
        <w:rPr>
          <w:rFonts w:ascii="Book Antiqua" w:eastAsia="Times New Roman" w:hAnsi="Book Antiqua"/>
        </w:rPr>
        <w:t>ë</w:t>
      </w:r>
      <w:r>
        <w:rPr>
          <w:rFonts w:ascii="Book Antiqua" w:eastAsia="Times New Roman" w:hAnsi="Book Antiqua"/>
        </w:rPr>
        <w:t xml:space="preserve"> biznesit a m</w:t>
      </w:r>
      <w:r w:rsidR="00117C7A">
        <w:rPr>
          <w:rFonts w:ascii="Book Antiqua" w:eastAsia="Times New Roman" w:hAnsi="Book Antiqua"/>
        </w:rPr>
        <w:t>ë</w:t>
      </w:r>
      <w:r w:rsidR="001C5B03" w:rsidRPr="00994E1D">
        <w:rPr>
          <w:rFonts w:ascii="Book Antiqua" w:eastAsia="Times New Roman" w:hAnsi="Book Antiqua"/>
        </w:rPr>
        <w:t xml:space="preserve"> lejohet e drejta e aplikimit n</w:t>
      </w:r>
      <w:r w:rsidR="00117C7A">
        <w:rPr>
          <w:rFonts w:ascii="Book Antiqua" w:eastAsia="Times New Roman" w:hAnsi="Book Antiqua"/>
        </w:rPr>
        <w:t>ë</w:t>
      </w:r>
      <w:r>
        <w:rPr>
          <w:rFonts w:ascii="Book Antiqua" w:eastAsia="Times New Roman" w:hAnsi="Book Antiqua"/>
        </w:rPr>
        <w:t xml:space="preserve"> k</w:t>
      </w:r>
      <w:r w:rsidR="00117C7A">
        <w:rPr>
          <w:rFonts w:ascii="Book Antiqua" w:eastAsia="Times New Roman" w:hAnsi="Book Antiqua"/>
        </w:rPr>
        <w:t>ë</w:t>
      </w:r>
      <w:r>
        <w:rPr>
          <w:rFonts w:ascii="Book Antiqua" w:eastAsia="Times New Roman" w:hAnsi="Book Antiqua"/>
        </w:rPr>
        <w:t>t</w:t>
      </w:r>
      <w:r w:rsidR="00117C7A">
        <w:rPr>
          <w:rFonts w:ascii="Book Antiqua" w:eastAsia="Times New Roman" w:hAnsi="Book Antiqua"/>
        </w:rPr>
        <w:t>ë</w:t>
      </w:r>
      <w:r w:rsidR="001C5B03" w:rsidRPr="00994E1D">
        <w:rPr>
          <w:rFonts w:ascii="Book Antiqua" w:eastAsia="Times New Roman" w:hAnsi="Book Antiqua"/>
        </w:rPr>
        <w:t xml:space="preserve"> thirrje?</w:t>
      </w:r>
    </w:p>
    <w:p w14:paraId="1AC42766" w14:textId="77777777" w:rsidR="007F110C" w:rsidRPr="00994E1D" w:rsidRDefault="007F110C" w:rsidP="007F110C">
      <w:pPr>
        <w:pStyle w:val="ListParagraph"/>
        <w:rPr>
          <w:rFonts w:ascii="Book Antiqua" w:eastAsia="Times New Roman" w:hAnsi="Book Antiqua"/>
        </w:rPr>
      </w:pPr>
    </w:p>
    <w:p w14:paraId="7ECF312F" w14:textId="398FC170"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00687F33">
        <w:rPr>
          <w:rFonts w:ascii="Book Antiqua" w:eastAsia="Times New Roman" w:hAnsi="Book Antiqua"/>
          <w:b/>
        </w:rPr>
        <w:t>a</w:t>
      </w:r>
      <w:r w:rsidRPr="00600A43">
        <w:rPr>
          <w:rFonts w:ascii="Book Antiqua" w:eastAsia="Times New Roman" w:hAnsi="Book Antiqua"/>
          <w:b/>
        </w:rPr>
        <w:t>plikantët që nuk kualifikohen</w:t>
      </w:r>
      <w:r w:rsidR="00687F33">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687F33">
        <w:rPr>
          <w:rFonts w:ascii="Book Antiqua" w:eastAsia="Times New Roman" w:hAnsi="Book Antiqua"/>
          <w:b/>
        </w:rPr>
        <w:t>t</w:t>
      </w:r>
      <w:r w:rsidRPr="00600A43">
        <w:rPr>
          <w:rFonts w:ascii="Book Antiqua" w:eastAsia="Times New Roman" w:hAnsi="Book Antiqua"/>
          <w:b/>
        </w:rPr>
        <w:t xml:space="preserve"> për aplikant</w:t>
      </w:r>
      <w:r w:rsidR="00687F33">
        <w:rPr>
          <w:rFonts w:ascii="Book Antiqua" w:eastAsia="Times New Roman" w:hAnsi="Book Antiqua"/>
          <w:b/>
        </w:rPr>
        <w:t>.</w:t>
      </w:r>
    </w:p>
    <w:p w14:paraId="678413ED" w14:textId="77777777" w:rsidR="001C5B03" w:rsidRPr="00994E1D" w:rsidRDefault="001C5B03" w:rsidP="001C5B03">
      <w:pPr>
        <w:rPr>
          <w:rFonts w:ascii="Book Antiqua" w:eastAsia="Times New Roman" w:hAnsi="Book Antiqua"/>
        </w:rPr>
      </w:pPr>
    </w:p>
    <w:p w14:paraId="4C7E4343" w14:textId="2AEB0B22" w:rsidR="00687F33" w:rsidRPr="00687F33" w:rsidRDefault="001C5B03" w:rsidP="00687F33">
      <w:pPr>
        <w:pStyle w:val="ListParagraph"/>
        <w:numPr>
          <w:ilvl w:val="0"/>
          <w:numId w:val="1"/>
        </w:numPr>
        <w:spacing w:line="254" w:lineRule="auto"/>
        <w:rPr>
          <w:rFonts w:ascii="Book Antiqua" w:hAnsi="Book Antiqua" w:cs="Calibri"/>
        </w:rPr>
      </w:pPr>
      <w:r w:rsidRPr="00600A43">
        <w:rPr>
          <w:rFonts w:ascii="Book Antiqua" w:hAnsi="Book Antiqua" w:cs="Calibri"/>
          <w:lang w:val="sq-AL"/>
        </w:rPr>
        <w:lastRenderedPageBreak/>
        <w:t>Shpresoj të jeni</w:t>
      </w:r>
      <w:r w:rsidR="00687F33">
        <w:rPr>
          <w:rFonts w:ascii="Book Antiqua" w:hAnsi="Book Antiqua" w:cs="Calibri"/>
          <w:lang w:val="sq-AL"/>
        </w:rPr>
        <w:t xml:space="preserve"> mire dhe punët ju shkojnë mbar</w:t>
      </w:r>
      <w:r w:rsidR="00117C7A">
        <w:rPr>
          <w:rFonts w:ascii="Book Antiqua" w:hAnsi="Book Antiqua" w:cs="Calibri"/>
          <w:lang w:val="sq-AL"/>
        </w:rPr>
        <w:t>ë</w:t>
      </w:r>
      <w:r w:rsidR="00687F33">
        <w:rPr>
          <w:rFonts w:ascii="Book Antiqua" w:hAnsi="Book Antiqua" w:cs="Calibri"/>
          <w:lang w:val="sq-AL"/>
        </w:rPr>
        <w:t xml:space="preserve">. </w:t>
      </w:r>
      <w:r w:rsidR="007F0C9E" w:rsidRPr="00687F33">
        <w:rPr>
          <w:rFonts w:ascii="Book Antiqua" w:hAnsi="Book Antiqua" w:cs="Calibri"/>
          <w:lang w:val="sq-AL"/>
        </w:rPr>
        <w:t>Kam dy pyetje për sqarime nëse është e mundur</w:t>
      </w:r>
      <w:r w:rsidR="007F0C9E">
        <w:rPr>
          <w:rFonts w:ascii="Book Antiqua" w:hAnsi="Book Antiqua" w:cs="Calibri"/>
          <w:lang w:val="sq-AL"/>
        </w:rPr>
        <w:t>:</w:t>
      </w:r>
    </w:p>
    <w:p w14:paraId="570D68EF" w14:textId="70E04D36" w:rsidR="00325B62" w:rsidRPr="00687F33" w:rsidRDefault="001C5B03" w:rsidP="00687F33">
      <w:pPr>
        <w:pStyle w:val="ListParagraph"/>
        <w:numPr>
          <w:ilvl w:val="1"/>
          <w:numId w:val="7"/>
        </w:numPr>
        <w:spacing w:line="254" w:lineRule="auto"/>
        <w:rPr>
          <w:rFonts w:ascii="Book Antiqua" w:hAnsi="Book Antiqua" w:cs="Calibri"/>
          <w:lang w:val="sq-AL"/>
        </w:rPr>
      </w:pPr>
      <w:r w:rsidRPr="00687F33">
        <w:rPr>
          <w:rFonts w:ascii="Book Antiqua" w:hAnsi="Book Antiqua" w:cs="Calibri"/>
          <w:lang w:val="sq-AL"/>
        </w:rPr>
        <w:t>E para ka të beje me buxhetin, si shem</w:t>
      </w:r>
      <w:r w:rsidR="00687F33" w:rsidRPr="00687F33">
        <w:rPr>
          <w:rFonts w:ascii="Book Antiqua" w:hAnsi="Book Antiqua" w:cs="Calibri"/>
          <w:lang w:val="sq-AL"/>
        </w:rPr>
        <w:t>bull po marr LOT 2 vlera e grant</w:t>
      </w:r>
      <w:r w:rsidRPr="00687F33">
        <w:rPr>
          <w:rFonts w:ascii="Book Antiqua" w:hAnsi="Book Antiqua" w:cs="Calibri"/>
          <w:lang w:val="sq-AL"/>
        </w:rPr>
        <w:t>it është deri në 30,000</w:t>
      </w:r>
      <w:r w:rsidR="00687F33" w:rsidRPr="00687F33">
        <w:rPr>
          <w:rFonts w:ascii="Book Antiqua" w:hAnsi="Book Antiqua" w:cs="Calibri"/>
          <w:lang w:val="sq-AL"/>
        </w:rPr>
        <w:t xml:space="preserve">.00 </w:t>
      </w:r>
      <w:r w:rsidRPr="00687F33">
        <w:rPr>
          <w:rFonts w:ascii="Book Antiqua" w:hAnsi="Book Antiqua" w:cs="Calibri"/>
          <w:lang w:val="sq-AL"/>
        </w:rPr>
        <w:t>euro si dhe pjesa min</w:t>
      </w:r>
      <w:r w:rsidR="00687F33" w:rsidRPr="00687F33">
        <w:rPr>
          <w:rFonts w:ascii="Book Antiqua" w:hAnsi="Book Antiqua" w:cs="Calibri"/>
          <w:lang w:val="sq-AL"/>
        </w:rPr>
        <w:t>imale për bashk</w:t>
      </w:r>
      <w:r w:rsidR="00117C7A">
        <w:rPr>
          <w:rFonts w:ascii="Book Antiqua" w:hAnsi="Book Antiqua" w:cs="Calibri"/>
          <w:lang w:val="sq-AL"/>
        </w:rPr>
        <w:t>ë</w:t>
      </w:r>
      <w:r w:rsidRPr="00687F33">
        <w:rPr>
          <w:rFonts w:ascii="Book Antiqua" w:hAnsi="Book Antiqua" w:cs="Calibri"/>
          <w:lang w:val="sq-AL"/>
        </w:rPr>
        <w:t>financim 20%, vlera bashkëfinancimit duhet të përfshihet brenda vle</w:t>
      </w:r>
      <w:r w:rsidR="00687F33" w:rsidRPr="00687F33">
        <w:rPr>
          <w:rFonts w:ascii="Book Antiqua" w:hAnsi="Book Antiqua" w:cs="Calibri"/>
          <w:lang w:val="sq-AL"/>
        </w:rPr>
        <w:t>rës 30,000.00 apo mund të jet</w:t>
      </w:r>
      <w:r w:rsidR="00117C7A">
        <w:rPr>
          <w:rFonts w:ascii="Book Antiqua" w:hAnsi="Book Antiqua" w:cs="Calibri"/>
          <w:lang w:val="sq-AL"/>
        </w:rPr>
        <w:t>ë</w:t>
      </w:r>
      <w:r w:rsidR="00687F33" w:rsidRPr="00687F33">
        <w:rPr>
          <w:rFonts w:ascii="Book Antiqua" w:hAnsi="Book Antiqua" w:cs="Calibri"/>
          <w:lang w:val="sq-AL"/>
        </w:rPr>
        <w:t xml:space="preserve"> grant</w:t>
      </w:r>
      <w:r w:rsidRPr="00687F33">
        <w:rPr>
          <w:rFonts w:ascii="Book Antiqua" w:hAnsi="Book Antiqua" w:cs="Calibri"/>
          <w:lang w:val="sq-AL"/>
        </w:rPr>
        <w:t>i 30 mij</w:t>
      </w:r>
      <w:r w:rsidR="00687F33" w:rsidRPr="00687F33">
        <w:rPr>
          <w:rFonts w:ascii="Book Antiqua" w:hAnsi="Book Antiqua" w:cs="Calibri"/>
          <w:lang w:val="sq-AL"/>
        </w:rPr>
        <w:t>e plus pjesa bashkëfinancimit q</w:t>
      </w:r>
      <w:r w:rsidR="00117C7A">
        <w:rPr>
          <w:rFonts w:ascii="Book Antiqua" w:hAnsi="Book Antiqua" w:cs="Calibri"/>
          <w:lang w:val="sq-AL"/>
        </w:rPr>
        <w:t>ë</w:t>
      </w:r>
      <w:r w:rsidR="00687F33" w:rsidRPr="00687F33">
        <w:rPr>
          <w:rFonts w:ascii="Book Antiqua" w:hAnsi="Book Antiqua" w:cs="Calibri"/>
          <w:lang w:val="sq-AL"/>
        </w:rPr>
        <w:t xml:space="preserve"> mund të shkoj deri 36 mij</w:t>
      </w:r>
      <w:r w:rsidR="00117C7A">
        <w:rPr>
          <w:rFonts w:ascii="Book Antiqua" w:hAnsi="Book Antiqua" w:cs="Calibri"/>
          <w:lang w:val="sq-AL"/>
        </w:rPr>
        <w:t>ë</w:t>
      </w:r>
      <w:r w:rsidRPr="00687F33">
        <w:rPr>
          <w:rFonts w:ascii="Book Antiqua" w:hAnsi="Book Antiqua" w:cs="Calibri"/>
          <w:lang w:val="sq-AL"/>
        </w:rPr>
        <w:t xml:space="preserve"> euro.</w:t>
      </w:r>
      <w:r w:rsidR="00687F33" w:rsidRPr="00687F33">
        <w:rPr>
          <w:rFonts w:ascii="Book Antiqua" w:hAnsi="Book Antiqua" w:cs="Calibri"/>
          <w:lang w:val="sq-AL"/>
        </w:rPr>
        <w:t xml:space="preserve"> </w:t>
      </w:r>
    </w:p>
    <w:p w14:paraId="35D8826D" w14:textId="36A66A60" w:rsidR="00BD1FB6" w:rsidRPr="007F0C9E" w:rsidRDefault="00742121" w:rsidP="00904579">
      <w:pPr>
        <w:pStyle w:val="PlainText"/>
        <w:numPr>
          <w:ilvl w:val="0"/>
          <w:numId w:val="6"/>
        </w:numPr>
        <w:rPr>
          <w:rFonts w:ascii="Book Antiqua" w:hAnsi="Book Antiqua"/>
          <w:b/>
          <w:bCs/>
          <w:szCs w:val="22"/>
          <w:lang w:val="sq-AL"/>
        </w:rPr>
      </w:pPr>
      <w:r w:rsidRPr="00CB3F58">
        <w:rPr>
          <w:rFonts w:ascii="Book Antiqua" w:hAnsi="Book Antiqua"/>
          <w:b/>
          <w:bCs/>
          <w:szCs w:val="22"/>
          <w:lang w:val="sq-AL"/>
        </w:rPr>
        <w:t xml:space="preserve">Shembull: </w:t>
      </w:r>
      <w:r>
        <w:rPr>
          <w:rFonts w:ascii="Book Antiqua" w:hAnsi="Book Antiqua"/>
          <w:b/>
          <w:bCs/>
          <w:szCs w:val="22"/>
          <w:lang w:val="sq-AL"/>
        </w:rPr>
        <w:t xml:space="preserve">Shuma e financimit dhe </w:t>
      </w:r>
      <w:r w:rsidRPr="00CB3F58">
        <w:rPr>
          <w:rFonts w:ascii="Book Antiqua" w:hAnsi="Book Antiqua"/>
          <w:b/>
          <w:bCs/>
          <w:szCs w:val="22"/>
          <w:lang w:val="sq-AL"/>
        </w:rPr>
        <w:t xml:space="preserve"> bashkëfinancimit nga aplikanti</w:t>
      </w:r>
      <w:r w:rsidR="00904579">
        <w:rPr>
          <w:rFonts w:ascii="Book Antiqua" w:hAnsi="Book Antiqua"/>
          <w:b/>
          <w:bCs/>
          <w:szCs w:val="22"/>
          <w:lang w:val="sq-AL"/>
        </w:rPr>
        <w:t xml:space="preserve">: </w:t>
      </w:r>
      <w:r w:rsidRPr="00904579">
        <w:rPr>
          <w:rFonts w:ascii="Book Antiqua" w:hAnsi="Book Antiqua"/>
          <w:i/>
          <w:iCs/>
          <w:lang w:val="sq-AL"/>
        </w:rPr>
        <w:t xml:space="preserve">LOT 2 (biznes ekzistues) - minimumi i bashkëfinancimit të aplikuesit </w:t>
      </w:r>
      <w:r w:rsidR="007816A9" w:rsidRPr="00904579">
        <w:rPr>
          <w:rFonts w:ascii="Book Antiqua" w:hAnsi="Book Antiqua"/>
          <w:i/>
          <w:iCs/>
          <w:lang w:val="sq-AL"/>
        </w:rPr>
        <w:t>7,50</w:t>
      </w:r>
      <w:r w:rsidRPr="00904579">
        <w:rPr>
          <w:rFonts w:ascii="Book Antiqua" w:hAnsi="Book Antiqua"/>
          <w:i/>
          <w:iCs/>
          <w:lang w:val="sq-AL"/>
        </w:rPr>
        <w:t>0.00</w:t>
      </w:r>
      <w:r w:rsidR="007816A9" w:rsidRPr="00904579">
        <w:rPr>
          <w:rFonts w:ascii="Book Antiqua" w:hAnsi="Book Antiqua"/>
          <w:i/>
          <w:iCs/>
          <w:lang w:val="sq-AL"/>
        </w:rPr>
        <w:t xml:space="preserve"> (20%) + kontributi i MZHR-së 30,000.00 (80%) = 37</w:t>
      </w:r>
      <w:r w:rsidRPr="00904579">
        <w:rPr>
          <w:rFonts w:ascii="Book Antiqua" w:hAnsi="Book Antiqua"/>
          <w:i/>
          <w:iCs/>
          <w:lang w:val="sq-AL"/>
        </w:rPr>
        <w:t>,</w:t>
      </w:r>
      <w:r w:rsidR="007816A9" w:rsidRPr="00904579">
        <w:rPr>
          <w:rFonts w:ascii="Book Antiqua" w:hAnsi="Book Antiqua"/>
          <w:i/>
          <w:iCs/>
          <w:lang w:val="sq-AL"/>
        </w:rPr>
        <w:t>500.00 vlera totale e projektit.</w:t>
      </w:r>
    </w:p>
    <w:p w14:paraId="294BBBCB" w14:textId="77777777" w:rsidR="007F0C9E" w:rsidRPr="00904579" w:rsidRDefault="007F0C9E" w:rsidP="007F0C9E">
      <w:pPr>
        <w:pStyle w:val="PlainText"/>
        <w:ind w:left="1800"/>
        <w:rPr>
          <w:rFonts w:ascii="Book Antiqua" w:hAnsi="Book Antiqua"/>
          <w:b/>
          <w:bCs/>
          <w:szCs w:val="22"/>
          <w:lang w:val="sq-AL"/>
        </w:rPr>
      </w:pPr>
    </w:p>
    <w:p w14:paraId="4A952C72" w14:textId="77777777" w:rsidR="00904579" w:rsidRPr="00904579" w:rsidRDefault="00687F33" w:rsidP="00904579">
      <w:pPr>
        <w:pStyle w:val="ListParagraph"/>
        <w:numPr>
          <w:ilvl w:val="1"/>
          <w:numId w:val="6"/>
        </w:numPr>
        <w:spacing w:line="254" w:lineRule="auto"/>
        <w:rPr>
          <w:rFonts w:ascii="Book Antiqua" w:hAnsi="Book Antiqua" w:cs="Calibri"/>
        </w:rPr>
      </w:pPr>
      <w:r w:rsidRPr="00687F33">
        <w:rPr>
          <w:rFonts w:ascii="Book Antiqua" w:hAnsi="Book Antiqua" w:cs="Calibri"/>
          <w:lang w:val="sq-AL"/>
        </w:rPr>
        <w:t>Ndërsa pyetja tjetër rreth pajisjeve për investim, a është e lejuar blerja e pajisjeve lëvizëse si psh: Pirunerat (forklift).</w:t>
      </w:r>
    </w:p>
    <w:p w14:paraId="484B8918" w14:textId="21717992" w:rsidR="00A17195" w:rsidRPr="00904579" w:rsidRDefault="00A17195" w:rsidP="00904579">
      <w:pPr>
        <w:pStyle w:val="ListParagraph"/>
        <w:numPr>
          <w:ilvl w:val="1"/>
          <w:numId w:val="1"/>
        </w:numPr>
        <w:spacing w:line="254" w:lineRule="auto"/>
        <w:rPr>
          <w:rFonts w:ascii="Book Antiqua" w:hAnsi="Book Antiqua" w:cs="Calibri"/>
          <w:b/>
        </w:rPr>
      </w:pPr>
      <w:r w:rsidRPr="00904579">
        <w:rPr>
          <w:rFonts w:ascii="Book Antiqua" w:hAnsi="Book Antiqua"/>
          <w:b/>
          <w:iCs/>
          <w:lang w:val="sq-AL"/>
        </w:rPr>
        <w:t>Jo, nuk lejohet</w:t>
      </w:r>
      <w:r w:rsidR="00574001">
        <w:rPr>
          <w:rFonts w:ascii="Book Antiqua" w:hAnsi="Book Antiqua"/>
          <w:b/>
          <w:iCs/>
          <w:lang w:val="sq-AL"/>
        </w:rPr>
        <w:t>.</w:t>
      </w:r>
    </w:p>
    <w:p w14:paraId="108387F7" w14:textId="77777777" w:rsidR="00A17195" w:rsidRPr="00BD1FB6" w:rsidRDefault="00A17195" w:rsidP="00A17195">
      <w:pPr>
        <w:pStyle w:val="ListParagraph"/>
        <w:ind w:left="1800"/>
        <w:rPr>
          <w:rFonts w:ascii="Book Antiqua" w:hAnsi="Book Antiqua"/>
          <w:b/>
          <w:iCs/>
          <w:lang w:val="sq-AL"/>
        </w:rPr>
      </w:pPr>
    </w:p>
    <w:p w14:paraId="0E05037A" w14:textId="3B6F457D" w:rsidR="001C5B03" w:rsidRPr="00994E1D" w:rsidRDefault="00242AD7" w:rsidP="00551021">
      <w:pPr>
        <w:pStyle w:val="ListParagraph"/>
        <w:numPr>
          <w:ilvl w:val="0"/>
          <w:numId w:val="1"/>
        </w:numPr>
        <w:rPr>
          <w:rFonts w:ascii="Book Antiqua" w:hAnsi="Book Antiqua" w:cs="Calibri"/>
        </w:rPr>
      </w:pPr>
      <w:r>
        <w:rPr>
          <w:rFonts w:ascii="Book Antiqua" w:hAnsi="Book Antiqua" w:cs="Arial"/>
          <w:lang w:val="sq-AL"/>
        </w:rPr>
        <w:t>Dëshiroj të m</w:t>
      </w:r>
      <w:r w:rsidR="00117C7A">
        <w:rPr>
          <w:rFonts w:ascii="Book Antiqua" w:hAnsi="Book Antiqua" w:cs="Arial"/>
          <w:lang w:val="sq-AL"/>
        </w:rPr>
        <w:t>ë</w:t>
      </w:r>
      <w:r w:rsidR="001C5B03" w:rsidRPr="00994E1D">
        <w:rPr>
          <w:rFonts w:ascii="Book Antiqua" w:hAnsi="Book Antiqua" w:cs="Arial"/>
          <w:lang w:val="sq-AL"/>
        </w:rPr>
        <w:t xml:space="preserve"> njoftoni se a përkrahet biznesi jonë për aplikim në </w:t>
      </w:r>
      <w:r w:rsidR="001C5B03" w:rsidRPr="00994E1D">
        <w:rPr>
          <w:rFonts w:ascii="Book Antiqua" w:hAnsi="Book Antiqua" w:cs="Arial"/>
          <w:b/>
          <w:bCs/>
          <w:lang w:val="sq-AL"/>
        </w:rPr>
        <w:t>LOT 2</w:t>
      </w:r>
      <w:r w:rsidR="001C5B03" w:rsidRPr="00994E1D">
        <w:rPr>
          <w:rFonts w:ascii="Book Antiqua" w:hAnsi="Book Antiqua" w:cs="Arial"/>
          <w:lang w:val="sq-AL"/>
        </w:rPr>
        <w:t> Skema e Granteve “Programi për Zhvillim Rajonal të Balancuar (PZHRB) 2024, me veprimtaritë:</w:t>
      </w:r>
    </w:p>
    <w:p w14:paraId="71631D95" w14:textId="77777777" w:rsidR="001C5B03" w:rsidRPr="00994E1D" w:rsidRDefault="001C5B03" w:rsidP="001C5B03">
      <w:pPr>
        <w:pStyle w:val="ListParagraph"/>
        <w:rPr>
          <w:rFonts w:ascii="Book Antiqua" w:hAnsi="Book Antiqua" w:cs="Calibri"/>
        </w:rPr>
      </w:pPr>
      <w:r w:rsidRPr="00994E1D">
        <w:rPr>
          <w:rFonts w:ascii="Book Antiqua" w:hAnsi="Book Antiqua" w:cs="Arial"/>
          <w:b/>
          <w:bCs/>
          <w:lang w:val="sq-AL"/>
        </w:rPr>
        <w:t>Primare: </w:t>
      </w:r>
      <w:r w:rsidRPr="00994E1D">
        <w:rPr>
          <w:rFonts w:ascii="Book Antiqua" w:hAnsi="Book Antiqua" w:cs="Arial"/>
          <w:lang w:val="sq-AL"/>
        </w:rPr>
        <w:t>7120 Testimi teknik dhe analizat dhe veprimtari sekondare: </w:t>
      </w:r>
    </w:p>
    <w:p w14:paraId="0272DB2A" w14:textId="77777777" w:rsidR="001C5B03" w:rsidRDefault="001C5B03" w:rsidP="001C5B03">
      <w:pPr>
        <w:pStyle w:val="ListParagraph"/>
        <w:rPr>
          <w:rFonts w:ascii="Book Antiqua" w:hAnsi="Book Antiqua" w:cs="Arial"/>
          <w:lang w:val="sq-AL"/>
        </w:rPr>
      </w:pPr>
      <w:r w:rsidRPr="00994E1D">
        <w:rPr>
          <w:rFonts w:ascii="Book Antiqua" w:hAnsi="Book Antiqua" w:cs="Arial"/>
          <w:b/>
          <w:bCs/>
          <w:lang w:val="sq-AL"/>
        </w:rPr>
        <w:t>Sekondare: </w:t>
      </w:r>
      <w:r w:rsidRPr="00994E1D">
        <w:rPr>
          <w:rFonts w:ascii="Book Antiqua" w:hAnsi="Book Antiqua" w:cs="Arial"/>
          <w:lang w:val="sq-AL"/>
        </w:rPr>
        <w:t>7112 Aktivitetet e inxhinierisë dhe këshillimi teknik.</w:t>
      </w:r>
    </w:p>
    <w:p w14:paraId="0EF0C6AD" w14:textId="77777777" w:rsidR="00600A43" w:rsidRPr="00994E1D" w:rsidRDefault="00600A43" w:rsidP="001C5B03">
      <w:pPr>
        <w:pStyle w:val="ListParagraph"/>
        <w:rPr>
          <w:rFonts w:ascii="Book Antiqua" w:hAnsi="Book Antiqua" w:cs="Calibri"/>
        </w:rPr>
      </w:pPr>
    </w:p>
    <w:p w14:paraId="512566CF" w14:textId="727FC576"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Pr="00600A43">
        <w:rPr>
          <w:rFonts w:ascii="Book Antiqua" w:eastAsia="Times New Roman" w:hAnsi="Book Antiqua"/>
          <w:b/>
        </w:rPr>
        <w:t>Aplikantët që nuk kualifikohen</w:t>
      </w:r>
      <w:r w:rsidR="00242AD7">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242AD7">
        <w:rPr>
          <w:rFonts w:ascii="Book Antiqua" w:eastAsia="Times New Roman" w:hAnsi="Book Antiqua"/>
          <w:b/>
        </w:rPr>
        <w:t>t</w:t>
      </w:r>
      <w:r w:rsidRPr="00600A43">
        <w:rPr>
          <w:rFonts w:ascii="Book Antiqua" w:eastAsia="Times New Roman" w:hAnsi="Book Antiqua"/>
          <w:b/>
        </w:rPr>
        <w:t xml:space="preserve"> për aplikant</w:t>
      </w:r>
      <w:r w:rsidR="00242AD7">
        <w:rPr>
          <w:rFonts w:ascii="Book Antiqua" w:eastAsia="Times New Roman" w:hAnsi="Book Antiqua"/>
          <w:b/>
        </w:rPr>
        <w:t>.</w:t>
      </w:r>
    </w:p>
    <w:p w14:paraId="054CCB29" w14:textId="35FDC639" w:rsidR="0068681E" w:rsidRPr="00994E1D" w:rsidRDefault="00242AD7" w:rsidP="00551021">
      <w:pPr>
        <w:pStyle w:val="elementtoproof"/>
        <w:numPr>
          <w:ilvl w:val="0"/>
          <w:numId w:val="1"/>
        </w:numPr>
        <w:rPr>
          <w:rFonts w:ascii="Book Antiqua" w:hAnsi="Book Antiqua"/>
          <w:sz w:val="22"/>
          <w:szCs w:val="22"/>
        </w:rPr>
      </w:pPr>
      <w:r>
        <w:rPr>
          <w:rFonts w:ascii="Book Antiqua" w:hAnsi="Book Antiqua" w:cs="Calibri"/>
          <w:color w:val="000000"/>
          <w:sz w:val="22"/>
          <w:szCs w:val="22"/>
        </w:rPr>
        <w:t>Po i rendis disa pyetje n</w:t>
      </w:r>
      <w:r w:rsidR="00117C7A">
        <w:rPr>
          <w:rFonts w:ascii="Book Antiqua" w:hAnsi="Book Antiqua" w:cs="Calibri"/>
          <w:color w:val="000000"/>
          <w:sz w:val="22"/>
          <w:szCs w:val="22"/>
        </w:rPr>
        <w:t>ë</w:t>
      </w:r>
      <w:r w:rsidR="0068681E" w:rsidRPr="00994E1D">
        <w:rPr>
          <w:rFonts w:ascii="Book Antiqua" w:hAnsi="Book Antiqua" w:cs="Calibri"/>
          <w:color w:val="000000"/>
          <w:sz w:val="22"/>
          <w:szCs w:val="22"/>
        </w:rPr>
        <w:t xml:space="preserve"> lidhje me thirrjen për propozime:</w:t>
      </w:r>
    </w:p>
    <w:p w14:paraId="6E1A8B14" w14:textId="2DF70038" w:rsidR="0068681E" w:rsidRPr="00242AD7" w:rsidRDefault="0068681E" w:rsidP="0068681E">
      <w:pPr>
        <w:pStyle w:val="NormalWeb"/>
        <w:ind w:left="720"/>
        <w:rPr>
          <w:rFonts w:ascii="Book Antiqua" w:hAnsi="Book Antiqua" w:cs="Calibri"/>
          <w:color w:val="000000"/>
          <w:sz w:val="22"/>
          <w:szCs w:val="22"/>
        </w:rPr>
      </w:pPr>
      <w:r w:rsidRPr="00242AD7">
        <w:rPr>
          <w:rFonts w:ascii="Book Antiqua" w:hAnsi="Book Antiqua" w:cs="Calibri"/>
          <w:bCs/>
          <w:color w:val="000000"/>
          <w:sz w:val="22"/>
          <w:szCs w:val="22"/>
          <w:u w:val="single"/>
        </w:rPr>
        <w:t>Pyetja 1:</w:t>
      </w:r>
      <w:r w:rsidR="00242AD7" w:rsidRPr="00242AD7">
        <w:rPr>
          <w:rFonts w:ascii="Book Antiqua" w:hAnsi="Book Antiqua" w:cs="Calibri"/>
          <w:color w:val="000000"/>
          <w:sz w:val="22"/>
          <w:szCs w:val="22"/>
        </w:rPr>
        <w:t> Bizneset qe janë t</w:t>
      </w:r>
      <w:r w:rsidR="00117C7A">
        <w:rPr>
          <w:rFonts w:ascii="Book Antiqua" w:hAnsi="Book Antiqua" w:cs="Calibri"/>
          <w:color w:val="000000"/>
          <w:sz w:val="22"/>
          <w:szCs w:val="22"/>
        </w:rPr>
        <w:t>ë</w:t>
      </w:r>
      <w:r w:rsidR="00242AD7" w:rsidRPr="00242AD7">
        <w:rPr>
          <w:rFonts w:ascii="Book Antiqua" w:hAnsi="Book Antiqua" w:cs="Calibri"/>
          <w:color w:val="000000"/>
          <w:sz w:val="22"/>
          <w:szCs w:val="22"/>
        </w:rPr>
        <w:t xml:space="preserve"> regjistruara n</w:t>
      </w:r>
      <w:r w:rsidR="00117C7A">
        <w:rPr>
          <w:rFonts w:ascii="Book Antiqua" w:hAnsi="Book Antiqua" w:cs="Calibri"/>
          <w:color w:val="000000"/>
          <w:sz w:val="22"/>
          <w:szCs w:val="22"/>
        </w:rPr>
        <w:t>ë</w:t>
      </w:r>
      <w:r w:rsidRPr="00242AD7">
        <w:rPr>
          <w:rFonts w:ascii="Book Antiqua" w:hAnsi="Book Antiqua" w:cs="Calibri"/>
          <w:color w:val="000000"/>
          <w:sz w:val="22"/>
          <w:szCs w:val="22"/>
        </w:rPr>
        <w:t xml:space="preserve"> muajin </w:t>
      </w:r>
      <w:r w:rsidRPr="00242AD7">
        <w:rPr>
          <w:rFonts w:ascii="Book Antiqua" w:hAnsi="Book Antiqua" w:cs="Calibri"/>
          <w:bCs/>
          <w:color w:val="000000"/>
          <w:sz w:val="22"/>
          <w:szCs w:val="22"/>
        </w:rPr>
        <w:t xml:space="preserve">Prill 2024 </w:t>
      </w:r>
      <w:r w:rsidR="00242AD7" w:rsidRPr="00242AD7">
        <w:rPr>
          <w:rFonts w:ascii="Book Antiqua" w:hAnsi="Book Antiqua" w:cs="Calibri"/>
          <w:color w:val="000000"/>
          <w:sz w:val="22"/>
          <w:szCs w:val="22"/>
        </w:rPr>
        <w:t>dhe gjat</w:t>
      </w:r>
      <w:r w:rsidR="00117C7A">
        <w:rPr>
          <w:rFonts w:ascii="Book Antiqua" w:hAnsi="Book Antiqua" w:cs="Calibri"/>
          <w:color w:val="000000"/>
          <w:sz w:val="22"/>
          <w:szCs w:val="22"/>
        </w:rPr>
        <w:t>ë</w:t>
      </w:r>
      <w:r w:rsidR="00242AD7" w:rsidRPr="00242AD7">
        <w:rPr>
          <w:rFonts w:ascii="Book Antiqua" w:hAnsi="Book Antiqua" w:cs="Calibri"/>
          <w:color w:val="000000"/>
          <w:sz w:val="22"/>
          <w:szCs w:val="22"/>
        </w:rPr>
        <w:t xml:space="preserve"> muajit prill kan</w:t>
      </w:r>
      <w:r w:rsidR="00117C7A">
        <w:rPr>
          <w:rFonts w:ascii="Book Antiqua" w:hAnsi="Book Antiqua" w:cs="Calibri"/>
          <w:color w:val="000000"/>
          <w:sz w:val="22"/>
          <w:szCs w:val="22"/>
        </w:rPr>
        <w:t>ë</w:t>
      </w:r>
      <w:r w:rsidRPr="00242AD7">
        <w:rPr>
          <w:rFonts w:ascii="Book Antiqua" w:hAnsi="Book Antiqua" w:cs="Calibri"/>
          <w:color w:val="000000"/>
          <w:sz w:val="22"/>
          <w:szCs w:val="22"/>
        </w:rPr>
        <w:t xml:space="preserve"> qarkullim mbi 1,000</w:t>
      </w:r>
      <w:r w:rsidR="00242AD7" w:rsidRPr="00242AD7">
        <w:rPr>
          <w:rFonts w:ascii="Book Antiqua" w:hAnsi="Book Antiqua" w:cs="Calibri"/>
          <w:color w:val="000000"/>
          <w:sz w:val="22"/>
          <w:szCs w:val="22"/>
        </w:rPr>
        <w:t xml:space="preserve"> euro po mund</w:t>
      </w:r>
      <w:r w:rsidR="00117C7A">
        <w:rPr>
          <w:rFonts w:ascii="Book Antiqua" w:hAnsi="Book Antiqua" w:cs="Calibri"/>
          <w:color w:val="000000"/>
          <w:sz w:val="22"/>
          <w:szCs w:val="22"/>
        </w:rPr>
        <w:t>ë</w:t>
      </w:r>
      <w:r w:rsidR="00242AD7" w:rsidRPr="00242AD7">
        <w:rPr>
          <w:rFonts w:ascii="Book Antiqua" w:hAnsi="Book Antiqua" w:cs="Calibri"/>
          <w:color w:val="000000"/>
          <w:sz w:val="22"/>
          <w:szCs w:val="22"/>
        </w:rPr>
        <w:t>si deklarimi TM1 2024 nuk kan</w:t>
      </w:r>
      <w:r w:rsidR="00117C7A">
        <w:rPr>
          <w:rFonts w:ascii="Book Antiqua" w:hAnsi="Book Antiqua" w:cs="Calibri"/>
          <w:color w:val="000000"/>
          <w:sz w:val="22"/>
          <w:szCs w:val="22"/>
        </w:rPr>
        <w:t>ë</w:t>
      </w:r>
      <w:r w:rsidR="00242AD7" w:rsidRPr="00242AD7">
        <w:rPr>
          <w:rFonts w:ascii="Book Antiqua" w:hAnsi="Book Antiqua" w:cs="Calibri"/>
          <w:color w:val="000000"/>
          <w:sz w:val="22"/>
          <w:szCs w:val="22"/>
        </w:rPr>
        <w:t xml:space="preserve"> pasiq</w:t>
      </w:r>
      <w:r w:rsidR="00117C7A">
        <w:rPr>
          <w:rFonts w:ascii="Book Antiqua" w:hAnsi="Book Antiqua" w:cs="Calibri"/>
          <w:color w:val="000000"/>
          <w:sz w:val="22"/>
          <w:szCs w:val="22"/>
        </w:rPr>
        <w:t>ë</w:t>
      </w:r>
      <w:r w:rsidR="00242AD7" w:rsidRPr="00242AD7">
        <w:rPr>
          <w:rFonts w:ascii="Book Antiqua" w:hAnsi="Book Antiqua" w:cs="Calibri"/>
          <w:color w:val="000000"/>
          <w:sz w:val="22"/>
          <w:szCs w:val="22"/>
        </w:rPr>
        <w:t xml:space="preserve"> jan</w:t>
      </w:r>
      <w:r w:rsidR="00117C7A">
        <w:rPr>
          <w:rFonts w:ascii="Book Antiqua" w:hAnsi="Book Antiqua" w:cs="Calibri"/>
          <w:color w:val="000000"/>
          <w:sz w:val="22"/>
          <w:szCs w:val="22"/>
        </w:rPr>
        <w:t>ë</w:t>
      </w:r>
      <w:r w:rsidR="00242AD7" w:rsidRPr="00242AD7">
        <w:rPr>
          <w:rFonts w:ascii="Book Antiqua" w:hAnsi="Book Antiqua" w:cs="Calibri"/>
          <w:color w:val="000000"/>
          <w:sz w:val="22"/>
          <w:szCs w:val="22"/>
        </w:rPr>
        <w:t xml:space="preserve"> biznese t</w:t>
      </w:r>
      <w:r w:rsidR="00117C7A">
        <w:rPr>
          <w:rFonts w:ascii="Book Antiqua" w:hAnsi="Book Antiqua" w:cs="Calibri"/>
          <w:color w:val="000000"/>
          <w:sz w:val="22"/>
          <w:szCs w:val="22"/>
        </w:rPr>
        <w:t>ë</w:t>
      </w:r>
      <w:r w:rsidR="00242AD7" w:rsidRPr="00242AD7">
        <w:rPr>
          <w:rFonts w:ascii="Book Antiqua" w:hAnsi="Book Antiqua" w:cs="Calibri"/>
          <w:color w:val="000000"/>
          <w:sz w:val="22"/>
          <w:szCs w:val="22"/>
        </w:rPr>
        <w:t xml:space="preserve"> hapura q</w:t>
      </w:r>
      <w:r w:rsidR="00117C7A">
        <w:rPr>
          <w:rFonts w:ascii="Book Antiqua" w:hAnsi="Book Antiqua" w:cs="Calibri"/>
          <w:color w:val="000000"/>
          <w:sz w:val="22"/>
          <w:szCs w:val="22"/>
        </w:rPr>
        <w:t>ë</w:t>
      </w:r>
      <w:r w:rsidR="00242AD7" w:rsidRPr="00242AD7">
        <w:rPr>
          <w:rFonts w:ascii="Book Antiqua" w:hAnsi="Book Antiqua" w:cs="Calibri"/>
          <w:color w:val="000000"/>
          <w:sz w:val="22"/>
          <w:szCs w:val="22"/>
        </w:rPr>
        <w:t xml:space="preserve"> i p</w:t>
      </w:r>
      <w:r w:rsidR="00117C7A">
        <w:rPr>
          <w:rFonts w:ascii="Book Antiqua" w:hAnsi="Book Antiqua" w:cs="Calibri"/>
          <w:color w:val="000000"/>
          <w:sz w:val="22"/>
          <w:szCs w:val="22"/>
        </w:rPr>
        <w:t>ë</w:t>
      </w:r>
      <w:r w:rsidRPr="00242AD7">
        <w:rPr>
          <w:rFonts w:ascii="Book Antiqua" w:hAnsi="Book Antiqua" w:cs="Calibri"/>
          <w:color w:val="000000"/>
          <w:sz w:val="22"/>
          <w:szCs w:val="22"/>
        </w:rPr>
        <w:t>rfshin periudha TM2 2024,</w:t>
      </w:r>
      <w:r w:rsidR="00242AD7" w:rsidRPr="00242AD7">
        <w:rPr>
          <w:rFonts w:ascii="Book Antiqua" w:hAnsi="Book Antiqua" w:cs="Calibri"/>
          <w:bCs/>
          <w:color w:val="000000"/>
          <w:sz w:val="22"/>
          <w:szCs w:val="22"/>
        </w:rPr>
        <w:t> A kanë t</w:t>
      </w:r>
      <w:r w:rsidR="00117C7A">
        <w:rPr>
          <w:rFonts w:ascii="Book Antiqua" w:hAnsi="Book Antiqua" w:cs="Calibri"/>
          <w:bCs/>
          <w:color w:val="000000"/>
          <w:sz w:val="22"/>
          <w:szCs w:val="22"/>
        </w:rPr>
        <w:t>ë</w:t>
      </w:r>
      <w:r w:rsidR="00242AD7" w:rsidRPr="00242AD7">
        <w:rPr>
          <w:rFonts w:ascii="Book Antiqua" w:hAnsi="Book Antiqua" w:cs="Calibri"/>
          <w:bCs/>
          <w:color w:val="000000"/>
          <w:sz w:val="22"/>
          <w:szCs w:val="22"/>
        </w:rPr>
        <w:t xml:space="preserve"> drejtë aplikimi në kategorinë Start-UP</w:t>
      </w:r>
      <w:r w:rsidRPr="00242AD7">
        <w:rPr>
          <w:rFonts w:ascii="Book Antiqua" w:hAnsi="Book Antiqua" w:cs="Calibri"/>
          <w:bCs/>
          <w:color w:val="000000"/>
          <w:sz w:val="22"/>
          <w:szCs w:val="22"/>
        </w:rPr>
        <w:t>?</w:t>
      </w:r>
      <w:r w:rsidRPr="00242AD7">
        <w:rPr>
          <w:rFonts w:ascii="Book Antiqua" w:hAnsi="Book Antiqua" w:cs="Calibri"/>
          <w:color w:val="000000"/>
          <w:sz w:val="22"/>
          <w:szCs w:val="22"/>
        </w:rPr>
        <w:t> </w:t>
      </w:r>
      <w:r w:rsidR="00242AD7" w:rsidRPr="00242AD7">
        <w:rPr>
          <w:rFonts w:ascii="Book Antiqua" w:hAnsi="Book Antiqua" w:cs="Calibri"/>
          <w:color w:val="000000"/>
          <w:sz w:val="22"/>
          <w:szCs w:val="22"/>
        </w:rPr>
        <w:t>Sepse udh</w:t>
      </w:r>
      <w:r w:rsidR="00117C7A">
        <w:rPr>
          <w:rFonts w:ascii="Book Antiqua" w:hAnsi="Book Antiqua" w:cs="Calibri"/>
          <w:color w:val="000000"/>
          <w:sz w:val="22"/>
          <w:szCs w:val="22"/>
        </w:rPr>
        <w:t>ë</w:t>
      </w:r>
      <w:r w:rsidR="00242AD7" w:rsidRPr="00242AD7">
        <w:rPr>
          <w:rFonts w:ascii="Book Antiqua" w:hAnsi="Book Antiqua" w:cs="Calibri"/>
          <w:color w:val="000000"/>
          <w:sz w:val="22"/>
          <w:szCs w:val="22"/>
        </w:rPr>
        <w:t>zimi nuk po e p</w:t>
      </w:r>
      <w:r w:rsidR="00117C7A">
        <w:rPr>
          <w:rFonts w:ascii="Book Antiqua" w:hAnsi="Book Antiqua" w:cs="Calibri"/>
          <w:color w:val="000000"/>
          <w:sz w:val="22"/>
          <w:szCs w:val="22"/>
        </w:rPr>
        <w:t>ë</w:t>
      </w:r>
      <w:r w:rsidRPr="00242AD7">
        <w:rPr>
          <w:rFonts w:ascii="Book Antiqua" w:hAnsi="Book Antiqua" w:cs="Calibri"/>
          <w:color w:val="000000"/>
          <w:sz w:val="22"/>
          <w:szCs w:val="22"/>
        </w:rPr>
        <w:t>rcakton qartë - bizneset e regjistruara/hapura gjatë këtij viti (2024) kanë të drejtë aplikimi me kushtin që kanë qarkullim minimal prej 1,000.00</w:t>
      </w:r>
      <w:r w:rsidR="00242AD7" w:rsidRPr="00242AD7">
        <w:rPr>
          <w:rFonts w:ascii="Book Antiqua" w:hAnsi="Book Antiqua" w:cs="Calibri"/>
          <w:color w:val="000000"/>
          <w:sz w:val="22"/>
          <w:szCs w:val="22"/>
        </w:rPr>
        <w:t xml:space="preserve"> € gjatë TM1 2024</w:t>
      </w:r>
      <w:r w:rsidRPr="00242AD7">
        <w:rPr>
          <w:rFonts w:ascii="Book Antiqua" w:hAnsi="Book Antiqua" w:cs="Calibri"/>
          <w:color w:val="000000"/>
          <w:sz w:val="22"/>
          <w:szCs w:val="22"/>
        </w:rPr>
        <w:t>?</w:t>
      </w:r>
    </w:p>
    <w:p w14:paraId="3C28F4A6" w14:textId="6B185A0D" w:rsidR="00242AD7" w:rsidRPr="008B5D29" w:rsidRDefault="00242AD7" w:rsidP="00242AD7">
      <w:pPr>
        <w:pStyle w:val="ListParagraph"/>
        <w:numPr>
          <w:ilvl w:val="1"/>
          <w:numId w:val="1"/>
        </w:numPr>
        <w:tabs>
          <w:tab w:val="left" w:pos="360"/>
        </w:tabs>
        <w:spacing w:line="259" w:lineRule="auto"/>
        <w:rPr>
          <w:rFonts w:ascii="Book Antiqua" w:hAnsi="Book Antiqua"/>
          <w:b/>
        </w:rPr>
      </w:pPr>
      <w:r w:rsidRPr="008B5D29">
        <w:rPr>
          <w:rFonts w:ascii="Book Antiqua" w:hAnsi="Book Antiqua"/>
          <w:b/>
          <w:color w:val="000000" w:themeColor="text1"/>
        </w:rPr>
        <w:t>Shih pikën 1.4 të Udhëzuesit për aplikantë lidhur me kategorizimin e skemës së granteve</w:t>
      </w:r>
      <w:r w:rsidR="00DB52CD">
        <w:rPr>
          <w:rFonts w:ascii="Book Antiqua" w:hAnsi="Book Antiqua"/>
          <w:b/>
          <w:color w:val="000000" w:themeColor="text1"/>
        </w:rPr>
        <w:t>.</w:t>
      </w:r>
    </w:p>
    <w:p w14:paraId="0B567E66" w14:textId="0698D4AB" w:rsidR="0068681E" w:rsidRPr="00994E1D" w:rsidRDefault="0068681E" w:rsidP="0068681E">
      <w:pPr>
        <w:pStyle w:val="NormalWeb"/>
        <w:ind w:left="720"/>
        <w:rPr>
          <w:rFonts w:ascii="Book Antiqua" w:hAnsi="Book Antiqua"/>
          <w:sz w:val="22"/>
          <w:szCs w:val="22"/>
        </w:rPr>
      </w:pPr>
      <w:r w:rsidRPr="00994E1D">
        <w:rPr>
          <w:rFonts w:ascii="Book Antiqua" w:hAnsi="Book Antiqua" w:cs="Calibri"/>
          <w:b/>
          <w:bCs/>
          <w:color w:val="000000"/>
          <w:sz w:val="22"/>
          <w:szCs w:val="22"/>
          <w:u w:val="single"/>
        </w:rPr>
        <w:t>Pyetja 2:</w:t>
      </w:r>
      <w:r w:rsidRPr="00994E1D">
        <w:rPr>
          <w:rFonts w:ascii="Book Antiqua" w:hAnsi="Book Antiqua" w:cs="Calibri"/>
          <w:color w:val="000000"/>
          <w:sz w:val="22"/>
          <w:szCs w:val="22"/>
        </w:rPr>
        <w:t xml:space="preserve"> Me rastin e aplikimit si biznese me fushë veprimi shërbime si (fizioterapi dhe estetikë) </w:t>
      </w:r>
      <w:r w:rsidR="00242AD7">
        <w:rPr>
          <w:rFonts w:ascii="Book Antiqua" w:hAnsi="Book Antiqua" w:cs="Calibri"/>
          <w:color w:val="000000"/>
          <w:sz w:val="22"/>
          <w:szCs w:val="22"/>
        </w:rPr>
        <w:t>a kanë drejtë aplikimi p</w:t>
      </w:r>
      <w:r w:rsidR="00117C7A">
        <w:rPr>
          <w:rFonts w:ascii="Book Antiqua" w:hAnsi="Book Antiqua" w:cs="Calibri"/>
          <w:color w:val="000000"/>
          <w:sz w:val="22"/>
          <w:szCs w:val="22"/>
        </w:rPr>
        <w:t>ë</w:t>
      </w:r>
      <w:r w:rsidR="00242AD7">
        <w:rPr>
          <w:rFonts w:ascii="Book Antiqua" w:hAnsi="Book Antiqua" w:cs="Calibri"/>
          <w:color w:val="000000"/>
          <w:sz w:val="22"/>
          <w:szCs w:val="22"/>
        </w:rPr>
        <w:t>r pajisje</w:t>
      </w:r>
      <w:r w:rsidRPr="00994E1D">
        <w:rPr>
          <w:rFonts w:ascii="Book Antiqua" w:hAnsi="Book Antiqua" w:cs="Calibri"/>
          <w:color w:val="000000"/>
          <w:sz w:val="22"/>
          <w:szCs w:val="22"/>
        </w:rPr>
        <w:t>?</w:t>
      </w:r>
    </w:p>
    <w:p w14:paraId="22E5F97A" w14:textId="597F3C40"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Pr="00600A43">
        <w:rPr>
          <w:rFonts w:ascii="Book Antiqua" w:eastAsia="Times New Roman" w:hAnsi="Book Antiqua"/>
          <w:b/>
        </w:rPr>
        <w:t>Aplikantët që nuk kualifikohen</w:t>
      </w:r>
      <w:r w:rsidR="00DB52CD">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DB52CD">
        <w:rPr>
          <w:rFonts w:ascii="Book Antiqua" w:eastAsia="Times New Roman" w:hAnsi="Book Antiqua"/>
          <w:b/>
        </w:rPr>
        <w:t>t</w:t>
      </w:r>
      <w:r w:rsidRPr="00600A43">
        <w:rPr>
          <w:rFonts w:ascii="Book Antiqua" w:eastAsia="Times New Roman" w:hAnsi="Book Antiqua"/>
          <w:b/>
        </w:rPr>
        <w:t xml:space="preserve"> për aplikant</w:t>
      </w:r>
      <w:r w:rsidR="00DB52CD">
        <w:rPr>
          <w:rFonts w:ascii="Book Antiqua" w:eastAsia="Times New Roman" w:hAnsi="Book Antiqua"/>
          <w:b/>
        </w:rPr>
        <w:t>.</w:t>
      </w:r>
    </w:p>
    <w:p w14:paraId="5B6E447B" w14:textId="77777777" w:rsidR="00600A43" w:rsidRPr="00600A43" w:rsidRDefault="00600A43" w:rsidP="00600A43">
      <w:pPr>
        <w:pStyle w:val="ListParagraph"/>
        <w:ind w:left="1605"/>
        <w:rPr>
          <w:rFonts w:ascii="Book Antiqua" w:eastAsia="Times New Roman" w:hAnsi="Book Antiqua"/>
          <w:b/>
        </w:rPr>
      </w:pPr>
    </w:p>
    <w:p w14:paraId="13BA95EF" w14:textId="77777777" w:rsidR="0068681E" w:rsidRDefault="0068681E" w:rsidP="00551021">
      <w:pPr>
        <w:pStyle w:val="ListParagraph"/>
        <w:numPr>
          <w:ilvl w:val="0"/>
          <w:numId w:val="1"/>
        </w:numPr>
        <w:rPr>
          <w:rFonts w:ascii="Book Antiqua" w:hAnsi="Book Antiqua" w:cs="Segoe UI Light"/>
          <w:color w:val="262626"/>
        </w:rPr>
      </w:pPr>
      <w:r w:rsidRPr="007816A9">
        <w:rPr>
          <w:rFonts w:ascii="Book Antiqua" w:hAnsi="Book Antiqua" w:cs="Segoe UI Light"/>
          <w:color w:val="262626"/>
        </w:rPr>
        <w:t>Gjatë shqyrtimit të udhëzuesit të aplikimit, vumë re se si pjesë e dokumentacionit kërkohet të dorëzohen fotot e ambienteve të biznesit. Si një biznes që deri më tani ka funksionuar kryesisht nga distanca (online), si është mundësia në këtë rast?</w:t>
      </w:r>
    </w:p>
    <w:p w14:paraId="67D3C9EE" w14:textId="77777777" w:rsidR="00BD1FB6" w:rsidRPr="007816A9" w:rsidRDefault="00BD1FB6" w:rsidP="00BD1FB6">
      <w:pPr>
        <w:pStyle w:val="ListParagraph"/>
        <w:rPr>
          <w:rFonts w:ascii="Book Antiqua" w:hAnsi="Book Antiqua" w:cs="Segoe UI Light"/>
          <w:color w:val="262626"/>
        </w:rPr>
      </w:pPr>
    </w:p>
    <w:p w14:paraId="7816A7B2" w14:textId="62131768" w:rsidR="007D4154" w:rsidRPr="00BD1FB6" w:rsidRDefault="007816A9" w:rsidP="00551021">
      <w:pPr>
        <w:pStyle w:val="ListParagraph"/>
        <w:numPr>
          <w:ilvl w:val="0"/>
          <w:numId w:val="4"/>
        </w:numPr>
        <w:rPr>
          <w:rFonts w:ascii="Book Antiqua" w:hAnsi="Book Antiqua" w:cs="Segoe UI Light"/>
          <w:b/>
          <w:color w:val="262626"/>
        </w:rPr>
      </w:pPr>
      <w:r w:rsidRPr="00BD1FB6">
        <w:rPr>
          <w:rFonts w:ascii="Book Antiqua" w:hAnsi="Book Antiqua" w:cs="Segoe UI Light"/>
          <w:b/>
          <w:color w:val="262626"/>
        </w:rPr>
        <w:t>Varësish</w:t>
      </w:r>
      <w:r w:rsidR="00681899">
        <w:rPr>
          <w:rFonts w:ascii="Book Antiqua" w:hAnsi="Book Antiqua" w:cs="Segoe UI Light"/>
          <w:b/>
          <w:color w:val="262626"/>
        </w:rPr>
        <w:t>t se c</w:t>
      </w:r>
      <w:r w:rsidRPr="00BD1FB6">
        <w:rPr>
          <w:rFonts w:ascii="Book Antiqua" w:hAnsi="Book Antiqua" w:cs="Segoe UI Light"/>
          <w:b/>
          <w:color w:val="262626"/>
        </w:rPr>
        <w:t>farë biznesi funksionon</w:t>
      </w:r>
      <w:r w:rsidR="00BD1FB6">
        <w:rPr>
          <w:rFonts w:ascii="Book Antiqua" w:hAnsi="Book Antiqua" w:cs="Segoe UI Light"/>
          <w:b/>
          <w:color w:val="262626"/>
        </w:rPr>
        <w:t>i</w:t>
      </w:r>
      <w:r w:rsidRPr="00BD1FB6">
        <w:rPr>
          <w:rFonts w:ascii="Book Antiqua" w:hAnsi="Book Antiqua" w:cs="Segoe UI Light"/>
          <w:b/>
          <w:color w:val="262626"/>
        </w:rPr>
        <w:t xml:space="preserve"> (online), j</w:t>
      </w:r>
      <w:r w:rsidR="00BD1FB6" w:rsidRPr="00BD1FB6">
        <w:rPr>
          <w:rFonts w:ascii="Book Antiqua" w:hAnsi="Book Antiqua" w:cs="Segoe UI Light"/>
          <w:b/>
          <w:color w:val="262626"/>
        </w:rPr>
        <w:t xml:space="preserve">u duhet të paraqitni fotot </w:t>
      </w:r>
      <w:r w:rsidR="00DB52CD">
        <w:rPr>
          <w:rFonts w:ascii="Book Antiqua" w:hAnsi="Book Antiqua" w:cs="Segoe UI Light"/>
          <w:b/>
          <w:color w:val="262626"/>
        </w:rPr>
        <w:t>e hapsir</w:t>
      </w:r>
      <w:r w:rsidR="00117C7A">
        <w:rPr>
          <w:rFonts w:ascii="Book Antiqua" w:hAnsi="Book Antiqua" w:cs="Segoe UI Light"/>
          <w:b/>
          <w:color w:val="262626"/>
        </w:rPr>
        <w:t>ë</w:t>
      </w:r>
      <w:r w:rsidR="00BD1FB6">
        <w:rPr>
          <w:rFonts w:ascii="Book Antiqua" w:hAnsi="Book Antiqua" w:cs="Segoe UI Light"/>
          <w:b/>
          <w:color w:val="262626"/>
        </w:rPr>
        <w:t>s s</w:t>
      </w:r>
      <w:r w:rsidR="00117C7A">
        <w:rPr>
          <w:rFonts w:ascii="Book Antiqua" w:hAnsi="Book Antiqua" w:cs="Segoe UI Light"/>
          <w:b/>
          <w:color w:val="262626"/>
        </w:rPr>
        <w:t>ë</w:t>
      </w:r>
      <w:r w:rsidR="00BD1FB6" w:rsidRPr="00BD1FB6">
        <w:rPr>
          <w:rFonts w:ascii="Book Antiqua" w:hAnsi="Book Antiqua" w:cs="Segoe UI Light"/>
          <w:b/>
          <w:color w:val="262626"/>
        </w:rPr>
        <w:t xml:space="preserve"> ambientit se ku</w:t>
      </w:r>
      <w:r w:rsidR="00BD1FB6">
        <w:rPr>
          <w:rFonts w:ascii="Book Antiqua" w:hAnsi="Book Antiqua" w:cs="Segoe UI Light"/>
          <w:b/>
          <w:color w:val="262626"/>
        </w:rPr>
        <w:t xml:space="preserve"> dhe si funksionon biznesi juaj.</w:t>
      </w:r>
    </w:p>
    <w:p w14:paraId="182C4882" w14:textId="77777777" w:rsidR="007D4154" w:rsidRPr="00994E1D" w:rsidRDefault="007D4154" w:rsidP="007D4154">
      <w:pPr>
        <w:rPr>
          <w:rFonts w:ascii="Book Antiqua" w:hAnsi="Book Antiqua" w:cs="Segoe UI Light"/>
          <w:color w:val="262626"/>
        </w:rPr>
      </w:pPr>
    </w:p>
    <w:p w14:paraId="76F3B594" w14:textId="136DC497" w:rsidR="00BD1FB6" w:rsidRPr="00DB52CD" w:rsidRDefault="00DB52CD" w:rsidP="00DB52CD">
      <w:pPr>
        <w:pStyle w:val="ListParagraph"/>
        <w:numPr>
          <w:ilvl w:val="0"/>
          <w:numId w:val="1"/>
        </w:numPr>
        <w:rPr>
          <w:rFonts w:ascii="Book Antiqua" w:eastAsia="Times New Roman" w:hAnsi="Book Antiqua"/>
        </w:rPr>
      </w:pPr>
      <w:r>
        <w:rPr>
          <w:rFonts w:ascii="Book Antiqua" w:eastAsia="Times New Roman" w:hAnsi="Book Antiqua"/>
        </w:rPr>
        <w:lastRenderedPageBreak/>
        <w:t>Në kuad</w:t>
      </w:r>
      <w:r w:rsidR="00117C7A">
        <w:rPr>
          <w:rFonts w:ascii="Book Antiqua" w:eastAsia="Times New Roman" w:hAnsi="Book Antiqua"/>
        </w:rPr>
        <w:t>ë</w:t>
      </w:r>
      <w:r>
        <w:rPr>
          <w:rFonts w:ascii="Book Antiqua" w:eastAsia="Times New Roman" w:hAnsi="Book Antiqua"/>
        </w:rPr>
        <w:t>r të biznesit kam k</w:t>
      </w:r>
      <w:r w:rsidR="00117C7A">
        <w:rPr>
          <w:rFonts w:ascii="Book Antiqua" w:eastAsia="Times New Roman" w:hAnsi="Book Antiqua"/>
        </w:rPr>
        <w:t>ë</w:t>
      </w:r>
      <w:r w:rsidR="007D4154" w:rsidRPr="00994E1D">
        <w:rPr>
          <w:rFonts w:ascii="Book Antiqua" w:eastAsia="Times New Roman" w:hAnsi="Book Antiqua"/>
        </w:rPr>
        <w:t>to aktivitete si në vijim, a kam të drejt aplikim pas</w:t>
      </w:r>
      <w:r>
        <w:rPr>
          <w:rFonts w:ascii="Book Antiqua" w:eastAsia="Times New Roman" w:hAnsi="Book Antiqua"/>
        </w:rPr>
        <w:t>i q</w:t>
      </w:r>
      <w:r w:rsidR="00117C7A">
        <w:rPr>
          <w:rFonts w:ascii="Book Antiqua" w:eastAsia="Times New Roman" w:hAnsi="Book Antiqua"/>
        </w:rPr>
        <w:t>ë</w:t>
      </w:r>
      <w:r>
        <w:rPr>
          <w:rFonts w:ascii="Book Antiqua" w:eastAsia="Times New Roman" w:hAnsi="Book Antiqua"/>
        </w:rPr>
        <w:t xml:space="preserve"> nuk nd</w:t>
      </w:r>
      <w:r w:rsidR="00117C7A">
        <w:rPr>
          <w:rFonts w:ascii="Book Antiqua" w:eastAsia="Times New Roman" w:hAnsi="Book Antiqua"/>
        </w:rPr>
        <w:t>ë</w:t>
      </w:r>
      <w:r w:rsidR="007D4154" w:rsidRPr="00994E1D">
        <w:rPr>
          <w:rFonts w:ascii="Book Antiqua" w:eastAsia="Times New Roman" w:hAnsi="Book Antiqua"/>
        </w:rPr>
        <w:t>rlidhet me aktivitetet të cilat janë të p</w:t>
      </w:r>
      <w:r w:rsidR="00117C7A">
        <w:rPr>
          <w:rFonts w:ascii="Book Antiqua" w:eastAsia="Times New Roman" w:hAnsi="Book Antiqua"/>
        </w:rPr>
        <w:t>ë</w:t>
      </w:r>
      <w:r>
        <w:rPr>
          <w:rFonts w:ascii="Book Antiqua" w:eastAsia="Times New Roman" w:hAnsi="Book Antiqua"/>
        </w:rPr>
        <w:t>rjashtuara sipas Udhezimit:</w:t>
      </w:r>
      <w:r w:rsidR="007D4154" w:rsidRPr="00994E1D">
        <w:rPr>
          <w:rFonts w:ascii="Book Antiqua" w:eastAsia="Times New Roman" w:hAnsi="Book Antiqua"/>
        </w:rPr>
        <w:br/>
      </w:r>
      <w:r w:rsidR="007D4154" w:rsidRPr="00994E1D">
        <w:rPr>
          <w:rFonts w:ascii="Book Antiqua" w:eastAsia="Times New Roman" w:hAnsi="Book Antiqua"/>
          <w:b/>
        </w:rPr>
        <w:t>-  Aktivitet e tjera Sportive, Primar</w:t>
      </w:r>
      <w:r>
        <w:rPr>
          <w:rFonts w:ascii="Book Antiqua" w:eastAsia="Times New Roman" w:hAnsi="Book Antiqua"/>
          <w:b/>
        </w:rPr>
        <w:t>;</w:t>
      </w:r>
      <w:r>
        <w:rPr>
          <w:rFonts w:ascii="Book Antiqua" w:eastAsia="Times New Roman" w:hAnsi="Book Antiqua"/>
          <w:b/>
        </w:rPr>
        <w:br/>
        <w:t>- Aktivitete e tjera të arg</w:t>
      </w:r>
      <w:r w:rsidR="00117C7A">
        <w:rPr>
          <w:rFonts w:ascii="Book Antiqua" w:eastAsia="Times New Roman" w:hAnsi="Book Antiqua"/>
          <w:b/>
        </w:rPr>
        <w:t>ë</w:t>
      </w:r>
      <w:r w:rsidR="007D4154" w:rsidRPr="00994E1D">
        <w:rPr>
          <w:rFonts w:ascii="Book Antiqua" w:eastAsia="Times New Roman" w:hAnsi="Book Antiqua"/>
          <w:b/>
        </w:rPr>
        <w:t>timit dhe rekracionit, Sekondar</w:t>
      </w:r>
      <w:r w:rsidR="007D4154" w:rsidRPr="00994E1D">
        <w:rPr>
          <w:rFonts w:ascii="Book Antiqua" w:eastAsia="Times New Roman" w:hAnsi="Book Antiqua"/>
        </w:rPr>
        <w:t>.</w:t>
      </w:r>
      <w:r w:rsidR="007D4154" w:rsidRPr="00994E1D">
        <w:rPr>
          <w:rFonts w:ascii="Book Antiqua" w:eastAsia="Times New Roman" w:hAnsi="Book Antiqua"/>
        </w:rPr>
        <w:br/>
        <w:t>Në jemi Biznes Individual dhe jam i vetëpun</w:t>
      </w:r>
      <w:r w:rsidR="00117C7A">
        <w:rPr>
          <w:rFonts w:ascii="Book Antiqua" w:eastAsia="Times New Roman" w:hAnsi="Book Antiqua"/>
        </w:rPr>
        <w:t>ë</w:t>
      </w:r>
      <w:r w:rsidR="007D4154" w:rsidRPr="00994E1D">
        <w:rPr>
          <w:rFonts w:ascii="Book Antiqua" w:eastAsia="Times New Roman" w:hAnsi="Book Antiqua"/>
        </w:rPr>
        <w:t>suar dhe paguaj tati</w:t>
      </w:r>
      <w:r>
        <w:rPr>
          <w:rFonts w:ascii="Book Antiqua" w:eastAsia="Times New Roman" w:hAnsi="Book Antiqua"/>
        </w:rPr>
        <w:t>met konform rregullave të ATK-s</w:t>
      </w:r>
      <w:r w:rsidR="00117C7A">
        <w:rPr>
          <w:rFonts w:ascii="Book Antiqua" w:eastAsia="Times New Roman" w:hAnsi="Book Antiqua"/>
        </w:rPr>
        <w:t>ë</w:t>
      </w:r>
      <w:r w:rsidR="007D4154" w:rsidRPr="00994E1D">
        <w:rPr>
          <w:rFonts w:ascii="Book Antiqua" w:eastAsia="Times New Roman" w:hAnsi="Book Antiqua"/>
        </w:rPr>
        <w:t>, prandaj në rastin tim nuk mund të nxjerr Listen e Punëtoreve, a p</w:t>
      </w:r>
      <w:r w:rsidR="00117C7A">
        <w:rPr>
          <w:rFonts w:ascii="Book Antiqua" w:eastAsia="Times New Roman" w:hAnsi="Book Antiqua"/>
        </w:rPr>
        <w:t>ë</w:t>
      </w:r>
      <w:r>
        <w:rPr>
          <w:rFonts w:ascii="Book Antiqua" w:eastAsia="Times New Roman" w:hAnsi="Book Antiqua"/>
        </w:rPr>
        <w:t>r</w:t>
      </w:r>
      <w:r w:rsidR="007D4154" w:rsidRPr="00994E1D">
        <w:rPr>
          <w:rFonts w:ascii="Book Antiqua" w:eastAsia="Times New Roman" w:hAnsi="Book Antiqua"/>
        </w:rPr>
        <w:t>jashtohem për kete rast.</w:t>
      </w:r>
    </w:p>
    <w:p w14:paraId="6BA094D6" w14:textId="3AD1677E"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Pr="00600A43">
        <w:rPr>
          <w:rFonts w:ascii="Book Antiqua" w:eastAsia="Times New Roman" w:hAnsi="Book Antiqua"/>
          <w:b/>
        </w:rPr>
        <w:t>Aplikantët që nuk kualifikohen</w:t>
      </w:r>
      <w:r w:rsidR="00DB52CD">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DB52CD">
        <w:rPr>
          <w:rFonts w:ascii="Book Antiqua" w:eastAsia="Times New Roman" w:hAnsi="Book Antiqua"/>
          <w:b/>
        </w:rPr>
        <w:t>t</w:t>
      </w:r>
      <w:r w:rsidRPr="00600A43">
        <w:rPr>
          <w:rFonts w:ascii="Book Antiqua" w:eastAsia="Times New Roman" w:hAnsi="Book Antiqua"/>
          <w:b/>
        </w:rPr>
        <w:t xml:space="preserve"> për aplikant</w:t>
      </w:r>
      <w:r w:rsidR="00DB52CD">
        <w:rPr>
          <w:rFonts w:ascii="Book Antiqua" w:eastAsia="Times New Roman" w:hAnsi="Book Antiqua"/>
          <w:b/>
        </w:rPr>
        <w:t>.</w:t>
      </w:r>
    </w:p>
    <w:p w14:paraId="7746E24F" w14:textId="77777777" w:rsidR="00BD1FB6" w:rsidRPr="00600A43" w:rsidRDefault="00BD1FB6" w:rsidP="00BD1FB6">
      <w:pPr>
        <w:pStyle w:val="ListParagraph"/>
        <w:ind w:left="1080"/>
        <w:rPr>
          <w:rFonts w:ascii="Book Antiqua" w:hAnsi="Book Antiqua" w:cs="Segoe UI Light"/>
          <w:b/>
          <w:color w:val="262626"/>
        </w:rPr>
      </w:pPr>
    </w:p>
    <w:p w14:paraId="26744672" w14:textId="0EBC6933" w:rsidR="007D4154" w:rsidRPr="000B35D3" w:rsidRDefault="00DB52CD" w:rsidP="00551021">
      <w:pPr>
        <w:pStyle w:val="ListParagraph"/>
        <w:numPr>
          <w:ilvl w:val="0"/>
          <w:numId w:val="1"/>
        </w:numPr>
        <w:rPr>
          <w:rFonts w:ascii="Book Antiqua" w:hAnsi="Book Antiqua" w:cs="Segoe UI Light"/>
          <w:color w:val="262626"/>
        </w:rPr>
      </w:pPr>
      <w:r>
        <w:rPr>
          <w:rFonts w:ascii="Book Antiqua" w:hAnsi="Book Antiqua"/>
        </w:rPr>
        <w:t>Desha t</w:t>
      </w:r>
      <w:r w:rsidR="00117C7A">
        <w:rPr>
          <w:rFonts w:ascii="Book Antiqua" w:hAnsi="Book Antiqua"/>
        </w:rPr>
        <w:t>ë</w:t>
      </w:r>
      <w:r>
        <w:rPr>
          <w:rFonts w:ascii="Book Antiqua" w:hAnsi="Book Antiqua"/>
        </w:rPr>
        <w:t xml:space="preserve"> di rreth aplikimit p</w:t>
      </w:r>
      <w:r w:rsidR="00117C7A">
        <w:rPr>
          <w:rFonts w:ascii="Book Antiqua" w:hAnsi="Book Antiqua"/>
        </w:rPr>
        <w:t>ë</w:t>
      </w:r>
      <w:r>
        <w:rPr>
          <w:rFonts w:ascii="Book Antiqua" w:hAnsi="Book Antiqua"/>
        </w:rPr>
        <w:t>r g</w:t>
      </w:r>
      <w:r w:rsidR="007D4154" w:rsidRPr="00994E1D">
        <w:rPr>
          <w:rFonts w:ascii="Book Antiqua" w:hAnsi="Book Antiqua"/>
        </w:rPr>
        <w:t>rant a kan</w:t>
      </w:r>
      <w:r w:rsidR="00117C7A">
        <w:rPr>
          <w:rFonts w:ascii="Book Antiqua" w:hAnsi="Book Antiqua"/>
        </w:rPr>
        <w:t>ë</w:t>
      </w:r>
      <w:r>
        <w:rPr>
          <w:rFonts w:ascii="Book Antiqua" w:hAnsi="Book Antiqua"/>
        </w:rPr>
        <w:t xml:space="preserve"> t</w:t>
      </w:r>
      <w:r w:rsidR="00117C7A">
        <w:rPr>
          <w:rFonts w:ascii="Book Antiqua" w:hAnsi="Book Antiqua"/>
        </w:rPr>
        <w:t>ë</w:t>
      </w:r>
      <w:r>
        <w:rPr>
          <w:rFonts w:ascii="Book Antiqua" w:hAnsi="Book Antiqua"/>
        </w:rPr>
        <w:t xml:space="preserve"> drejt aplikimi p</w:t>
      </w:r>
      <w:r w:rsidR="00117C7A">
        <w:rPr>
          <w:rFonts w:ascii="Book Antiqua" w:hAnsi="Book Antiqua"/>
        </w:rPr>
        <w:t>ë</w:t>
      </w:r>
      <w:r w:rsidR="007D4154" w:rsidRPr="00994E1D">
        <w:rPr>
          <w:rFonts w:ascii="Book Antiqua" w:hAnsi="Book Antiqua"/>
        </w:rPr>
        <w:t>rmbarues</w:t>
      </w:r>
      <w:r>
        <w:rPr>
          <w:rFonts w:ascii="Book Antiqua" w:hAnsi="Book Antiqua"/>
        </w:rPr>
        <w:t>it dhe gjeodet</w:t>
      </w:r>
      <w:r w:rsidR="00117C7A">
        <w:rPr>
          <w:rFonts w:ascii="Book Antiqua" w:hAnsi="Book Antiqua"/>
        </w:rPr>
        <w:t>ë</w:t>
      </w:r>
      <w:r w:rsidR="007D4154" w:rsidRPr="00994E1D">
        <w:rPr>
          <w:rFonts w:ascii="Book Antiqua" w:hAnsi="Book Antiqua"/>
        </w:rPr>
        <w:t>t.</w:t>
      </w:r>
    </w:p>
    <w:p w14:paraId="0A7AB594" w14:textId="7802EBE5"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Pr="00600A43">
        <w:rPr>
          <w:rFonts w:ascii="Book Antiqua" w:eastAsia="Times New Roman" w:hAnsi="Book Antiqua"/>
          <w:b/>
        </w:rPr>
        <w:t>Aplikantët që nuk kualifikohen</w:t>
      </w:r>
      <w:r w:rsidR="00DB52CD">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DB52CD">
        <w:rPr>
          <w:rFonts w:ascii="Book Antiqua" w:eastAsia="Times New Roman" w:hAnsi="Book Antiqua"/>
          <w:b/>
        </w:rPr>
        <w:t>t</w:t>
      </w:r>
      <w:r w:rsidRPr="00600A43">
        <w:rPr>
          <w:rFonts w:ascii="Book Antiqua" w:eastAsia="Times New Roman" w:hAnsi="Book Antiqua"/>
          <w:b/>
        </w:rPr>
        <w:t xml:space="preserve"> për aplikant</w:t>
      </w:r>
      <w:r w:rsidR="00DB52CD">
        <w:rPr>
          <w:rFonts w:ascii="Book Antiqua" w:eastAsia="Times New Roman" w:hAnsi="Book Antiqua"/>
          <w:b/>
        </w:rPr>
        <w:t>.</w:t>
      </w:r>
    </w:p>
    <w:p w14:paraId="6BB68198" w14:textId="051FF83C" w:rsidR="007D4154" w:rsidRPr="00DB52CD" w:rsidRDefault="007D4154" w:rsidP="00DB52CD">
      <w:pPr>
        <w:pStyle w:val="ListParagraph"/>
        <w:numPr>
          <w:ilvl w:val="0"/>
          <w:numId w:val="1"/>
        </w:numPr>
        <w:rPr>
          <w:rFonts w:ascii="Book Antiqua" w:eastAsia="Times New Roman" w:hAnsi="Book Antiqua"/>
        </w:rPr>
      </w:pPr>
      <w:r w:rsidRPr="00600A43">
        <w:rPr>
          <w:rFonts w:ascii="Book Antiqua" w:eastAsia="Times New Roman" w:hAnsi="Book Antiqua"/>
        </w:rPr>
        <w:t>A mbulohet edhe TVSH nga projekti, apo vlera e TVSH-s</w:t>
      </w:r>
      <w:r w:rsidR="00DB52CD">
        <w:rPr>
          <w:rFonts w:ascii="Book Antiqua" w:eastAsia="Times New Roman" w:hAnsi="Book Antiqua"/>
        </w:rPr>
        <w:t>ë nuk duhet t</w:t>
      </w:r>
      <w:r w:rsidR="00117C7A">
        <w:rPr>
          <w:rFonts w:ascii="Book Antiqua" w:eastAsia="Times New Roman" w:hAnsi="Book Antiqua"/>
        </w:rPr>
        <w:t>ë</w:t>
      </w:r>
      <w:r w:rsidR="00DB52CD">
        <w:rPr>
          <w:rFonts w:ascii="Book Antiqua" w:eastAsia="Times New Roman" w:hAnsi="Book Antiqua"/>
        </w:rPr>
        <w:t xml:space="preserve"> p</w:t>
      </w:r>
      <w:r w:rsidR="00117C7A">
        <w:rPr>
          <w:rFonts w:ascii="Book Antiqua" w:eastAsia="Times New Roman" w:hAnsi="Book Antiqua"/>
        </w:rPr>
        <w:t>ë</w:t>
      </w:r>
      <w:r w:rsidR="00DB52CD">
        <w:rPr>
          <w:rFonts w:ascii="Book Antiqua" w:eastAsia="Times New Roman" w:hAnsi="Book Antiqua"/>
        </w:rPr>
        <w:t>rfshihet n</w:t>
      </w:r>
      <w:r w:rsidR="00117C7A">
        <w:rPr>
          <w:rFonts w:ascii="Book Antiqua" w:eastAsia="Times New Roman" w:hAnsi="Book Antiqua"/>
        </w:rPr>
        <w:t>ë</w:t>
      </w:r>
      <w:r w:rsidR="00DB52CD">
        <w:rPr>
          <w:rFonts w:ascii="Book Antiqua" w:eastAsia="Times New Roman" w:hAnsi="Book Antiqua"/>
        </w:rPr>
        <w:t xml:space="preserve"> ofert</w:t>
      </w:r>
      <w:r w:rsidR="00117C7A">
        <w:rPr>
          <w:rFonts w:ascii="Book Antiqua" w:eastAsia="Times New Roman" w:hAnsi="Book Antiqua"/>
        </w:rPr>
        <w:t>ë</w:t>
      </w:r>
      <w:r w:rsidRPr="00600A43">
        <w:rPr>
          <w:rFonts w:ascii="Book Antiqua" w:eastAsia="Times New Roman" w:hAnsi="Book Antiqua"/>
        </w:rPr>
        <w:t>?</w:t>
      </w:r>
    </w:p>
    <w:p w14:paraId="53969D27" w14:textId="5FA5D69A" w:rsidR="007D4154" w:rsidRPr="00600A43" w:rsidRDefault="000B35D3" w:rsidP="00551021">
      <w:pPr>
        <w:pStyle w:val="ListParagraph"/>
        <w:numPr>
          <w:ilvl w:val="1"/>
          <w:numId w:val="1"/>
        </w:numPr>
        <w:rPr>
          <w:rFonts w:ascii="Book Antiqua" w:eastAsia="Times New Roman" w:hAnsi="Book Antiqua"/>
          <w:b/>
        </w:rPr>
      </w:pPr>
      <w:r w:rsidRPr="00600A43">
        <w:rPr>
          <w:rFonts w:ascii="Book Antiqua" w:eastAsia="Times New Roman" w:hAnsi="Book Antiqua"/>
          <w:b/>
        </w:rPr>
        <w:t>MZHR bazohet në ofertën që ju e dorëzoni</w:t>
      </w:r>
      <w:r w:rsidR="00DB52CD">
        <w:rPr>
          <w:rFonts w:ascii="Book Antiqua" w:eastAsia="Times New Roman" w:hAnsi="Book Antiqua"/>
          <w:b/>
        </w:rPr>
        <w:t>, ofertusi duhet t</w:t>
      </w:r>
      <w:r w:rsidR="00117C7A">
        <w:rPr>
          <w:rFonts w:ascii="Book Antiqua" w:eastAsia="Times New Roman" w:hAnsi="Book Antiqua"/>
          <w:b/>
        </w:rPr>
        <w:t>ë</w:t>
      </w:r>
      <w:r w:rsidR="00DB52CD">
        <w:rPr>
          <w:rFonts w:ascii="Book Antiqua" w:eastAsia="Times New Roman" w:hAnsi="Book Antiqua"/>
          <w:b/>
        </w:rPr>
        <w:t xml:space="preserve"> jap ofert</w:t>
      </w:r>
      <w:r w:rsidR="00117C7A">
        <w:rPr>
          <w:rFonts w:ascii="Book Antiqua" w:eastAsia="Times New Roman" w:hAnsi="Book Antiqua"/>
          <w:b/>
        </w:rPr>
        <w:t>ë</w:t>
      </w:r>
      <w:r w:rsidR="00DB52CD">
        <w:rPr>
          <w:rFonts w:ascii="Book Antiqua" w:eastAsia="Times New Roman" w:hAnsi="Book Antiqua"/>
          <w:b/>
        </w:rPr>
        <w:t>n me tatimet/tasksat e aplikueshme n</w:t>
      </w:r>
      <w:r w:rsidR="00117C7A">
        <w:rPr>
          <w:rFonts w:ascii="Book Antiqua" w:eastAsia="Times New Roman" w:hAnsi="Book Antiqua"/>
          <w:b/>
        </w:rPr>
        <w:t>ë</w:t>
      </w:r>
      <w:r w:rsidR="00DB52CD">
        <w:rPr>
          <w:rFonts w:ascii="Book Antiqua" w:eastAsia="Times New Roman" w:hAnsi="Book Antiqua"/>
          <w:b/>
        </w:rPr>
        <w:t xml:space="preserve"> Kosov</w:t>
      </w:r>
      <w:r w:rsidR="00117C7A">
        <w:rPr>
          <w:rFonts w:ascii="Book Antiqua" w:eastAsia="Times New Roman" w:hAnsi="Book Antiqua"/>
          <w:b/>
        </w:rPr>
        <w:t>ë</w:t>
      </w:r>
      <w:r w:rsidR="00766C92">
        <w:rPr>
          <w:rFonts w:ascii="Book Antiqua" w:eastAsia="Times New Roman" w:hAnsi="Book Antiqua"/>
          <w:b/>
        </w:rPr>
        <w:t>, kurse ofertat qe merren nga jasht</w:t>
      </w:r>
      <w:r w:rsidR="00117C7A">
        <w:rPr>
          <w:rFonts w:ascii="Book Antiqua" w:eastAsia="Times New Roman" w:hAnsi="Book Antiqua"/>
          <w:b/>
        </w:rPr>
        <w:t>ë</w:t>
      </w:r>
      <w:r w:rsidR="00766C92">
        <w:rPr>
          <w:rFonts w:ascii="Book Antiqua" w:eastAsia="Times New Roman" w:hAnsi="Book Antiqua"/>
          <w:b/>
        </w:rPr>
        <w:t xml:space="preserve"> gjat</w:t>
      </w:r>
      <w:r w:rsidR="00117C7A">
        <w:rPr>
          <w:rFonts w:ascii="Book Antiqua" w:eastAsia="Times New Roman" w:hAnsi="Book Antiqua"/>
          <w:b/>
        </w:rPr>
        <w:t>ë</w:t>
      </w:r>
      <w:r w:rsidR="00766C92">
        <w:rPr>
          <w:rFonts w:ascii="Book Antiqua" w:eastAsia="Times New Roman" w:hAnsi="Book Antiqua"/>
          <w:b/>
        </w:rPr>
        <w:t xml:space="preserve"> zbatimit t</w:t>
      </w:r>
      <w:r w:rsidR="00117C7A">
        <w:rPr>
          <w:rFonts w:ascii="Book Antiqua" w:eastAsia="Times New Roman" w:hAnsi="Book Antiqua"/>
          <w:b/>
        </w:rPr>
        <w:t>ë</w:t>
      </w:r>
      <w:r w:rsidR="00766C92">
        <w:rPr>
          <w:rFonts w:ascii="Book Antiqua" w:eastAsia="Times New Roman" w:hAnsi="Book Antiqua"/>
          <w:b/>
        </w:rPr>
        <w:t xml:space="preserve"> projektit i n</w:t>
      </w:r>
      <w:r w:rsidR="00117C7A">
        <w:rPr>
          <w:rFonts w:ascii="Book Antiqua" w:eastAsia="Times New Roman" w:hAnsi="Book Antiqua"/>
          <w:b/>
        </w:rPr>
        <w:t>ë</w:t>
      </w:r>
      <w:r w:rsidR="00766C92">
        <w:rPr>
          <w:rFonts w:ascii="Book Antiqua" w:eastAsia="Times New Roman" w:hAnsi="Book Antiqua"/>
          <w:b/>
        </w:rPr>
        <w:t>nshtrohen tatimeve dhe dogan</w:t>
      </w:r>
      <w:r w:rsidR="00117C7A">
        <w:rPr>
          <w:rFonts w:ascii="Book Antiqua" w:eastAsia="Times New Roman" w:hAnsi="Book Antiqua"/>
          <w:b/>
        </w:rPr>
        <w:t>ë</w:t>
      </w:r>
      <w:r w:rsidR="00766C92">
        <w:rPr>
          <w:rFonts w:ascii="Book Antiqua" w:eastAsia="Times New Roman" w:hAnsi="Book Antiqua"/>
          <w:b/>
        </w:rPr>
        <w:t>s q</w:t>
      </w:r>
      <w:r w:rsidR="00117C7A">
        <w:rPr>
          <w:rFonts w:ascii="Book Antiqua" w:eastAsia="Times New Roman" w:hAnsi="Book Antiqua"/>
          <w:b/>
        </w:rPr>
        <w:t>ë</w:t>
      </w:r>
      <w:r w:rsidR="00766C92">
        <w:rPr>
          <w:rFonts w:ascii="Book Antiqua" w:eastAsia="Times New Roman" w:hAnsi="Book Antiqua"/>
          <w:b/>
        </w:rPr>
        <w:t xml:space="preserve"> jan</w:t>
      </w:r>
      <w:r w:rsidR="00117C7A">
        <w:rPr>
          <w:rFonts w:ascii="Book Antiqua" w:eastAsia="Times New Roman" w:hAnsi="Book Antiqua"/>
          <w:b/>
        </w:rPr>
        <w:t>ë</w:t>
      </w:r>
      <w:r w:rsidR="00766C92">
        <w:rPr>
          <w:rFonts w:ascii="Book Antiqua" w:eastAsia="Times New Roman" w:hAnsi="Book Antiqua"/>
          <w:b/>
        </w:rPr>
        <w:t xml:space="preserve"> p</w:t>
      </w:r>
      <w:r w:rsidR="00117C7A">
        <w:rPr>
          <w:rFonts w:ascii="Book Antiqua" w:eastAsia="Times New Roman" w:hAnsi="Book Antiqua"/>
          <w:b/>
        </w:rPr>
        <w:t>ë</w:t>
      </w:r>
      <w:r w:rsidR="00766C92">
        <w:rPr>
          <w:rFonts w:ascii="Book Antiqua" w:eastAsia="Times New Roman" w:hAnsi="Book Antiqua"/>
          <w:b/>
        </w:rPr>
        <w:t>rgjegj</w:t>
      </w:r>
      <w:r w:rsidR="00117C7A">
        <w:rPr>
          <w:rFonts w:ascii="Book Antiqua" w:eastAsia="Times New Roman" w:hAnsi="Book Antiqua"/>
          <w:b/>
        </w:rPr>
        <w:t>ë</w:t>
      </w:r>
      <w:r w:rsidR="00766C92">
        <w:rPr>
          <w:rFonts w:ascii="Book Antiqua" w:eastAsia="Times New Roman" w:hAnsi="Book Antiqua"/>
          <w:b/>
        </w:rPr>
        <w:t>si e aplikuesit</w:t>
      </w:r>
      <w:r w:rsidRPr="00600A43">
        <w:rPr>
          <w:rFonts w:ascii="Book Antiqua" w:eastAsia="Times New Roman" w:hAnsi="Book Antiqua"/>
          <w:b/>
        </w:rPr>
        <w:t>.</w:t>
      </w:r>
    </w:p>
    <w:p w14:paraId="69967D67" w14:textId="77777777" w:rsidR="000B35D3" w:rsidRPr="00600A43" w:rsidRDefault="000B35D3" w:rsidP="00600A43">
      <w:pPr>
        <w:pStyle w:val="ListParagraph"/>
        <w:rPr>
          <w:rFonts w:ascii="Book Antiqua" w:eastAsia="Times New Roman" w:hAnsi="Book Antiqua"/>
          <w:b/>
        </w:rPr>
      </w:pPr>
    </w:p>
    <w:p w14:paraId="5A3941D2" w14:textId="5FF7490B" w:rsidR="007D4154" w:rsidRPr="00766C92" w:rsidRDefault="00766C92" w:rsidP="00766C92">
      <w:pPr>
        <w:pStyle w:val="ListParagraph"/>
        <w:numPr>
          <w:ilvl w:val="0"/>
          <w:numId w:val="1"/>
        </w:numPr>
        <w:rPr>
          <w:rFonts w:ascii="Book Antiqua" w:eastAsia="Times New Roman" w:hAnsi="Book Antiqua"/>
        </w:rPr>
      </w:pPr>
      <w:r>
        <w:rPr>
          <w:rFonts w:ascii="Book Antiqua" w:eastAsia="Times New Roman" w:hAnsi="Book Antiqua"/>
        </w:rPr>
        <w:t>Kam nj</w:t>
      </w:r>
      <w:r w:rsidR="00117C7A">
        <w:rPr>
          <w:rFonts w:ascii="Book Antiqua" w:eastAsia="Times New Roman" w:hAnsi="Book Antiqua"/>
        </w:rPr>
        <w:t>ë</w:t>
      </w:r>
      <w:r>
        <w:rPr>
          <w:rFonts w:ascii="Book Antiqua" w:eastAsia="Times New Roman" w:hAnsi="Book Antiqua"/>
        </w:rPr>
        <w:t xml:space="preserve"> biznes t</w:t>
      </w:r>
      <w:r w:rsidR="00117C7A">
        <w:rPr>
          <w:rFonts w:ascii="Book Antiqua" w:eastAsia="Times New Roman" w:hAnsi="Book Antiqua"/>
        </w:rPr>
        <w:t>ë</w:t>
      </w:r>
      <w:r>
        <w:rPr>
          <w:rFonts w:ascii="Book Antiqua" w:eastAsia="Times New Roman" w:hAnsi="Book Antiqua"/>
        </w:rPr>
        <w:t xml:space="preserve"> regjistruar n</w:t>
      </w:r>
      <w:r w:rsidR="00117C7A">
        <w:rPr>
          <w:rFonts w:ascii="Book Antiqua" w:eastAsia="Times New Roman" w:hAnsi="Book Antiqua"/>
        </w:rPr>
        <w:t>ë</w:t>
      </w:r>
      <w:r>
        <w:rPr>
          <w:rFonts w:ascii="Book Antiqua" w:eastAsia="Times New Roman" w:hAnsi="Book Antiqua"/>
        </w:rPr>
        <w:t xml:space="preserve"> ARBK, mirepo ky biznes asnj</w:t>
      </w:r>
      <w:r w:rsidR="00117C7A">
        <w:rPr>
          <w:rFonts w:ascii="Book Antiqua" w:eastAsia="Times New Roman" w:hAnsi="Book Antiqua"/>
        </w:rPr>
        <w:t>ë</w:t>
      </w:r>
      <w:r>
        <w:rPr>
          <w:rFonts w:ascii="Book Antiqua" w:eastAsia="Times New Roman" w:hAnsi="Book Antiqua"/>
        </w:rPr>
        <w:t>her nuk ka qen</w:t>
      </w:r>
      <w:r w:rsidR="00117C7A">
        <w:rPr>
          <w:rFonts w:ascii="Book Antiqua" w:eastAsia="Times New Roman" w:hAnsi="Book Antiqua"/>
        </w:rPr>
        <w:t>ë</w:t>
      </w:r>
      <w:r w:rsidR="007D4154" w:rsidRPr="00600A43">
        <w:rPr>
          <w:rFonts w:ascii="Book Antiqua" w:eastAsia="Times New Roman" w:hAnsi="Book Antiqua"/>
        </w:rPr>
        <w:t xml:space="preserve"> ak</w:t>
      </w:r>
      <w:r>
        <w:rPr>
          <w:rFonts w:ascii="Book Antiqua" w:eastAsia="Times New Roman" w:hAnsi="Book Antiqua"/>
        </w:rPr>
        <w:t>tiv sepse skam punuar, a mund t</w:t>
      </w:r>
      <w:r w:rsidR="00117C7A">
        <w:rPr>
          <w:rFonts w:ascii="Book Antiqua" w:eastAsia="Times New Roman" w:hAnsi="Book Antiqua"/>
        </w:rPr>
        <w:t>ë</w:t>
      </w:r>
      <w:r>
        <w:rPr>
          <w:rFonts w:ascii="Book Antiqua" w:eastAsia="Times New Roman" w:hAnsi="Book Antiqua"/>
        </w:rPr>
        <w:t xml:space="preserve"> aplikoj si start-up, q</w:t>
      </w:r>
      <w:r w:rsidR="00117C7A">
        <w:rPr>
          <w:rFonts w:ascii="Book Antiqua" w:eastAsia="Times New Roman" w:hAnsi="Book Antiqua"/>
        </w:rPr>
        <w:t>ë</w:t>
      </w:r>
      <w:r>
        <w:rPr>
          <w:rFonts w:ascii="Book Antiqua" w:eastAsia="Times New Roman" w:hAnsi="Book Antiqua"/>
        </w:rPr>
        <w:t xml:space="preserve"> n</w:t>
      </w:r>
      <w:r w:rsidR="00117C7A">
        <w:rPr>
          <w:rFonts w:ascii="Book Antiqua" w:eastAsia="Times New Roman" w:hAnsi="Book Antiqua"/>
        </w:rPr>
        <w:t>ë</w:t>
      </w:r>
      <w:r>
        <w:rPr>
          <w:rFonts w:ascii="Book Antiqua" w:eastAsia="Times New Roman" w:hAnsi="Book Antiqua"/>
        </w:rPr>
        <w:t>se e fitoj grantin t</w:t>
      </w:r>
      <w:r w:rsidR="00117C7A">
        <w:rPr>
          <w:rFonts w:ascii="Book Antiqua" w:eastAsia="Times New Roman" w:hAnsi="Book Antiqua"/>
        </w:rPr>
        <w:t>ë</w:t>
      </w:r>
      <w:r>
        <w:rPr>
          <w:rFonts w:ascii="Book Antiqua" w:eastAsia="Times New Roman" w:hAnsi="Book Antiqua"/>
        </w:rPr>
        <w:t xml:space="preserve"> hap biznes t</w:t>
      </w:r>
      <w:r w:rsidR="00117C7A">
        <w:rPr>
          <w:rFonts w:ascii="Book Antiqua" w:eastAsia="Times New Roman" w:hAnsi="Book Antiqua"/>
        </w:rPr>
        <w:t>ë</w:t>
      </w:r>
      <w:r>
        <w:rPr>
          <w:rFonts w:ascii="Book Antiqua" w:eastAsia="Times New Roman" w:hAnsi="Book Antiqua"/>
        </w:rPr>
        <w:t xml:space="preserve"> ri, pasi q</w:t>
      </w:r>
      <w:r w:rsidR="00117C7A">
        <w:rPr>
          <w:rFonts w:ascii="Book Antiqua" w:eastAsia="Times New Roman" w:hAnsi="Book Antiqua"/>
        </w:rPr>
        <w:t>ë</w:t>
      </w:r>
      <w:r>
        <w:rPr>
          <w:rFonts w:ascii="Book Antiqua" w:eastAsia="Times New Roman" w:hAnsi="Book Antiqua"/>
        </w:rPr>
        <w:t xml:space="preserve"> nuk i plotsoj kriteret p</w:t>
      </w:r>
      <w:r w:rsidR="00117C7A">
        <w:rPr>
          <w:rFonts w:ascii="Book Antiqua" w:eastAsia="Times New Roman" w:hAnsi="Book Antiqua"/>
        </w:rPr>
        <w:t>ë</w:t>
      </w:r>
      <w:r w:rsidR="007D4154" w:rsidRPr="00600A43">
        <w:rPr>
          <w:rFonts w:ascii="Book Antiqua" w:eastAsia="Times New Roman" w:hAnsi="Book Antiqua"/>
        </w:rPr>
        <w:t>r biznes ek</w:t>
      </w:r>
      <w:r>
        <w:rPr>
          <w:rFonts w:ascii="Book Antiqua" w:eastAsia="Times New Roman" w:hAnsi="Book Antiqua"/>
        </w:rPr>
        <w:t xml:space="preserve">zistues sepse nuk ka qarkullim, </w:t>
      </w:r>
      <w:r w:rsidR="007D4154" w:rsidRPr="00600A43">
        <w:rPr>
          <w:rFonts w:ascii="Book Antiqua" w:eastAsia="Times New Roman" w:hAnsi="Book Antiqua"/>
        </w:rPr>
        <w:t>deklarimet jan</w:t>
      </w:r>
      <w:r w:rsidR="00117C7A">
        <w:rPr>
          <w:rFonts w:ascii="Book Antiqua" w:eastAsia="Times New Roman" w:hAnsi="Book Antiqua"/>
        </w:rPr>
        <w:t>ë</w:t>
      </w:r>
      <w:r w:rsidR="007D4154" w:rsidRPr="00600A43">
        <w:rPr>
          <w:rFonts w:ascii="Book Antiqua" w:eastAsia="Times New Roman" w:hAnsi="Book Antiqua"/>
        </w:rPr>
        <w:t xml:space="preserve"> zero.</w:t>
      </w:r>
      <w:r>
        <w:rPr>
          <w:rFonts w:ascii="Book Antiqua" w:eastAsia="Times New Roman" w:hAnsi="Book Antiqua"/>
        </w:rPr>
        <w:t xml:space="preserve"> N</w:t>
      </w:r>
      <w:r w:rsidR="00117C7A">
        <w:rPr>
          <w:rFonts w:ascii="Book Antiqua" w:eastAsia="Times New Roman" w:hAnsi="Book Antiqua"/>
        </w:rPr>
        <w:t>ë</w:t>
      </w:r>
      <w:r w:rsidR="007D4154" w:rsidRPr="00766C92">
        <w:rPr>
          <w:rFonts w:ascii="Book Antiqua" w:eastAsia="Times New Roman" w:hAnsi="Book Antiqua"/>
        </w:rPr>
        <w:t xml:space="preserve"> thirrjen e</w:t>
      </w:r>
      <w:r>
        <w:rPr>
          <w:rFonts w:ascii="Book Antiqua" w:eastAsia="Times New Roman" w:hAnsi="Book Antiqua"/>
        </w:rPr>
        <w:t xml:space="preserve"> grantit a pranohen aplikimet p</w:t>
      </w:r>
      <w:r w:rsidR="00117C7A">
        <w:rPr>
          <w:rFonts w:ascii="Book Antiqua" w:eastAsia="Times New Roman" w:hAnsi="Book Antiqua"/>
        </w:rPr>
        <w:t>ë</w:t>
      </w:r>
      <w:r>
        <w:rPr>
          <w:rFonts w:ascii="Book Antiqua" w:eastAsia="Times New Roman" w:hAnsi="Book Antiqua"/>
        </w:rPr>
        <w:t>r studio estetike (mir</w:t>
      </w:r>
      <w:r w:rsidR="00117C7A">
        <w:rPr>
          <w:rFonts w:ascii="Book Antiqua" w:eastAsia="Times New Roman" w:hAnsi="Book Antiqua"/>
        </w:rPr>
        <w:t>ë</w:t>
      </w:r>
      <w:r>
        <w:rPr>
          <w:rFonts w:ascii="Book Antiqua" w:eastAsia="Times New Roman" w:hAnsi="Book Antiqua"/>
        </w:rPr>
        <w:t>mbajtje t</w:t>
      </w:r>
      <w:r w:rsidR="00117C7A">
        <w:rPr>
          <w:rFonts w:ascii="Book Antiqua" w:eastAsia="Times New Roman" w:hAnsi="Book Antiqua"/>
        </w:rPr>
        <w:t>ë</w:t>
      </w:r>
      <w:r>
        <w:rPr>
          <w:rFonts w:ascii="Book Antiqua" w:eastAsia="Times New Roman" w:hAnsi="Book Antiqua"/>
        </w:rPr>
        <w:t xml:space="preserve"> l</w:t>
      </w:r>
      <w:r w:rsidR="00117C7A">
        <w:rPr>
          <w:rFonts w:ascii="Book Antiqua" w:eastAsia="Times New Roman" w:hAnsi="Book Antiqua"/>
        </w:rPr>
        <w:t>ë</w:t>
      </w:r>
      <w:r>
        <w:rPr>
          <w:rFonts w:ascii="Book Antiqua" w:eastAsia="Times New Roman" w:hAnsi="Book Antiqua"/>
        </w:rPr>
        <w:t>kur</w:t>
      </w:r>
      <w:r w:rsidR="00117C7A">
        <w:rPr>
          <w:rFonts w:ascii="Book Antiqua" w:eastAsia="Times New Roman" w:hAnsi="Book Antiqua"/>
        </w:rPr>
        <w:t>ë</w:t>
      </w:r>
      <w:r w:rsidR="007D4154" w:rsidRPr="00766C92">
        <w:rPr>
          <w:rFonts w:ascii="Book Antiqua" w:eastAsia="Times New Roman" w:hAnsi="Book Antiqua"/>
        </w:rPr>
        <w:t>s)?</w:t>
      </w:r>
    </w:p>
    <w:p w14:paraId="2094AE88" w14:textId="0DA21288"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sidR="00766C92">
        <w:rPr>
          <w:rFonts w:ascii="Book Antiqua" w:eastAsia="Times New Roman" w:hAnsi="Book Antiqua"/>
          <w:b/>
        </w:rPr>
        <w:t>1.4 Kategorit</w:t>
      </w:r>
      <w:r w:rsidR="00117C7A">
        <w:rPr>
          <w:rFonts w:ascii="Book Antiqua" w:eastAsia="Times New Roman" w:hAnsi="Book Antiqua"/>
          <w:b/>
        </w:rPr>
        <w:t>ë</w:t>
      </w:r>
      <w:r w:rsidR="00766C92">
        <w:rPr>
          <w:rFonts w:ascii="Book Antiqua" w:eastAsia="Times New Roman" w:hAnsi="Book Antiqua"/>
          <w:b/>
        </w:rPr>
        <w:t xml:space="preserve"> e granteve;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00766C92">
        <w:rPr>
          <w:rFonts w:ascii="Book Antiqua" w:eastAsia="Times New Roman" w:hAnsi="Book Antiqua"/>
          <w:b/>
        </w:rPr>
        <w:t>a</w:t>
      </w:r>
      <w:r w:rsidRPr="00600A43">
        <w:rPr>
          <w:rFonts w:ascii="Book Antiqua" w:eastAsia="Times New Roman" w:hAnsi="Book Antiqua"/>
          <w:b/>
        </w:rPr>
        <w:t>plikantët që nuk kualifikohen</w:t>
      </w:r>
      <w:r w:rsidR="00766C92">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Pr="00600A43">
        <w:rPr>
          <w:rFonts w:ascii="Book Antiqua" w:eastAsia="Times New Roman" w:hAnsi="Book Antiqua"/>
          <w:b/>
        </w:rPr>
        <w:t xml:space="preserve"> për aplikant</w:t>
      </w:r>
      <w:r w:rsidR="00766C92">
        <w:rPr>
          <w:rFonts w:ascii="Book Antiqua" w:eastAsia="Times New Roman" w:hAnsi="Book Antiqua"/>
          <w:b/>
        </w:rPr>
        <w:t>.</w:t>
      </w:r>
    </w:p>
    <w:p w14:paraId="2C7BD1CE" w14:textId="77777777" w:rsidR="007D4154" w:rsidRPr="00994E1D" w:rsidRDefault="007D4154" w:rsidP="007D4154">
      <w:pPr>
        <w:pStyle w:val="ListParagraph"/>
        <w:rPr>
          <w:rFonts w:ascii="Book Antiqua" w:eastAsia="Times New Roman" w:hAnsi="Book Antiqua"/>
        </w:rPr>
      </w:pPr>
    </w:p>
    <w:p w14:paraId="3E9E6A91" w14:textId="47BA69C8" w:rsidR="00BD1FB6" w:rsidRPr="00766C92" w:rsidRDefault="00766C92" w:rsidP="00766C92">
      <w:pPr>
        <w:pStyle w:val="ListParagraph"/>
        <w:numPr>
          <w:ilvl w:val="0"/>
          <w:numId w:val="1"/>
        </w:numPr>
        <w:rPr>
          <w:rFonts w:ascii="Book Antiqua" w:eastAsia="Times New Roman" w:hAnsi="Book Antiqua" w:cs="Calibri"/>
          <w:color w:val="000000"/>
        </w:rPr>
      </w:pPr>
      <w:r>
        <w:rPr>
          <w:rFonts w:ascii="Book Antiqua" w:eastAsia="Times New Roman" w:hAnsi="Book Antiqua" w:cs="Calibri"/>
          <w:color w:val="000000"/>
        </w:rPr>
        <w:t>Ju lutem a ka mundësi t</w:t>
      </w:r>
      <w:r w:rsidR="00117C7A">
        <w:rPr>
          <w:rFonts w:ascii="Book Antiqua" w:eastAsia="Times New Roman" w:hAnsi="Book Antiqua" w:cs="Calibri"/>
          <w:color w:val="000000"/>
        </w:rPr>
        <w:t>ë</w:t>
      </w:r>
      <w:r w:rsidR="00613449" w:rsidRPr="00600A43">
        <w:rPr>
          <w:rFonts w:ascii="Book Antiqua" w:eastAsia="Times New Roman" w:hAnsi="Book Antiqua" w:cs="Calibri"/>
          <w:color w:val="000000"/>
        </w:rPr>
        <w:t xml:space="preserve"> na tregoni lidhur me </w:t>
      </w:r>
      <w:r w:rsidR="00613449" w:rsidRPr="00600A43">
        <w:rPr>
          <w:rFonts w:ascii="Book Antiqua" w:eastAsia="Times New Roman" w:hAnsi="Book Antiqua" w:cs="Calibri"/>
          <w:b/>
          <w:bCs/>
          <w:color w:val="000000"/>
        </w:rPr>
        <w:t>„P</w:t>
      </w:r>
      <w:r>
        <w:rPr>
          <w:rFonts w:ascii="Book Antiqua" w:eastAsia="Times New Roman" w:hAnsi="Book Antiqua" w:cs="Calibri"/>
          <w:b/>
          <w:bCs/>
          <w:color w:val="000000"/>
        </w:rPr>
        <w:t xml:space="preserve">rogrami i Zhvillimit Rajonal të </w:t>
      </w:r>
      <w:proofErr w:type="gramStart"/>
      <w:r>
        <w:rPr>
          <w:rFonts w:ascii="Book Antiqua" w:eastAsia="Times New Roman" w:hAnsi="Book Antiqua" w:cs="Calibri"/>
          <w:b/>
          <w:bCs/>
          <w:color w:val="000000"/>
        </w:rPr>
        <w:t>Balanc</w:t>
      </w:r>
      <w:r w:rsidR="00613449" w:rsidRPr="00600A43">
        <w:rPr>
          <w:rFonts w:ascii="Book Antiqua" w:eastAsia="Times New Roman" w:hAnsi="Book Antiqua" w:cs="Calibri"/>
          <w:b/>
          <w:bCs/>
          <w:color w:val="000000"/>
        </w:rPr>
        <w:t>uar“ 2024</w:t>
      </w:r>
      <w:proofErr w:type="gramEnd"/>
      <w:r w:rsidR="00613449" w:rsidRPr="00600A43">
        <w:rPr>
          <w:rFonts w:ascii="Book Antiqua" w:eastAsia="Times New Roman" w:hAnsi="Book Antiqua" w:cs="Calibri"/>
          <w:color w:val="000000"/>
        </w:rPr>
        <w:t> tek SHTOJCA B1 -  Bu</w:t>
      </w:r>
      <w:r>
        <w:rPr>
          <w:rFonts w:ascii="Book Antiqua" w:eastAsia="Times New Roman" w:hAnsi="Book Antiqua" w:cs="Calibri"/>
          <w:color w:val="000000"/>
        </w:rPr>
        <w:t xml:space="preserve">xheti dhe burimet e financimit </w:t>
      </w:r>
      <w:r w:rsidR="00613449" w:rsidRPr="00600A43">
        <w:rPr>
          <w:rFonts w:ascii="Book Antiqua" w:eastAsia="Times New Roman" w:hAnsi="Book Antiqua" w:cs="Calibri"/>
          <w:color w:val="000000"/>
        </w:rPr>
        <w:t>Pajisjet/Mak</w:t>
      </w:r>
      <w:r>
        <w:rPr>
          <w:rFonts w:ascii="Book Antiqua" w:eastAsia="Times New Roman" w:hAnsi="Book Antiqua" w:cs="Calibri"/>
          <w:color w:val="000000"/>
        </w:rPr>
        <w:t>ineritë/Furnizimet, a lejohet t</w:t>
      </w:r>
      <w:r w:rsidR="00117C7A">
        <w:rPr>
          <w:rFonts w:ascii="Book Antiqua" w:eastAsia="Times New Roman" w:hAnsi="Book Antiqua" w:cs="Calibri"/>
          <w:color w:val="000000"/>
        </w:rPr>
        <w:t>ë</w:t>
      </w:r>
      <w:r w:rsidR="00613449" w:rsidRPr="00600A43">
        <w:rPr>
          <w:rFonts w:ascii="Book Antiqua" w:eastAsia="Times New Roman" w:hAnsi="Book Antiqua" w:cs="Calibri"/>
          <w:color w:val="000000"/>
        </w:rPr>
        <w:t xml:space="preserve"> shtohet kolon për te</w:t>
      </w:r>
      <w:r w:rsidR="00117C7A">
        <w:rPr>
          <w:rFonts w:ascii="Book Antiqua" w:eastAsia="Times New Roman" w:hAnsi="Book Antiqua" w:cs="Calibri"/>
          <w:color w:val="000000"/>
        </w:rPr>
        <w:t>ë</w:t>
      </w:r>
      <w:r w:rsidR="00613449" w:rsidRPr="00600A43">
        <w:rPr>
          <w:rFonts w:ascii="Book Antiqua" w:eastAsia="Times New Roman" w:hAnsi="Book Antiqua" w:cs="Calibri"/>
          <w:color w:val="000000"/>
        </w:rPr>
        <w:t xml:space="preserve"> shtuar pa</w:t>
      </w:r>
      <w:r>
        <w:rPr>
          <w:rFonts w:ascii="Book Antiqua" w:eastAsia="Times New Roman" w:hAnsi="Book Antiqua" w:cs="Calibri"/>
          <w:color w:val="000000"/>
        </w:rPr>
        <w:t>jisje</w:t>
      </w:r>
      <w:r w:rsidR="00613449" w:rsidRPr="00600A43">
        <w:rPr>
          <w:rFonts w:ascii="Book Antiqua" w:eastAsia="Times New Roman" w:hAnsi="Book Antiqua" w:cs="Calibri"/>
          <w:color w:val="000000"/>
        </w:rPr>
        <w:t>?</w:t>
      </w:r>
    </w:p>
    <w:p w14:paraId="40E2D746" w14:textId="50AE9448" w:rsidR="00BD1FB6" w:rsidRPr="00BD1FB6" w:rsidRDefault="00BD1FB6" w:rsidP="00551021">
      <w:pPr>
        <w:pStyle w:val="ListParagraph"/>
        <w:numPr>
          <w:ilvl w:val="1"/>
          <w:numId w:val="1"/>
        </w:numPr>
        <w:rPr>
          <w:rFonts w:ascii="Book Antiqua" w:eastAsia="Times New Roman" w:hAnsi="Book Antiqua"/>
        </w:rPr>
      </w:pPr>
      <w:r>
        <w:rPr>
          <w:rFonts w:ascii="Book Antiqua" w:eastAsia="Times New Roman" w:hAnsi="Book Antiqua"/>
          <w:b/>
        </w:rPr>
        <w:t>Po, Lejohet.</w:t>
      </w:r>
    </w:p>
    <w:p w14:paraId="596980CE" w14:textId="77777777" w:rsidR="00BD1FB6" w:rsidRPr="00994E1D" w:rsidRDefault="00BD1FB6" w:rsidP="00BD1FB6">
      <w:pPr>
        <w:pStyle w:val="ListParagraph"/>
        <w:ind w:left="1080"/>
        <w:rPr>
          <w:rFonts w:ascii="Book Antiqua" w:eastAsia="Times New Roman" w:hAnsi="Book Antiqua"/>
        </w:rPr>
      </w:pPr>
    </w:p>
    <w:p w14:paraId="78620EE3" w14:textId="0FD12DE6" w:rsidR="00613449" w:rsidRPr="00F43967" w:rsidRDefault="00F43967" w:rsidP="00F43967">
      <w:pPr>
        <w:pStyle w:val="ListParagraph"/>
        <w:numPr>
          <w:ilvl w:val="0"/>
          <w:numId w:val="1"/>
        </w:numPr>
        <w:rPr>
          <w:rFonts w:ascii="Book Antiqua" w:eastAsia="Times New Roman" w:hAnsi="Book Antiqua"/>
          <w:color w:val="313131"/>
        </w:rPr>
      </w:pPr>
      <w:r>
        <w:rPr>
          <w:rFonts w:ascii="Book Antiqua" w:eastAsia="Times New Roman" w:hAnsi="Book Antiqua"/>
          <w:color w:val="313131"/>
        </w:rPr>
        <w:t>Me an</w:t>
      </w:r>
      <w:r w:rsidR="00117C7A">
        <w:rPr>
          <w:rFonts w:ascii="Book Antiqua" w:eastAsia="Times New Roman" w:hAnsi="Book Antiqua"/>
          <w:color w:val="313131"/>
        </w:rPr>
        <w:t>ë</w:t>
      </w:r>
      <w:r>
        <w:rPr>
          <w:rFonts w:ascii="Book Antiqua" w:eastAsia="Times New Roman" w:hAnsi="Book Antiqua"/>
          <w:color w:val="313131"/>
        </w:rPr>
        <w:t xml:space="preserve"> t</w:t>
      </w:r>
      <w:r w:rsidR="00117C7A">
        <w:rPr>
          <w:rFonts w:ascii="Book Antiqua" w:eastAsia="Times New Roman" w:hAnsi="Book Antiqua"/>
          <w:color w:val="313131"/>
        </w:rPr>
        <w:t>ë</w:t>
      </w:r>
      <w:r w:rsidR="00613449" w:rsidRPr="00994E1D">
        <w:rPr>
          <w:rFonts w:ascii="Book Antiqua" w:eastAsia="Times New Roman" w:hAnsi="Book Antiqua"/>
          <w:color w:val="313131"/>
        </w:rPr>
        <w:t xml:space="preserve"> </w:t>
      </w:r>
      <w:r>
        <w:rPr>
          <w:rFonts w:ascii="Book Antiqua" w:eastAsia="Times New Roman" w:hAnsi="Book Antiqua"/>
          <w:color w:val="313131"/>
        </w:rPr>
        <w:t>k</w:t>
      </w:r>
      <w:r w:rsidR="00117C7A">
        <w:rPr>
          <w:rFonts w:ascii="Book Antiqua" w:eastAsia="Times New Roman" w:hAnsi="Book Antiqua"/>
          <w:color w:val="313131"/>
        </w:rPr>
        <w:t>ë</w:t>
      </w:r>
      <w:r>
        <w:rPr>
          <w:rFonts w:ascii="Book Antiqua" w:eastAsia="Times New Roman" w:hAnsi="Book Antiqua"/>
          <w:color w:val="313131"/>
        </w:rPr>
        <w:t>tij emaili po ju drejtohem p</w:t>
      </w:r>
      <w:r w:rsidR="00117C7A">
        <w:rPr>
          <w:rFonts w:ascii="Book Antiqua" w:eastAsia="Times New Roman" w:hAnsi="Book Antiqua"/>
          <w:color w:val="313131"/>
        </w:rPr>
        <w:t>ë</w:t>
      </w:r>
      <w:r>
        <w:rPr>
          <w:rFonts w:ascii="Book Antiqua" w:eastAsia="Times New Roman" w:hAnsi="Book Antiqua"/>
          <w:color w:val="313131"/>
        </w:rPr>
        <w:t>r t</w:t>
      </w:r>
      <w:r w:rsidR="00117C7A">
        <w:rPr>
          <w:rFonts w:ascii="Book Antiqua" w:eastAsia="Times New Roman" w:hAnsi="Book Antiqua"/>
          <w:color w:val="313131"/>
        </w:rPr>
        <w:t>ë</w:t>
      </w:r>
      <w:r>
        <w:rPr>
          <w:rFonts w:ascii="Book Antiqua" w:eastAsia="Times New Roman" w:hAnsi="Book Antiqua"/>
          <w:color w:val="313131"/>
        </w:rPr>
        <w:t xml:space="preserve"> pyetur rreth granteve t</w:t>
      </w:r>
      <w:r w:rsidR="00117C7A">
        <w:rPr>
          <w:rFonts w:ascii="Book Antiqua" w:eastAsia="Times New Roman" w:hAnsi="Book Antiqua"/>
          <w:color w:val="313131"/>
        </w:rPr>
        <w:t>ë</w:t>
      </w:r>
      <w:r w:rsidR="00613449" w:rsidRPr="00994E1D">
        <w:rPr>
          <w:rFonts w:ascii="Book Antiqua" w:eastAsia="Times New Roman" w:hAnsi="Book Antiqua"/>
          <w:color w:val="313131"/>
        </w:rPr>
        <w:t xml:space="preserve"> ci</w:t>
      </w:r>
      <w:r>
        <w:rPr>
          <w:rFonts w:ascii="Book Antiqua" w:eastAsia="Times New Roman" w:hAnsi="Book Antiqua"/>
          <w:color w:val="313131"/>
        </w:rPr>
        <w:t>lat po ofrohen nga Ministria, n</w:t>
      </w:r>
      <w:r w:rsidR="00117C7A">
        <w:rPr>
          <w:rFonts w:ascii="Book Antiqua" w:eastAsia="Times New Roman" w:hAnsi="Book Antiqua"/>
          <w:color w:val="313131"/>
        </w:rPr>
        <w:t>ë</w:t>
      </w:r>
      <w:r>
        <w:rPr>
          <w:rFonts w:ascii="Book Antiqua" w:eastAsia="Times New Roman" w:hAnsi="Book Antiqua"/>
          <w:color w:val="313131"/>
        </w:rPr>
        <w:t>s</w:t>
      </w:r>
      <w:r w:rsidR="00117C7A">
        <w:rPr>
          <w:rFonts w:ascii="Book Antiqua" w:eastAsia="Times New Roman" w:hAnsi="Book Antiqua"/>
          <w:color w:val="313131"/>
        </w:rPr>
        <w:t>ë</w:t>
      </w:r>
      <w:r>
        <w:rPr>
          <w:rFonts w:ascii="Book Antiqua" w:eastAsia="Times New Roman" w:hAnsi="Book Antiqua"/>
          <w:color w:val="313131"/>
        </w:rPr>
        <w:t xml:space="preserve"> kemi t</w:t>
      </w:r>
      <w:r w:rsidR="00117C7A">
        <w:rPr>
          <w:rFonts w:ascii="Book Antiqua" w:eastAsia="Times New Roman" w:hAnsi="Book Antiqua"/>
          <w:color w:val="313131"/>
        </w:rPr>
        <w:t>ë</w:t>
      </w:r>
      <w:r w:rsidR="00613449" w:rsidRPr="00994E1D">
        <w:rPr>
          <w:rFonts w:ascii="Book Antiqua" w:eastAsia="Times New Roman" w:hAnsi="Book Antiqua"/>
          <w:color w:val="313131"/>
        </w:rPr>
        <w:t xml:space="preserve"> drejt apo jo pe</w:t>
      </w:r>
      <w:r w:rsidR="00117C7A">
        <w:rPr>
          <w:rFonts w:ascii="Book Antiqua" w:eastAsia="Times New Roman" w:hAnsi="Book Antiqua"/>
          <w:color w:val="313131"/>
        </w:rPr>
        <w:t>ë</w:t>
      </w:r>
      <w:r>
        <w:rPr>
          <w:rFonts w:ascii="Book Antiqua" w:eastAsia="Times New Roman" w:hAnsi="Book Antiqua"/>
          <w:color w:val="313131"/>
        </w:rPr>
        <w:t xml:space="preserve">r aplikim. </w:t>
      </w:r>
      <w:r w:rsidR="00BD1FB6" w:rsidRPr="00F43967">
        <w:rPr>
          <w:rFonts w:ascii="Book Antiqua" w:eastAsia="Times New Roman" w:hAnsi="Book Antiqua"/>
          <w:color w:val="313131"/>
        </w:rPr>
        <w:t xml:space="preserve">Restauranti </w:t>
      </w:r>
      <w:r>
        <w:rPr>
          <w:rFonts w:ascii="Book Antiqua" w:eastAsia="Times New Roman" w:hAnsi="Book Antiqua"/>
          <w:color w:val="313131"/>
        </w:rPr>
        <w:t>i cili gjendet n</w:t>
      </w:r>
      <w:r w:rsidR="00117C7A">
        <w:rPr>
          <w:rFonts w:ascii="Book Antiqua" w:eastAsia="Times New Roman" w:hAnsi="Book Antiqua"/>
          <w:color w:val="313131"/>
        </w:rPr>
        <w:t>ë</w:t>
      </w:r>
      <w:r>
        <w:rPr>
          <w:rFonts w:ascii="Book Antiqua" w:eastAsia="Times New Roman" w:hAnsi="Book Antiqua"/>
          <w:color w:val="313131"/>
        </w:rPr>
        <w:t xml:space="preserve"> Mitrovic</w:t>
      </w:r>
      <w:r w:rsidR="00117C7A">
        <w:rPr>
          <w:rFonts w:ascii="Book Antiqua" w:eastAsia="Times New Roman" w:hAnsi="Book Antiqua"/>
          <w:color w:val="313131"/>
        </w:rPr>
        <w:t>ë</w:t>
      </w:r>
      <w:r w:rsidR="00613449" w:rsidRPr="00F43967">
        <w:rPr>
          <w:rFonts w:ascii="Book Antiqua" w:eastAsia="Times New Roman" w:hAnsi="Book Antiqua"/>
          <w:color w:val="313131"/>
        </w:rPr>
        <w:t xml:space="preserve"> tek Liqe</w:t>
      </w:r>
      <w:r>
        <w:rPr>
          <w:rFonts w:ascii="Book Antiqua" w:eastAsia="Times New Roman" w:hAnsi="Book Antiqua"/>
          <w:color w:val="313131"/>
        </w:rPr>
        <w:t>ni Akumulues dhe me qarkullim q</w:t>
      </w:r>
      <w:r w:rsidR="00117C7A">
        <w:rPr>
          <w:rFonts w:ascii="Book Antiqua" w:eastAsia="Times New Roman" w:hAnsi="Book Antiqua"/>
          <w:color w:val="313131"/>
        </w:rPr>
        <w:t>ë</w:t>
      </w:r>
      <w:r>
        <w:rPr>
          <w:rFonts w:ascii="Book Antiqua" w:eastAsia="Times New Roman" w:hAnsi="Book Antiqua"/>
          <w:color w:val="313131"/>
        </w:rPr>
        <w:t>ndroj</w:t>
      </w:r>
      <w:r w:rsidR="00117C7A">
        <w:rPr>
          <w:rFonts w:ascii="Book Antiqua" w:eastAsia="Times New Roman" w:hAnsi="Book Antiqua"/>
          <w:color w:val="313131"/>
        </w:rPr>
        <w:t>ë</w:t>
      </w:r>
      <w:r>
        <w:rPr>
          <w:rFonts w:ascii="Book Antiqua" w:eastAsia="Times New Roman" w:hAnsi="Book Antiqua"/>
          <w:color w:val="313131"/>
        </w:rPr>
        <w:t xml:space="preserve"> n</w:t>
      </w:r>
      <w:r w:rsidR="00117C7A">
        <w:rPr>
          <w:rFonts w:ascii="Book Antiqua" w:eastAsia="Times New Roman" w:hAnsi="Book Antiqua"/>
          <w:color w:val="313131"/>
        </w:rPr>
        <w:t>ë</w:t>
      </w:r>
      <w:r>
        <w:rPr>
          <w:rFonts w:ascii="Book Antiqua" w:eastAsia="Times New Roman" w:hAnsi="Book Antiqua"/>
          <w:color w:val="313131"/>
        </w:rPr>
        <w:t xml:space="preserve"> mes t</w:t>
      </w:r>
      <w:r w:rsidR="00117C7A">
        <w:rPr>
          <w:rFonts w:ascii="Book Antiqua" w:eastAsia="Times New Roman" w:hAnsi="Book Antiqua"/>
          <w:color w:val="313131"/>
        </w:rPr>
        <w:t>ë</w:t>
      </w:r>
      <w:r w:rsidR="00613449" w:rsidRPr="00F43967">
        <w:rPr>
          <w:rFonts w:ascii="Book Antiqua" w:eastAsia="Times New Roman" w:hAnsi="Book Antiqua"/>
          <w:color w:val="313131"/>
        </w:rPr>
        <w:t xml:space="preserve"> 3</w:t>
      </w:r>
      <w:r>
        <w:rPr>
          <w:rFonts w:ascii="Book Antiqua" w:eastAsia="Times New Roman" w:hAnsi="Book Antiqua"/>
          <w:color w:val="313131"/>
        </w:rPr>
        <w:t>,</w:t>
      </w:r>
      <w:r w:rsidR="00613449" w:rsidRPr="00F43967">
        <w:rPr>
          <w:rFonts w:ascii="Book Antiqua" w:eastAsia="Times New Roman" w:hAnsi="Book Antiqua"/>
          <w:color w:val="313131"/>
        </w:rPr>
        <w:t>000</w:t>
      </w:r>
      <w:r>
        <w:rPr>
          <w:rFonts w:ascii="Book Antiqua" w:eastAsia="Times New Roman" w:hAnsi="Book Antiqua"/>
          <w:color w:val="313131"/>
        </w:rPr>
        <w:t>.00</w:t>
      </w:r>
      <w:r w:rsidR="00613449" w:rsidRPr="00F43967">
        <w:rPr>
          <w:rFonts w:ascii="Book Antiqua" w:eastAsia="Times New Roman" w:hAnsi="Book Antiqua"/>
          <w:color w:val="313131"/>
        </w:rPr>
        <w:t>-30.000</w:t>
      </w:r>
      <w:r>
        <w:rPr>
          <w:rFonts w:ascii="Book Antiqua" w:eastAsia="Times New Roman" w:hAnsi="Book Antiqua"/>
          <w:color w:val="313131"/>
        </w:rPr>
        <w:t>.00</w:t>
      </w:r>
      <w:r w:rsidR="00613449" w:rsidRPr="00F43967">
        <w:rPr>
          <w:rFonts w:ascii="Book Antiqua" w:eastAsia="Times New Roman" w:hAnsi="Book Antiqua"/>
          <w:color w:val="313131"/>
        </w:rPr>
        <w:t>€.</w:t>
      </w:r>
    </w:p>
    <w:p w14:paraId="4742EF1F" w14:textId="77777777" w:rsidR="00B06389" w:rsidRPr="00994E1D" w:rsidRDefault="00B06389" w:rsidP="00613449">
      <w:pPr>
        <w:pStyle w:val="ListParagraph"/>
        <w:rPr>
          <w:rFonts w:ascii="Book Antiqua" w:eastAsia="Times New Roman" w:hAnsi="Book Antiqua"/>
          <w:color w:val="313131"/>
        </w:rPr>
      </w:pPr>
    </w:p>
    <w:p w14:paraId="64E21E7D" w14:textId="4124F3BD" w:rsidR="00613449" w:rsidRPr="00600A43" w:rsidRDefault="00B06389" w:rsidP="00551021">
      <w:pPr>
        <w:pStyle w:val="ListParagraph"/>
        <w:numPr>
          <w:ilvl w:val="1"/>
          <w:numId w:val="1"/>
        </w:numPr>
        <w:rPr>
          <w:rFonts w:ascii="Book Antiqua" w:eastAsia="Times New Roman" w:hAnsi="Book Antiqua"/>
          <w:b/>
          <w:color w:val="313131"/>
        </w:rPr>
      </w:pPr>
      <w:r w:rsidRPr="00600A43">
        <w:rPr>
          <w:rFonts w:ascii="Book Antiqua" w:eastAsia="Times New Roman" w:hAnsi="Book Antiqua"/>
          <w:b/>
          <w:color w:val="313131"/>
        </w:rPr>
        <w:t>Shih pikën 1.4 të Udhëzuesit për aplikantë lidhur me kategorizimin e skemës së granteve</w:t>
      </w:r>
      <w:r w:rsidR="00F43967">
        <w:rPr>
          <w:rFonts w:ascii="Book Antiqua" w:eastAsia="Times New Roman" w:hAnsi="Book Antiqua"/>
          <w:b/>
          <w:color w:val="313131"/>
        </w:rPr>
        <w:t>.</w:t>
      </w:r>
    </w:p>
    <w:p w14:paraId="51B87D59" w14:textId="77777777" w:rsidR="00613449" w:rsidRPr="00B06389" w:rsidRDefault="00613449" w:rsidP="00B06389">
      <w:pPr>
        <w:pStyle w:val="ListParagraph"/>
        <w:jc w:val="center"/>
        <w:rPr>
          <w:rFonts w:ascii="Book Antiqua" w:eastAsia="Times New Roman" w:hAnsi="Book Antiqua"/>
          <w:b/>
          <w:color w:val="313131"/>
        </w:rPr>
      </w:pPr>
    </w:p>
    <w:p w14:paraId="2DAD944D" w14:textId="77777777" w:rsidR="00613449" w:rsidRPr="00994E1D" w:rsidRDefault="00613449" w:rsidP="00613449">
      <w:pPr>
        <w:pStyle w:val="ListParagraph"/>
        <w:rPr>
          <w:rFonts w:ascii="Book Antiqua" w:eastAsia="Times New Roman" w:hAnsi="Book Antiqua"/>
          <w:color w:val="313131"/>
        </w:rPr>
      </w:pPr>
    </w:p>
    <w:p w14:paraId="5688712F" w14:textId="25DC5682" w:rsidR="003F1608" w:rsidRPr="00F43967" w:rsidRDefault="00F43967" w:rsidP="00F43967">
      <w:pPr>
        <w:pStyle w:val="ListParagraph"/>
        <w:numPr>
          <w:ilvl w:val="0"/>
          <w:numId w:val="1"/>
        </w:numPr>
        <w:rPr>
          <w:rFonts w:ascii="Book Antiqua" w:eastAsia="Times New Roman" w:hAnsi="Book Antiqua"/>
        </w:rPr>
      </w:pPr>
      <w:r>
        <w:rPr>
          <w:rFonts w:ascii="Book Antiqua" w:eastAsia="Times New Roman" w:hAnsi="Book Antiqua"/>
        </w:rPr>
        <w:lastRenderedPageBreak/>
        <w:t>Desha t</w:t>
      </w:r>
      <w:r w:rsidR="00117C7A">
        <w:rPr>
          <w:rFonts w:ascii="Book Antiqua" w:eastAsia="Times New Roman" w:hAnsi="Book Antiqua"/>
        </w:rPr>
        <w:t>ë</w:t>
      </w:r>
      <w:r>
        <w:rPr>
          <w:rFonts w:ascii="Book Antiqua" w:eastAsia="Times New Roman" w:hAnsi="Book Antiqua"/>
        </w:rPr>
        <w:t xml:space="preserve"> aplikoj p</w:t>
      </w:r>
      <w:r w:rsidR="00117C7A">
        <w:rPr>
          <w:rFonts w:ascii="Book Antiqua" w:eastAsia="Times New Roman" w:hAnsi="Book Antiqua"/>
        </w:rPr>
        <w:t>ë</w:t>
      </w:r>
      <w:r>
        <w:rPr>
          <w:rFonts w:ascii="Book Antiqua" w:eastAsia="Times New Roman" w:hAnsi="Book Antiqua"/>
        </w:rPr>
        <w:t>r Start-u</w:t>
      </w:r>
      <w:r w:rsidR="003F1608" w:rsidRPr="00994E1D">
        <w:rPr>
          <w:rFonts w:ascii="Book Antiqua" w:eastAsia="Times New Roman" w:hAnsi="Book Antiqua"/>
        </w:rPr>
        <w:t>p tek Programi për Zhvillim Rajon</w:t>
      </w:r>
      <w:r>
        <w:rPr>
          <w:rFonts w:ascii="Book Antiqua" w:eastAsia="Times New Roman" w:hAnsi="Book Antiqua"/>
        </w:rPr>
        <w:t>al të Balancuar 2024, dhe dua t</w:t>
      </w:r>
      <w:r w:rsidR="00117C7A">
        <w:rPr>
          <w:rFonts w:ascii="Book Antiqua" w:eastAsia="Times New Roman" w:hAnsi="Book Antiqua"/>
        </w:rPr>
        <w:t>ë</w:t>
      </w:r>
      <w:r>
        <w:rPr>
          <w:rFonts w:ascii="Book Antiqua" w:eastAsia="Times New Roman" w:hAnsi="Book Antiqua"/>
        </w:rPr>
        <w:t xml:space="preserve"> pyes p</w:t>
      </w:r>
      <w:r w:rsidR="00117C7A">
        <w:rPr>
          <w:rFonts w:ascii="Book Antiqua" w:eastAsia="Times New Roman" w:hAnsi="Book Antiqua"/>
        </w:rPr>
        <w:t>ë</w:t>
      </w:r>
      <w:r>
        <w:rPr>
          <w:rFonts w:ascii="Book Antiqua" w:eastAsia="Times New Roman" w:hAnsi="Book Antiqua"/>
        </w:rPr>
        <w:t>r diqka q</w:t>
      </w:r>
      <w:r w:rsidR="00117C7A">
        <w:rPr>
          <w:rFonts w:ascii="Book Antiqua" w:eastAsia="Times New Roman" w:hAnsi="Book Antiqua"/>
        </w:rPr>
        <w:t>ë</w:t>
      </w:r>
      <w:r>
        <w:rPr>
          <w:rFonts w:ascii="Book Antiqua" w:eastAsia="Times New Roman" w:hAnsi="Book Antiqua"/>
        </w:rPr>
        <w:t xml:space="preserve"> se kam t</w:t>
      </w:r>
      <w:r w:rsidR="00117C7A">
        <w:rPr>
          <w:rFonts w:ascii="Book Antiqua" w:eastAsia="Times New Roman" w:hAnsi="Book Antiqua"/>
        </w:rPr>
        <w:t>ë</w:t>
      </w:r>
      <w:r>
        <w:rPr>
          <w:rFonts w:ascii="Book Antiqua" w:eastAsia="Times New Roman" w:hAnsi="Book Antiqua"/>
        </w:rPr>
        <w:t xml:space="preserve"> qart</w:t>
      </w:r>
      <w:r w:rsidR="00117C7A">
        <w:rPr>
          <w:rFonts w:ascii="Book Antiqua" w:eastAsia="Times New Roman" w:hAnsi="Book Antiqua"/>
        </w:rPr>
        <w:t>ë</w:t>
      </w:r>
      <w:r w:rsidR="003F1608" w:rsidRPr="00994E1D">
        <w:rPr>
          <w:rFonts w:ascii="Book Antiqua" w:eastAsia="Times New Roman" w:hAnsi="Book Antiqua"/>
        </w:rPr>
        <w:t>:</w:t>
      </w:r>
      <w:r>
        <w:rPr>
          <w:rFonts w:ascii="Book Antiqua" w:eastAsia="Times New Roman" w:hAnsi="Book Antiqua"/>
        </w:rPr>
        <w:t xml:space="preserve"> Thuhet n</w:t>
      </w:r>
      <w:r w:rsidR="00117C7A">
        <w:rPr>
          <w:rFonts w:ascii="Book Antiqua" w:eastAsia="Times New Roman" w:hAnsi="Book Antiqua"/>
        </w:rPr>
        <w:t>ë</w:t>
      </w:r>
      <w:r>
        <w:rPr>
          <w:rFonts w:ascii="Book Antiqua" w:eastAsia="Times New Roman" w:hAnsi="Book Antiqua"/>
        </w:rPr>
        <w:t xml:space="preserve"> thirrje "P</w:t>
      </w:r>
      <w:r w:rsidR="00117C7A">
        <w:rPr>
          <w:rFonts w:ascii="Book Antiqua" w:eastAsia="Times New Roman" w:hAnsi="Book Antiqua"/>
        </w:rPr>
        <w:t>ë</w:t>
      </w:r>
      <w:r>
        <w:rPr>
          <w:rFonts w:ascii="Book Antiqua" w:eastAsia="Times New Roman" w:hAnsi="Book Antiqua"/>
        </w:rPr>
        <w:t>rqindja e bashk</w:t>
      </w:r>
      <w:r w:rsidR="00117C7A">
        <w:rPr>
          <w:rFonts w:ascii="Book Antiqua" w:eastAsia="Times New Roman" w:hAnsi="Book Antiqua"/>
        </w:rPr>
        <w:t>ë</w:t>
      </w:r>
      <w:r>
        <w:rPr>
          <w:rFonts w:ascii="Book Antiqua" w:eastAsia="Times New Roman" w:hAnsi="Book Antiqua"/>
        </w:rPr>
        <w:t>financimit p</w:t>
      </w:r>
      <w:r w:rsidR="00117C7A">
        <w:rPr>
          <w:rFonts w:ascii="Book Antiqua" w:eastAsia="Times New Roman" w:hAnsi="Book Antiqua"/>
        </w:rPr>
        <w:t>ë</w:t>
      </w:r>
      <w:r w:rsidR="003F1608" w:rsidRPr="00F43967">
        <w:rPr>
          <w:rFonts w:ascii="Book Antiqua" w:eastAsia="Times New Roman" w:hAnsi="Book Antiqua"/>
        </w:rPr>
        <w:t>r Sta</w:t>
      </w:r>
      <w:r>
        <w:rPr>
          <w:rFonts w:ascii="Book Antiqua" w:eastAsia="Times New Roman" w:hAnsi="Book Antiqua"/>
        </w:rPr>
        <w:t>rt-u</w:t>
      </w:r>
      <w:r w:rsidR="0078668A">
        <w:rPr>
          <w:rFonts w:ascii="Book Antiqua" w:eastAsia="Times New Roman" w:hAnsi="Book Antiqua"/>
        </w:rPr>
        <w:t>p duhet t</w:t>
      </w:r>
      <w:r w:rsidR="00117C7A">
        <w:rPr>
          <w:rFonts w:ascii="Book Antiqua" w:eastAsia="Times New Roman" w:hAnsi="Book Antiqua"/>
        </w:rPr>
        <w:t>ë</w:t>
      </w:r>
      <w:r w:rsidR="0078668A">
        <w:rPr>
          <w:rFonts w:ascii="Book Antiqua" w:eastAsia="Times New Roman" w:hAnsi="Book Antiqua"/>
        </w:rPr>
        <w:t xml:space="preserve"> jet</w:t>
      </w:r>
      <w:r w:rsidR="00117C7A">
        <w:rPr>
          <w:rFonts w:ascii="Book Antiqua" w:eastAsia="Times New Roman" w:hAnsi="Book Antiqua"/>
        </w:rPr>
        <w:t>ë</w:t>
      </w:r>
      <w:r w:rsidR="0078668A">
        <w:rPr>
          <w:rFonts w:ascii="Book Antiqua" w:eastAsia="Times New Roman" w:hAnsi="Book Antiqua"/>
        </w:rPr>
        <w:t xml:space="preserve"> 5-10% dhe shuma q</w:t>
      </w:r>
      <w:r w:rsidR="00117C7A">
        <w:rPr>
          <w:rFonts w:ascii="Book Antiqua" w:eastAsia="Times New Roman" w:hAnsi="Book Antiqua"/>
        </w:rPr>
        <w:t>ë</w:t>
      </w:r>
      <w:r w:rsidR="0078668A">
        <w:rPr>
          <w:rFonts w:ascii="Book Antiqua" w:eastAsia="Times New Roman" w:hAnsi="Book Antiqua"/>
        </w:rPr>
        <w:t xml:space="preserve"> k</w:t>
      </w:r>
      <w:r w:rsidR="00117C7A">
        <w:rPr>
          <w:rFonts w:ascii="Book Antiqua" w:eastAsia="Times New Roman" w:hAnsi="Book Antiqua"/>
        </w:rPr>
        <w:t>ë</w:t>
      </w:r>
      <w:r w:rsidR="0078668A">
        <w:rPr>
          <w:rFonts w:ascii="Book Antiqua" w:eastAsia="Times New Roman" w:hAnsi="Book Antiqua"/>
        </w:rPr>
        <w:t>rkohet nga MZHR nuk mund t</w:t>
      </w:r>
      <w:r w:rsidR="00117C7A">
        <w:rPr>
          <w:rFonts w:ascii="Book Antiqua" w:eastAsia="Times New Roman" w:hAnsi="Book Antiqua"/>
        </w:rPr>
        <w:t>ë</w:t>
      </w:r>
      <w:r w:rsidR="0078668A">
        <w:rPr>
          <w:rFonts w:ascii="Book Antiqua" w:eastAsia="Times New Roman" w:hAnsi="Book Antiqua"/>
        </w:rPr>
        <w:t xml:space="preserve"> jet</w:t>
      </w:r>
      <w:r w:rsidR="00117C7A">
        <w:rPr>
          <w:rFonts w:ascii="Book Antiqua" w:eastAsia="Times New Roman" w:hAnsi="Book Antiqua"/>
        </w:rPr>
        <w:t>ë</w:t>
      </w:r>
      <w:r w:rsidR="0078668A">
        <w:rPr>
          <w:rFonts w:ascii="Book Antiqua" w:eastAsia="Times New Roman" w:hAnsi="Book Antiqua"/>
        </w:rPr>
        <w:t xml:space="preserve"> n</w:t>
      </w:r>
      <w:r w:rsidR="00117C7A">
        <w:rPr>
          <w:rFonts w:ascii="Book Antiqua" w:eastAsia="Times New Roman" w:hAnsi="Book Antiqua"/>
        </w:rPr>
        <w:t>ë</w:t>
      </w:r>
      <w:r w:rsidR="0078668A">
        <w:rPr>
          <w:rFonts w:ascii="Book Antiqua" w:eastAsia="Times New Roman" w:hAnsi="Book Antiqua"/>
        </w:rPr>
        <w:t>n 90%". A duhet t</w:t>
      </w:r>
      <w:r w:rsidR="00117C7A">
        <w:rPr>
          <w:rFonts w:ascii="Book Antiqua" w:eastAsia="Times New Roman" w:hAnsi="Book Antiqua"/>
        </w:rPr>
        <w:t>ë</w:t>
      </w:r>
      <w:r w:rsidR="0078668A">
        <w:rPr>
          <w:rFonts w:ascii="Book Antiqua" w:eastAsia="Times New Roman" w:hAnsi="Book Antiqua"/>
        </w:rPr>
        <w:t xml:space="preserve"> bashk</w:t>
      </w:r>
      <w:r w:rsidR="00117C7A">
        <w:rPr>
          <w:rFonts w:ascii="Book Antiqua" w:eastAsia="Times New Roman" w:hAnsi="Book Antiqua"/>
        </w:rPr>
        <w:t>ë</w:t>
      </w:r>
      <w:r w:rsidR="0078668A">
        <w:rPr>
          <w:rFonts w:ascii="Book Antiqua" w:eastAsia="Times New Roman" w:hAnsi="Book Antiqua"/>
        </w:rPr>
        <w:t>financoj vet</w:t>
      </w:r>
      <w:r w:rsidR="00117C7A">
        <w:rPr>
          <w:rFonts w:ascii="Book Antiqua" w:eastAsia="Times New Roman" w:hAnsi="Book Antiqua"/>
        </w:rPr>
        <w:t>ë</w:t>
      </w:r>
      <w:r w:rsidR="0078668A">
        <w:rPr>
          <w:rFonts w:ascii="Book Antiqua" w:eastAsia="Times New Roman" w:hAnsi="Book Antiqua"/>
        </w:rPr>
        <w:t>m 10% dhe apo cfar</w:t>
      </w:r>
      <w:r w:rsidR="00117C7A">
        <w:rPr>
          <w:rFonts w:ascii="Book Antiqua" w:eastAsia="Times New Roman" w:hAnsi="Book Antiqua"/>
        </w:rPr>
        <w:t>ë</w:t>
      </w:r>
      <w:r w:rsidR="0078668A">
        <w:rPr>
          <w:rFonts w:ascii="Book Antiqua" w:eastAsia="Times New Roman" w:hAnsi="Book Antiqua"/>
        </w:rPr>
        <w:t xml:space="preserve"> k</w:t>
      </w:r>
      <w:r w:rsidR="00117C7A">
        <w:rPr>
          <w:rFonts w:ascii="Book Antiqua" w:eastAsia="Times New Roman" w:hAnsi="Book Antiqua"/>
        </w:rPr>
        <w:t>ë</w:t>
      </w:r>
      <w:r w:rsidR="0078668A">
        <w:rPr>
          <w:rFonts w:ascii="Book Antiqua" w:eastAsia="Times New Roman" w:hAnsi="Book Antiqua"/>
        </w:rPr>
        <w:t>rkohet sakt</w:t>
      </w:r>
      <w:r w:rsidR="00117C7A">
        <w:rPr>
          <w:rFonts w:ascii="Book Antiqua" w:eastAsia="Times New Roman" w:hAnsi="Book Antiqua"/>
        </w:rPr>
        <w:t>ë</w:t>
      </w:r>
      <w:r w:rsidR="003F1608" w:rsidRPr="00F43967">
        <w:rPr>
          <w:rFonts w:ascii="Book Antiqua" w:eastAsia="Times New Roman" w:hAnsi="Book Antiqua"/>
        </w:rPr>
        <w:t>sisht?</w:t>
      </w:r>
    </w:p>
    <w:p w14:paraId="27DA81CC" w14:textId="77777777" w:rsidR="003F1608" w:rsidRPr="00994E1D" w:rsidRDefault="003F1608" w:rsidP="003F1608">
      <w:pPr>
        <w:pStyle w:val="ListParagraph"/>
        <w:rPr>
          <w:rFonts w:ascii="Book Antiqua" w:eastAsia="Times New Roman" w:hAnsi="Book Antiqua"/>
        </w:rPr>
      </w:pPr>
    </w:p>
    <w:p w14:paraId="0C986A56" w14:textId="471B9549" w:rsidR="00B06389" w:rsidRPr="00B06389" w:rsidRDefault="00B06389" w:rsidP="00551021">
      <w:pPr>
        <w:pStyle w:val="ListParagraph"/>
        <w:numPr>
          <w:ilvl w:val="0"/>
          <w:numId w:val="3"/>
        </w:numPr>
        <w:rPr>
          <w:rFonts w:ascii="Book Antiqua" w:eastAsia="Times New Roman" w:hAnsi="Book Antiqua"/>
          <w:b/>
        </w:rPr>
      </w:pPr>
      <w:r w:rsidRPr="00B06389">
        <w:rPr>
          <w:rFonts w:ascii="Book Antiqua" w:eastAsia="Times New Roman" w:hAnsi="Book Antiqua"/>
          <w:b/>
        </w:rPr>
        <w:t>Shembull</w:t>
      </w:r>
      <w:r w:rsidR="00BD1FB6">
        <w:rPr>
          <w:rFonts w:ascii="Book Antiqua" w:eastAsia="Times New Roman" w:hAnsi="Book Antiqua"/>
          <w:b/>
        </w:rPr>
        <w:t xml:space="preserve">: Shuma e financimit dhe </w:t>
      </w:r>
      <w:r w:rsidRPr="00B06389">
        <w:rPr>
          <w:rFonts w:ascii="Book Antiqua" w:eastAsia="Times New Roman" w:hAnsi="Book Antiqua"/>
          <w:b/>
        </w:rPr>
        <w:t>bashkëfinancimit nga aplikanti</w:t>
      </w:r>
    </w:p>
    <w:p w14:paraId="41BD3C77" w14:textId="1859B07A" w:rsidR="003F1608" w:rsidRPr="00600A43" w:rsidRDefault="00B06389" w:rsidP="00551021">
      <w:pPr>
        <w:pStyle w:val="ListParagraph"/>
        <w:numPr>
          <w:ilvl w:val="0"/>
          <w:numId w:val="3"/>
        </w:numPr>
        <w:rPr>
          <w:rFonts w:ascii="Book Antiqua" w:eastAsia="Times New Roman" w:hAnsi="Book Antiqua"/>
        </w:rPr>
      </w:pPr>
      <w:r w:rsidRPr="00600A43">
        <w:rPr>
          <w:rFonts w:ascii="Book Antiqua" w:eastAsia="Times New Roman" w:hAnsi="Book Antiqua"/>
          <w:i/>
        </w:rPr>
        <w:t xml:space="preserve">LOT 1 (start-up) - maximumi i bashkëfinancimit të aplikuesit 555 (10%) + kontributi i MZHR-së 5,00.00 (90%) = 5,555.00 vlera totale e projektit, </w:t>
      </w:r>
    </w:p>
    <w:p w14:paraId="5BC37CC9" w14:textId="77777777" w:rsidR="00B06389" w:rsidRPr="00B06389" w:rsidRDefault="00B06389" w:rsidP="00600A43">
      <w:pPr>
        <w:pStyle w:val="ListParagraph"/>
        <w:ind w:left="1800"/>
        <w:rPr>
          <w:rFonts w:ascii="Book Antiqua" w:eastAsia="Times New Roman" w:hAnsi="Book Antiqua"/>
        </w:rPr>
      </w:pPr>
    </w:p>
    <w:p w14:paraId="13C57873" w14:textId="30FD67CC" w:rsidR="003F1608" w:rsidRPr="0078668A" w:rsidRDefault="0078668A" w:rsidP="0078668A">
      <w:pPr>
        <w:pStyle w:val="ListParagraph"/>
        <w:numPr>
          <w:ilvl w:val="0"/>
          <w:numId w:val="1"/>
        </w:numPr>
        <w:rPr>
          <w:rFonts w:ascii="Book Antiqua" w:eastAsia="Times New Roman" w:hAnsi="Book Antiqua"/>
        </w:rPr>
      </w:pPr>
      <w:r>
        <w:rPr>
          <w:rFonts w:ascii="Book Antiqua" w:eastAsia="Times New Roman" w:hAnsi="Book Antiqua"/>
        </w:rPr>
        <w:t>A mundet t</w:t>
      </w:r>
      <w:r w:rsidR="00117C7A">
        <w:rPr>
          <w:rFonts w:ascii="Book Antiqua" w:eastAsia="Times New Roman" w:hAnsi="Book Antiqua"/>
        </w:rPr>
        <w:t>ë</w:t>
      </w:r>
      <w:r>
        <w:rPr>
          <w:rFonts w:ascii="Book Antiqua" w:eastAsia="Times New Roman" w:hAnsi="Book Antiqua"/>
        </w:rPr>
        <w:t xml:space="preserve"> aplikoj p</w:t>
      </w:r>
      <w:r w:rsidR="00117C7A">
        <w:rPr>
          <w:rFonts w:ascii="Book Antiqua" w:eastAsia="Times New Roman" w:hAnsi="Book Antiqua"/>
        </w:rPr>
        <w:t>ë</w:t>
      </w:r>
      <w:r>
        <w:rPr>
          <w:rFonts w:ascii="Book Antiqua" w:eastAsia="Times New Roman" w:hAnsi="Book Antiqua"/>
        </w:rPr>
        <w:t>r LOT 2 edhe biznesi ekzistues q</w:t>
      </w:r>
      <w:r w:rsidR="00117C7A">
        <w:rPr>
          <w:rFonts w:ascii="Book Antiqua" w:eastAsia="Times New Roman" w:hAnsi="Book Antiqua"/>
        </w:rPr>
        <w:t>ë</w:t>
      </w:r>
      <w:r>
        <w:rPr>
          <w:rFonts w:ascii="Book Antiqua" w:eastAsia="Times New Roman" w:hAnsi="Book Antiqua"/>
        </w:rPr>
        <w:t xml:space="preserve"> ka qen</w:t>
      </w:r>
      <w:r w:rsidR="00117C7A">
        <w:rPr>
          <w:rFonts w:ascii="Book Antiqua" w:eastAsia="Times New Roman" w:hAnsi="Book Antiqua"/>
        </w:rPr>
        <w:t>ë</w:t>
      </w:r>
      <w:r w:rsidR="003F1608" w:rsidRPr="00994E1D">
        <w:rPr>
          <w:rFonts w:ascii="Book Antiqua" w:eastAsia="Times New Roman" w:hAnsi="Book Antiqua"/>
        </w:rPr>
        <w:t xml:space="preserve"> perfitues </w:t>
      </w:r>
      <w:r>
        <w:rPr>
          <w:rFonts w:ascii="Book Antiqua" w:eastAsia="Times New Roman" w:hAnsi="Book Antiqua"/>
        </w:rPr>
        <w:t>i grantit nga MZHR n</w:t>
      </w:r>
      <w:r w:rsidR="00117C7A">
        <w:rPr>
          <w:rFonts w:ascii="Book Antiqua" w:eastAsia="Times New Roman" w:hAnsi="Book Antiqua"/>
        </w:rPr>
        <w:t>ë</w:t>
      </w:r>
      <w:r w:rsidR="003F1608" w:rsidRPr="00994E1D">
        <w:rPr>
          <w:rFonts w:ascii="Book Antiqua" w:eastAsia="Times New Roman" w:hAnsi="Book Antiqua"/>
        </w:rPr>
        <w:t xml:space="preserve"> 3 vitet e fundit?</w:t>
      </w:r>
    </w:p>
    <w:p w14:paraId="39CEB9EC" w14:textId="7FFDBA70" w:rsidR="003F1608" w:rsidRPr="0078668A" w:rsidRDefault="00BF5428" w:rsidP="0078668A">
      <w:pPr>
        <w:pStyle w:val="ListParagraph"/>
        <w:numPr>
          <w:ilvl w:val="1"/>
          <w:numId w:val="1"/>
        </w:numPr>
        <w:rPr>
          <w:rFonts w:ascii="Book Antiqua" w:eastAsia="Times New Roman" w:hAnsi="Book Antiqua"/>
          <w:b/>
        </w:rPr>
      </w:pPr>
      <w:r w:rsidRPr="00BF5428">
        <w:rPr>
          <w:rFonts w:ascii="Book Antiqua" w:hAnsi="Book Antiqua"/>
          <w:b/>
        </w:rPr>
        <w:t>Përfituesit (pronarët e bizneseve që kanë përfituar grant) nga skemat Programi për Zhvillim Rajonal të Blancuar (PZHRB) 2022, Programi për Zhvillim Rajonal të Balancuar (PZHRB) 2023, nuk kanë të drejtë aplikimi për këtë thirrje si dhe ata që kanë dështuar në implementimin e projekteve nga këto skema.</w:t>
      </w:r>
    </w:p>
    <w:p w14:paraId="2F5FD99F" w14:textId="7AD32619" w:rsidR="00BF5428" w:rsidRPr="0078668A" w:rsidRDefault="003F1608" w:rsidP="0078668A">
      <w:pPr>
        <w:pStyle w:val="ListParagraph"/>
        <w:numPr>
          <w:ilvl w:val="0"/>
          <w:numId w:val="1"/>
        </w:numPr>
        <w:rPr>
          <w:rFonts w:ascii="Book Antiqua" w:eastAsia="Times New Roman" w:hAnsi="Book Antiqua"/>
        </w:rPr>
      </w:pPr>
      <w:r w:rsidRPr="00994E1D">
        <w:rPr>
          <w:rFonts w:ascii="Book Antiqua" w:eastAsia="Times New Roman" w:hAnsi="Book Antiqua" w:cs="Calibri"/>
          <w:color w:val="000000"/>
        </w:rPr>
        <w:t>A</w:t>
      </w:r>
      <w:r w:rsidR="0078668A">
        <w:rPr>
          <w:rFonts w:ascii="Book Antiqua" w:eastAsia="Times New Roman" w:hAnsi="Book Antiqua" w:cs="Calibri"/>
          <w:color w:val="000000"/>
        </w:rPr>
        <w:t xml:space="preserve"> lejohet t</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kem disa ofertues pasiq</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k</w:t>
      </w:r>
      <w:r w:rsidR="00117C7A">
        <w:rPr>
          <w:rFonts w:ascii="Book Antiqua" w:eastAsia="Times New Roman" w:hAnsi="Book Antiqua" w:cs="Calibri"/>
          <w:color w:val="000000"/>
        </w:rPr>
        <w:t>ë</w:t>
      </w:r>
      <w:r w:rsidR="0078668A">
        <w:rPr>
          <w:rFonts w:ascii="Book Antiqua" w:eastAsia="Times New Roman" w:hAnsi="Book Antiqua" w:cs="Calibri"/>
          <w:color w:val="000000"/>
        </w:rPr>
        <w:t>rkesat e biznesit nuk ka mund</w:t>
      </w:r>
      <w:r w:rsidR="00117C7A">
        <w:rPr>
          <w:rFonts w:ascii="Book Antiqua" w:eastAsia="Times New Roman" w:hAnsi="Book Antiqua" w:cs="Calibri"/>
          <w:color w:val="000000"/>
        </w:rPr>
        <w:t>ë</w:t>
      </w:r>
      <w:r w:rsidR="0078668A">
        <w:rPr>
          <w:rFonts w:ascii="Book Antiqua" w:eastAsia="Times New Roman" w:hAnsi="Book Antiqua" w:cs="Calibri"/>
          <w:color w:val="000000"/>
        </w:rPr>
        <w:t>si t</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mbulohen vet</w:t>
      </w:r>
      <w:r w:rsidR="00117C7A">
        <w:rPr>
          <w:rFonts w:ascii="Book Antiqua" w:eastAsia="Times New Roman" w:hAnsi="Book Antiqua" w:cs="Calibri"/>
          <w:color w:val="000000"/>
        </w:rPr>
        <w:t>ë</w:t>
      </w:r>
      <w:r w:rsidRPr="00994E1D">
        <w:rPr>
          <w:rFonts w:ascii="Book Antiqua" w:eastAsia="Times New Roman" w:hAnsi="Book Antiqua" w:cs="Calibri"/>
          <w:color w:val="000000"/>
        </w:rPr>
        <w:t xml:space="preserve">m </w:t>
      </w:r>
      <w:r w:rsidR="0078668A">
        <w:rPr>
          <w:rFonts w:ascii="Book Antiqua" w:eastAsia="Times New Roman" w:hAnsi="Book Antiqua" w:cs="Calibri"/>
          <w:color w:val="000000"/>
        </w:rPr>
        <w:t>me nj</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ofertues p</w:t>
      </w:r>
      <w:r w:rsidR="00117C7A">
        <w:rPr>
          <w:rFonts w:ascii="Book Antiqua" w:eastAsia="Times New Roman" w:hAnsi="Book Antiqua" w:cs="Calibri"/>
          <w:color w:val="000000"/>
        </w:rPr>
        <w:t>ë</w:t>
      </w:r>
      <w:r w:rsidRPr="00994E1D">
        <w:rPr>
          <w:rFonts w:ascii="Book Antiqua" w:eastAsia="Times New Roman" w:hAnsi="Book Antiqua" w:cs="Calibri"/>
          <w:color w:val="000000"/>
        </w:rPr>
        <w:t xml:space="preserve">r shkak </w:t>
      </w:r>
      <w:r w:rsidR="0078668A">
        <w:rPr>
          <w:rFonts w:ascii="Book Antiqua" w:eastAsia="Times New Roman" w:hAnsi="Book Antiqua" w:cs="Calibri"/>
          <w:color w:val="000000"/>
        </w:rPr>
        <w:t>t</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natyr</w:t>
      </w:r>
      <w:r w:rsidR="00117C7A">
        <w:rPr>
          <w:rFonts w:ascii="Book Antiqua" w:eastAsia="Times New Roman" w:hAnsi="Book Antiqua" w:cs="Calibri"/>
          <w:color w:val="000000"/>
        </w:rPr>
        <w:t>ë</w:t>
      </w:r>
      <w:r w:rsidR="0078668A">
        <w:rPr>
          <w:rFonts w:ascii="Book Antiqua" w:eastAsia="Times New Roman" w:hAnsi="Book Antiqua" w:cs="Calibri"/>
          <w:color w:val="000000"/>
        </w:rPr>
        <w:t>s s</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ndryshme t</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paisjeve mir</w:t>
      </w:r>
      <w:r w:rsidR="00117C7A">
        <w:rPr>
          <w:rFonts w:ascii="Book Antiqua" w:eastAsia="Times New Roman" w:hAnsi="Book Antiqua" w:cs="Calibri"/>
          <w:color w:val="000000"/>
        </w:rPr>
        <w:t>ë</w:t>
      </w:r>
      <w:r w:rsidRPr="00994E1D">
        <w:rPr>
          <w:rFonts w:ascii="Book Antiqua" w:eastAsia="Times New Roman" w:hAnsi="Book Antiqua" w:cs="Calibri"/>
          <w:color w:val="000000"/>
        </w:rPr>
        <w:t>po kuptohet p</w:t>
      </w:r>
      <w:r w:rsidR="0078668A">
        <w:rPr>
          <w:rFonts w:ascii="Book Antiqua" w:eastAsia="Times New Roman" w:hAnsi="Book Antiqua" w:cs="Calibri"/>
          <w:color w:val="000000"/>
        </w:rPr>
        <w:t>a e tjekaluar shum</w:t>
      </w:r>
      <w:r w:rsidR="00117C7A">
        <w:rPr>
          <w:rFonts w:ascii="Book Antiqua" w:eastAsia="Times New Roman" w:hAnsi="Book Antiqua" w:cs="Calibri"/>
          <w:color w:val="000000"/>
        </w:rPr>
        <w:t>ë</w:t>
      </w:r>
      <w:r w:rsidRPr="00994E1D">
        <w:rPr>
          <w:rFonts w:ascii="Book Antiqua" w:eastAsia="Times New Roman" w:hAnsi="Book Antiqua" w:cs="Calibri"/>
          <w:color w:val="000000"/>
        </w:rPr>
        <w:t>n e parapar</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p</w:t>
      </w:r>
      <w:r w:rsidR="00117C7A">
        <w:rPr>
          <w:rFonts w:ascii="Book Antiqua" w:eastAsia="Times New Roman" w:hAnsi="Book Antiqua" w:cs="Calibri"/>
          <w:color w:val="000000"/>
        </w:rPr>
        <w:t>ë</w:t>
      </w:r>
      <w:r w:rsidR="0078668A">
        <w:rPr>
          <w:rFonts w:ascii="Book Antiqua" w:eastAsia="Times New Roman" w:hAnsi="Book Antiqua" w:cs="Calibri"/>
          <w:color w:val="000000"/>
        </w:rPr>
        <w:t>r LOT 1? Si dhe p</w:t>
      </w:r>
      <w:r w:rsidR="00117C7A">
        <w:rPr>
          <w:rFonts w:ascii="Book Antiqua" w:eastAsia="Times New Roman" w:hAnsi="Book Antiqua" w:cs="Calibri"/>
          <w:color w:val="000000"/>
        </w:rPr>
        <w:t>ë</w:t>
      </w:r>
      <w:r w:rsidR="0078668A">
        <w:rPr>
          <w:rFonts w:ascii="Book Antiqua" w:eastAsia="Times New Roman" w:hAnsi="Book Antiqua" w:cs="Calibri"/>
          <w:color w:val="000000"/>
        </w:rPr>
        <w:t>r softuer t</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cil</w:t>
      </w:r>
      <w:r w:rsidR="00117C7A">
        <w:rPr>
          <w:rFonts w:ascii="Book Antiqua" w:eastAsia="Times New Roman" w:hAnsi="Book Antiqua" w:cs="Calibri"/>
          <w:color w:val="000000"/>
        </w:rPr>
        <w:t>ë</w:t>
      </w:r>
      <w:r w:rsidR="0078668A">
        <w:rPr>
          <w:rFonts w:ascii="Book Antiqua" w:eastAsia="Times New Roman" w:hAnsi="Book Antiqua" w:cs="Calibri"/>
          <w:color w:val="000000"/>
        </w:rPr>
        <w:t>t jan</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standard p</w:t>
      </w:r>
      <w:r w:rsidR="00117C7A">
        <w:rPr>
          <w:rFonts w:ascii="Book Antiqua" w:eastAsia="Times New Roman" w:hAnsi="Book Antiqua" w:cs="Calibri"/>
          <w:color w:val="000000"/>
        </w:rPr>
        <w:t>ë</w:t>
      </w:r>
      <w:r w:rsidR="0078668A">
        <w:rPr>
          <w:rFonts w:ascii="Book Antiqua" w:eastAsia="Times New Roman" w:hAnsi="Book Antiqua" w:cs="Calibri"/>
          <w:color w:val="000000"/>
        </w:rPr>
        <w:t>r llojin e biz</w:t>
      </w:r>
      <w:r w:rsidRPr="00994E1D">
        <w:rPr>
          <w:rFonts w:ascii="Book Antiqua" w:eastAsia="Times New Roman" w:hAnsi="Book Antiqua" w:cs="Calibri"/>
          <w:color w:val="000000"/>
        </w:rPr>
        <w:t>n</w:t>
      </w:r>
      <w:r w:rsidR="0078668A">
        <w:rPr>
          <w:rFonts w:ascii="Book Antiqua" w:eastAsia="Times New Roman" w:hAnsi="Book Antiqua" w:cs="Calibri"/>
          <w:color w:val="000000"/>
        </w:rPr>
        <w:t>esit t</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cilin e kam, n</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rastin tim arkitektur</w:t>
      </w:r>
      <w:r w:rsidR="00117C7A">
        <w:rPr>
          <w:rFonts w:ascii="Book Antiqua" w:eastAsia="Times New Roman" w:hAnsi="Book Antiqua" w:cs="Calibri"/>
          <w:color w:val="000000"/>
        </w:rPr>
        <w:t>ë</w:t>
      </w:r>
      <w:r w:rsidR="0078668A">
        <w:rPr>
          <w:rFonts w:ascii="Book Antiqua" w:eastAsia="Times New Roman" w:hAnsi="Book Antiqua" w:cs="Calibri"/>
          <w:color w:val="000000"/>
        </w:rPr>
        <w:t>, a mjafton vet</w:t>
      </w:r>
      <w:r w:rsidR="00117C7A">
        <w:rPr>
          <w:rFonts w:ascii="Book Antiqua" w:eastAsia="Times New Roman" w:hAnsi="Book Antiqua" w:cs="Calibri"/>
          <w:color w:val="000000"/>
        </w:rPr>
        <w:t>ë</w:t>
      </w:r>
      <w:r w:rsidR="0078668A">
        <w:rPr>
          <w:rFonts w:ascii="Book Antiqua" w:eastAsia="Times New Roman" w:hAnsi="Book Antiqua" w:cs="Calibri"/>
          <w:color w:val="000000"/>
        </w:rPr>
        <w:t>m t</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dh</w:t>
      </w:r>
      <w:r w:rsidR="00117C7A">
        <w:rPr>
          <w:rFonts w:ascii="Book Antiqua" w:eastAsia="Times New Roman" w:hAnsi="Book Antiqua" w:cs="Calibri"/>
          <w:color w:val="000000"/>
        </w:rPr>
        <w:t>ë</w:t>
      </w:r>
      <w:r w:rsidR="0078668A">
        <w:rPr>
          <w:rFonts w:ascii="Book Antiqua" w:eastAsia="Times New Roman" w:hAnsi="Book Antiqua" w:cs="Calibri"/>
          <w:color w:val="000000"/>
        </w:rPr>
        <w:t>nat e cmimit nga uebfaqja zyrtare e softuerin me cmimin e cekur apo nga uebfaqja e p</w:t>
      </w:r>
      <w:r w:rsidR="00117C7A">
        <w:rPr>
          <w:rFonts w:ascii="Book Antiqua" w:eastAsia="Times New Roman" w:hAnsi="Book Antiqua" w:cs="Calibri"/>
          <w:color w:val="000000"/>
        </w:rPr>
        <w:t>ë</w:t>
      </w:r>
      <w:r w:rsidRPr="00994E1D">
        <w:rPr>
          <w:rFonts w:ascii="Book Antiqua" w:eastAsia="Times New Roman" w:hAnsi="Book Antiqua" w:cs="Calibri"/>
          <w:color w:val="000000"/>
        </w:rPr>
        <w:t>rfaq</w:t>
      </w:r>
      <w:r w:rsidR="00117C7A">
        <w:rPr>
          <w:rFonts w:ascii="Book Antiqua" w:eastAsia="Times New Roman" w:hAnsi="Book Antiqua" w:cs="Calibri"/>
          <w:color w:val="000000"/>
        </w:rPr>
        <w:t>ë</w:t>
      </w:r>
      <w:r w:rsidR="0078668A">
        <w:rPr>
          <w:rFonts w:ascii="Book Antiqua" w:eastAsia="Times New Roman" w:hAnsi="Book Antiqua" w:cs="Calibri"/>
          <w:color w:val="000000"/>
        </w:rPr>
        <w:t>suesve t</w:t>
      </w:r>
      <w:r w:rsidR="00117C7A">
        <w:rPr>
          <w:rFonts w:ascii="Book Antiqua" w:eastAsia="Times New Roman" w:hAnsi="Book Antiqua" w:cs="Calibri"/>
          <w:color w:val="000000"/>
        </w:rPr>
        <w:t>ë</w:t>
      </w:r>
      <w:r w:rsidR="0078668A">
        <w:rPr>
          <w:rFonts w:ascii="Book Antiqua" w:eastAsia="Times New Roman" w:hAnsi="Book Antiqua" w:cs="Calibri"/>
          <w:color w:val="000000"/>
        </w:rPr>
        <w:t xml:space="preserve"> autorizuar p</w:t>
      </w:r>
      <w:r w:rsidR="00117C7A">
        <w:rPr>
          <w:rFonts w:ascii="Book Antiqua" w:eastAsia="Times New Roman" w:hAnsi="Book Antiqua" w:cs="Calibri"/>
          <w:color w:val="000000"/>
        </w:rPr>
        <w:t>ë</w:t>
      </w:r>
      <w:r w:rsidR="0078668A">
        <w:rPr>
          <w:rFonts w:ascii="Book Antiqua" w:eastAsia="Times New Roman" w:hAnsi="Book Antiqua" w:cs="Calibri"/>
          <w:color w:val="000000"/>
        </w:rPr>
        <w:t>r Kosov</w:t>
      </w:r>
      <w:r w:rsidR="00117C7A">
        <w:rPr>
          <w:rFonts w:ascii="Book Antiqua" w:eastAsia="Times New Roman" w:hAnsi="Book Antiqua" w:cs="Calibri"/>
          <w:color w:val="000000"/>
        </w:rPr>
        <w:t>ë</w:t>
      </w:r>
      <w:r w:rsidRPr="00994E1D">
        <w:rPr>
          <w:rFonts w:ascii="Book Antiqua" w:eastAsia="Times New Roman" w:hAnsi="Book Antiqua" w:cs="Calibri"/>
          <w:color w:val="000000"/>
        </w:rPr>
        <w:t>?</w:t>
      </w:r>
    </w:p>
    <w:p w14:paraId="771F270F" w14:textId="1B758259" w:rsidR="007D4154" w:rsidRPr="00BF5428" w:rsidRDefault="00BF5428" w:rsidP="00551021">
      <w:pPr>
        <w:pStyle w:val="ListParagraph"/>
        <w:numPr>
          <w:ilvl w:val="1"/>
          <w:numId w:val="1"/>
        </w:numPr>
        <w:rPr>
          <w:rFonts w:ascii="Book Antiqua" w:hAnsi="Book Antiqua" w:cs="Segoe UI Light"/>
          <w:b/>
          <w:color w:val="262626"/>
        </w:rPr>
      </w:pPr>
      <w:r w:rsidRPr="00BF5428">
        <w:rPr>
          <w:rFonts w:ascii="Book Antiqua" w:hAnsi="Book Antiqua" w:cs="Segoe UI Light"/>
          <w:b/>
          <w:color w:val="262626"/>
        </w:rPr>
        <w:t>Po, lejohet</w:t>
      </w:r>
    </w:p>
    <w:p w14:paraId="15BFA1BA" w14:textId="15EB82E6" w:rsidR="003F1608" w:rsidRPr="0078668A" w:rsidRDefault="00BF5428" w:rsidP="0078668A">
      <w:pPr>
        <w:pStyle w:val="ListParagraph"/>
        <w:numPr>
          <w:ilvl w:val="1"/>
          <w:numId w:val="1"/>
        </w:numPr>
        <w:rPr>
          <w:rFonts w:ascii="Book Antiqua" w:hAnsi="Book Antiqua" w:cs="Segoe UI Light"/>
          <w:b/>
          <w:color w:val="262626"/>
        </w:rPr>
      </w:pPr>
      <w:r w:rsidRPr="00BF5428">
        <w:rPr>
          <w:rFonts w:ascii="Book Antiqua" w:hAnsi="Book Antiqua"/>
          <w:b/>
        </w:rPr>
        <w:t>Oferta për makinerinë apo pajisjet/shërbimet e planifikuara në projekt për vlerën totale të projektit - oferta duhet të përmbajë të dhëna të sakta të ofertuesit dhe të dhëna të sakta të marrësit të ofertës po ashtu duhet të ketë edhe emërtimin dhe specifikimin teknik të saktë të pajisjes/shërbimit dhe nuk duhet të jetë më e vjetër se data e shpalljes së thirrjes për propozime. Ofertat e marrura brenda vendit, duhet të jenë të nënshkruara dhe të vulosura nga ofertuesi, këto Oferta duhet të jenë vetëm në valutën EURO)</w:t>
      </w:r>
      <w:r w:rsidR="0078668A">
        <w:rPr>
          <w:rFonts w:ascii="Book Antiqua" w:hAnsi="Book Antiqua"/>
          <w:b/>
        </w:rPr>
        <w:t xml:space="preserve">. </w:t>
      </w:r>
      <w:r w:rsidR="0078668A" w:rsidRPr="0078668A">
        <w:rPr>
          <w:rFonts w:ascii="Book Antiqua" w:hAnsi="Book Antiqua"/>
          <w:b/>
        </w:rPr>
        <w:t>Ofertat preferohet të jenë në valutën EURO, megjithatë në rastet kur oferta është në valutë</w:t>
      </w:r>
      <w:r w:rsidR="0078668A">
        <w:rPr>
          <w:rFonts w:ascii="Book Antiqua" w:hAnsi="Book Antiqua"/>
          <w:b/>
        </w:rPr>
        <w:t xml:space="preserve"> tjet</w:t>
      </w:r>
      <w:r w:rsidR="00117C7A">
        <w:rPr>
          <w:rFonts w:ascii="Book Antiqua" w:hAnsi="Book Antiqua"/>
          <w:b/>
        </w:rPr>
        <w:t>ë</w:t>
      </w:r>
      <w:r w:rsidR="0078668A">
        <w:rPr>
          <w:rFonts w:ascii="Book Antiqua" w:hAnsi="Book Antiqua"/>
          <w:b/>
        </w:rPr>
        <w:t>r</w:t>
      </w:r>
      <w:r w:rsidR="0078668A" w:rsidRPr="0078668A">
        <w:rPr>
          <w:rFonts w:ascii="Book Antiqua" w:hAnsi="Book Antiqua"/>
          <w:b/>
        </w:rPr>
        <w:t xml:space="preserve"> aplikuesi duhet të bashkëngjisë edhe dëshminë e kalkulimit (kursin valutor) të datës së marrjes së ofertës</w:t>
      </w:r>
      <w:r w:rsidR="0078668A">
        <w:rPr>
          <w:rFonts w:ascii="Book Antiqua" w:hAnsi="Book Antiqua"/>
          <w:b/>
        </w:rPr>
        <w:t>.</w:t>
      </w:r>
    </w:p>
    <w:p w14:paraId="7DA7F2EA" w14:textId="7EC14E87" w:rsidR="003F1608" w:rsidRPr="00994E1D" w:rsidRDefault="003F1608" w:rsidP="00551021">
      <w:pPr>
        <w:pStyle w:val="PlainText"/>
        <w:numPr>
          <w:ilvl w:val="0"/>
          <w:numId w:val="1"/>
        </w:numPr>
        <w:rPr>
          <w:rFonts w:ascii="Book Antiqua" w:hAnsi="Book Antiqua"/>
          <w:szCs w:val="22"/>
        </w:rPr>
      </w:pPr>
      <w:r w:rsidRPr="00994E1D">
        <w:rPr>
          <w:rFonts w:ascii="Book Antiqua" w:hAnsi="Book Antiqua"/>
          <w:szCs w:val="22"/>
        </w:rPr>
        <w:t>J</w:t>
      </w:r>
      <w:r w:rsidR="00992B1C">
        <w:rPr>
          <w:rFonts w:ascii="Book Antiqua" w:hAnsi="Book Antiqua"/>
          <w:szCs w:val="22"/>
        </w:rPr>
        <w:t xml:space="preserve">u lutem na njoftoni cili </w:t>
      </w:r>
      <w:r w:rsidR="00117C7A">
        <w:rPr>
          <w:rFonts w:ascii="Book Antiqua" w:hAnsi="Book Antiqua"/>
          <w:szCs w:val="22"/>
        </w:rPr>
        <w:t>ë</w:t>
      </w:r>
      <w:r w:rsidR="00992B1C">
        <w:rPr>
          <w:rFonts w:ascii="Book Antiqua" w:hAnsi="Book Antiqua"/>
          <w:szCs w:val="22"/>
        </w:rPr>
        <w:t>sht</w:t>
      </w:r>
      <w:r w:rsidR="00117C7A">
        <w:rPr>
          <w:rFonts w:ascii="Book Antiqua" w:hAnsi="Book Antiqua"/>
          <w:szCs w:val="22"/>
        </w:rPr>
        <w:t>ë</w:t>
      </w:r>
      <w:r w:rsidR="00992B1C">
        <w:rPr>
          <w:rFonts w:ascii="Book Antiqua" w:hAnsi="Book Antiqua"/>
          <w:szCs w:val="22"/>
        </w:rPr>
        <w:t xml:space="preserve"> dokumenti n</w:t>
      </w:r>
      <w:r w:rsidR="00117C7A">
        <w:rPr>
          <w:rFonts w:ascii="Book Antiqua" w:hAnsi="Book Antiqua"/>
          <w:szCs w:val="22"/>
        </w:rPr>
        <w:t>ë</w:t>
      </w:r>
      <w:r w:rsidR="00992B1C">
        <w:rPr>
          <w:rFonts w:ascii="Book Antiqua" w:hAnsi="Book Antiqua"/>
          <w:szCs w:val="22"/>
        </w:rPr>
        <w:t xml:space="preserve"> baz</w:t>
      </w:r>
      <w:r w:rsidR="00117C7A">
        <w:rPr>
          <w:rFonts w:ascii="Book Antiqua" w:hAnsi="Book Antiqua"/>
          <w:szCs w:val="22"/>
        </w:rPr>
        <w:t>ë</w:t>
      </w:r>
      <w:r w:rsidR="00992B1C">
        <w:rPr>
          <w:rFonts w:ascii="Book Antiqua" w:hAnsi="Book Antiqua"/>
          <w:szCs w:val="22"/>
        </w:rPr>
        <w:t xml:space="preserve"> t</w:t>
      </w:r>
      <w:r w:rsidR="00117C7A">
        <w:rPr>
          <w:rFonts w:ascii="Book Antiqua" w:hAnsi="Book Antiqua"/>
          <w:szCs w:val="22"/>
        </w:rPr>
        <w:t>ë</w:t>
      </w:r>
      <w:r w:rsidR="00992B1C">
        <w:rPr>
          <w:rFonts w:ascii="Book Antiqua" w:hAnsi="Book Antiqua"/>
          <w:szCs w:val="22"/>
        </w:rPr>
        <w:t xml:space="preserve"> cilit e vler</w:t>
      </w:r>
      <w:r w:rsidR="00117C7A">
        <w:rPr>
          <w:rFonts w:ascii="Book Antiqua" w:hAnsi="Book Antiqua"/>
          <w:szCs w:val="22"/>
        </w:rPr>
        <w:t>ë</w:t>
      </w:r>
      <w:r w:rsidR="00992B1C">
        <w:rPr>
          <w:rFonts w:ascii="Book Antiqua" w:hAnsi="Book Antiqua"/>
          <w:szCs w:val="22"/>
        </w:rPr>
        <w:t>soni</w:t>
      </w:r>
      <w:r w:rsidRPr="00994E1D">
        <w:rPr>
          <w:rFonts w:ascii="Book Antiqua" w:hAnsi="Book Antiqua"/>
          <w:szCs w:val="22"/>
        </w:rPr>
        <w:t>:</w:t>
      </w:r>
    </w:p>
    <w:p w14:paraId="2F1F0540" w14:textId="53EDA822" w:rsidR="003F1608" w:rsidRPr="00994E1D" w:rsidRDefault="003F1608" w:rsidP="00551021">
      <w:pPr>
        <w:pStyle w:val="PlainText"/>
        <w:numPr>
          <w:ilvl w:val="1"/>
          <w:numId w:val="2"/>
        </w:numPr>
        <w:rPr>
          <w:rFonts w:ascii="Book Antiqua" w:hAnsi="Book Antiqua"/>
          <w:szCs w:val="22"/>
        </w:rPr>
      </w:pPr>
      <w:r w:rsidRPr="00994E1D">
        <w:rPr>
          <w:rFonts w:ascii="Book Antiqua" w:hAnsi="Book Antiqua"/>
          <w:szCs w:val="22"/>
        </w:rPr>
        <w:t>Likuiditetin e kompanis</w:t>
      </w:r>
      <w:r w:rsidR="00117C7A">
        <w:rPr>
          <w:rFonts w:ascii="Book Antiqua" w:hAnsi="Book Antiqua"/>
          <w:szCs w:val="22"/>
        </w:rPr>
        <w:t>ë</w:t>
      </w:r>
      <w:r w:rsidR="00992B1C">
        <w:rPr>
          <w:rFonts w:ascii="Book Antiqua" w:hAnsi="Book Antiqua"/>
          <w:szCs w:val="22"/>
        </w:rPr>
        <w:t>;</w:t>
      </w:r>
    </w:p>
    <w:p w14:paraId="73AC2BD7" w14:textId="0AF0D685" w:rsidR="003F1608" w:rsidRPr="00992B1C" w:rsidRDefault="003F1608" w:rsidP="0078668A">
      <w:pPr>
        <w:pStyle w:val="PlainText"/>
        <w:numPr>
          <w:ilvl w:val="1"/>
          <w:numId w:val="2"/>
        </w:numPr>
        <w:rPr>
          <w:rFonts w:ascii="Book Antiqua" w:hAnsi="Book Antiqua"/>
          <w:szCs w:val="22"/>
        </w:rPr>
      </w:pPr>
      <w:r w:rsidRPr="00994E1D">
        <w:rPr>
          <w:rFonts w:ascii="Book Antiqua" w:hAnsi="Book Antiqua"/>
          <w:szCs w:val="22"/>
        </w:rPr>
        <w:t>Kapacitetin Financiar</w:t>
      </w:r>
      <w:r w:rsidR="00992B1C">
        <w:rPr>
          <w:rFonts w:ascii="Book Antiqua" w:hAnsi="Book Antiqua"/>
          <w:szCs w:val="22"/>
        </w:rPr>
        <w:t>.</w:t>
      </w:r>
    </w:p>
    <w:p w14:paraId="7F169B47" w14:textId="678AF239" w:rsidR="00BF5428" w:rsidRPr="00600A43" w:rsidRDefault="00BF5428" w:rsidP="00551021">
      <w:pPr>
        <w:pStyle w:val="ListParagraph"/>
        <w:numPr>
          <w:ilvl w:val="1"/>
          <w:numId w:val="1"/>
        </w:numPr>
        <w:rPr>
          <w:rFonts w:ascii="Book Antiqua" w:eastAsia="Times New Roman" w:hAnsi="Book Antiqua"/>
          <w:b/>
          <w:color w:val="313131"/>
        </w:rPr>
      </w:pPr>
      <w:r>
        <w:rPr>
          <w:rFonts w:ascii="Book Antiqua" w:eastAsia="Times New Roman" w:hAnsi="Book Antiqua"/>
          <w:b/>
          <w:color w:val="313131"/>
        </w:rPr>
        <w:t>Shih pikën 3.4</w:t>
      </w:r>
      <w:r w:rsidRPr="00600A43">
        <w:rPr>
          <w:rFonts w:ascii="Book Antiqua" w:eastAsia="Times New Roman" w:hAnsi="Book Antiqua"/>
          <w:b/>
          <w:color w:val="313131"/>
        </w:rPr>
        <w:t xml:space="preserve"> të Udhëzuesit për aplikantë lidhur me </w:t>
      </w:r>
      <w:r>
        <w:rPr>
          <w:rFonts w:ascii="Book Antiqua" w:eastAsia="Times New Roman" w:hAnsi="Book Antiqua"/>
          <w:b/>
          <w:color w:val="313131"/>
        </w:rPr>
        <w:t>Kriteret e Vlerësimit.</w:t>
      </w:r>
    </w:p>
    <w:p w14:paraId="5CBB2399" w14:textId="4945A7AC" w:rsidR="003F1608" w:rsidRPr="00992B1C" w:rsidRDefault="00992B1C" w:rsidP="003F1608">
      <w:pPr>
        <w:pStyle w:val="PlainText"/>
        <w:numPr>
          <w:ilvl w:val="0"/>
          <w:numId w:val="1"/>
        </w:numPr>
        <w:rPr>
          <w:rFonts w:ascii="Book Antiqua" w:hAnsi="Book Antiqua"/>
          <w:szCs w:val="22"/>
        </w:rPr>
      </w:pPr>
      <w:r>
        <w:rPr>
          <w:rFonts w:ascii="Book Antiqua" w:hAnsi="Book Antiqua"/>
          <w:szCs w:val="22"/>
        </w:rPr>
        <w:t>Desha t</w:t>
      </w:r>
      <w:r w:rsidR="00117C7A">
        <w:rPr>
          <w:rFonts w:ascii="Book Antiqua" w:hAnsi="Book Antiqua"/>
          <w:szCs w:val="22"/>
        </w:rPr>
        <w:t>ë</w:t>
      </w:r>
      <w:r>
        <w:rPr>
          <w:rFonts w:ascii="Book Antiqua" w:hAnsi="Book Antiqua"/>
          <w:szCs w:val="22"/>
        </w:rPr>
        <w:t xml:space="preserve"> b</w:t>
      </w:r>
      <w:r w:rsidR="00117C7A">
        <w:rPr>
          <w:rFonts w:ascii="Book Antiqua" w:hAnsi="Book Antiqua"/>
          <w:szCs w:val="22"/>
        </w:rPr>
        <w:t>ë</w:t>
      </w:r>
      <w:r w:rsidR="003F1608" w:rsidRPr="00994E1D">
        <w:rPr>
          <w:rFonts w:ascii="Book Antiqua" w:hAnsi="Book Antiqua"/>
          <w:szCs w:val="22"/>
        </w:rPr>
        <w:t>j</w:t>
      </w:r>
      <w:r w:rsidR="00117C7A">
        <w:rPr>
          <w:rFonts w:ascii="Book Antiqua" w:hAnsi="Book Antiqua"/>
          <w:szCs w:val="22"/>
        </w:rPr>
        <w:t>ë</w:t>
      </w:r>
      <w:r>
        <w:rPr>
          <w:rFonts w:ascii="Book Antiqua" w:hAnsi="Book Antiqua"/>
          <w:szCs w:val="22"/>
        </w:rPr>
        <w:t xml:space="preserve"> nj</w:t>
      </w:r>
      <w:r w:rsidR="00117C7A">
        <w:rPr>
          <w:rFonts w:ascii="Book Antiqua" w:hAnsi="Book Antiqua"/>
          <w:szCs w:val="22"/>
        </w:rPr>
        <w:t>ë</w:t>
      </w:r>
      <w:r>
        <w:rPr>
          <w:rFonts w:ascii="Book Antiqua" w:hAnsi="Book Antiqua"/>
          <w:szCs w:val="22"/>
        </w:rPr>
        <w:t xml:space="preserve"> pyetje lidhur me skem</w:t>
      </w:r>
      <w:r w:rsidR="00117C7A">
        <w:rPr>
          <w:rFonts w:ascii="Book Antiqua" w:hAnsi="Book Antiqua"/>
          <w:szCs w:val="22"/>
        </w:rPr>
        <w:t>ë</w:t>
      </w:r>
      <w:r>
        <w:rPr>
          <w:rFonts w:ascii="Book Antiqua" w:hAnsi="Book Antiqua"/>
          <w:szCs w:val="22"/>
        </w:rPr>
        <w:t>n e granteve q</w:t>
      </w:r>
      <w:r w:rsidR="00117C7A">
        <w:rPr>
          <w:rFonts w:ascii="Book Antiqua" w:hAnsi="Book Antiqua"/>
          <w:szCs w:val="22"/>
        </w:rPr>
        <w:t>ë</w:t>
      </w:r>
      <w:r w:rsidR="003F1608" w:rsidRPr="00994E1D">
        <w:rPr>
          <w:rFonts w:ascii="Book Antiqua" w:hAnsi="Book Antiqua"/>
          <w:szCs w:val="22"/>
        </w:rPr>
        <w:t xml:space="preserve"> e ka lansuar Minist</w:t>
      </w:r>
      <w:r>
        <w:rPr>
          <w:rFonts w:ascii="Book Antiqua" w:hAnsi="Book Antiqua"/>
          <w:szCs w:val="22"/>
        </w:rPr>
        <w:t>ria e Zhvillimit Rajonal sa i p</w:t>
      </w:r>
      <w:r w:rsidR="00117C7A">
        <w:rPr>
          <w:rFonts w:ascii="Book Antiqua" w:hAnsi="Book Antiqua"/>
          <w:szCs w:val="22"/>
        </w:rPr>
        <w:t>ë</w:t>
      </w:r>
      <w:r>
        <w:rPr>
          <w:rFonts w:ascii="Book Antiqua" w:hAnsi="Book Antiqua"/>
          <w:szCs w:val="22"/>
        </w:rPr>
        <w:t>rket mund</w:t>
      </w:r>
      <w:r w:rsidR="00117C7A">
        <w:rPr>
          <w:rFonts w:ascii="Book Antiqua" w:hAnsi="Book Antiqua"/>
          <w:szCs w:val="22"/>
        </w:rPr>
        <w:t>ë</w:t>
      </w:r>
      <w:r>
        <w:rPr>
          <w:rFonts w:ascii="Book Antiqua" w:hAnsi="Book Antiqua"/>
          <w:szCs w:val="22"/>
        </w:rPr>
        <w:t>sis</w:t>
      </w:r>
      <w:r w:rsidR="00117C7A">
        <w:rPr>
          <w:rFonts w:ascii="Book Antiqua" w:hAnsi="Book Antiqua"/>
          <w:szCs w:val="22"/>
        </w:rPr>
        <w:t>ë</w:t>
      </w:r>
      <w:r>
        <w:rPr>
          <w:rFonts w:ascii="Book Antiqua" w:hAnsi="Book Antiqua"/>
          <w:szCs w:val="22"/>
        </w:rPr>
        <w:t xml:space="preserve"> s</w:t>
      </w:r>
      <w:r w:rsidR="00117C7A">
        <w:rPr>
          <w:rFonts w:ascii="Book Antiqua" w:hAnsi="Book Antiqua"/>
          <w:szCs w:val="22"/>
        </w:rPr>
        <w:t>ë</w:t>
      </w:r>
      <w:r>
        <w:rPr>
          <w:rFonts w:ascii="Book Antiqua" w:hAnsi="Book Antiqua"/>
          <w:szCs w:val="22"/>
        </w:rPr>
        <w:t xml:space="preserve"> aplikimit t</w:t>
      </w:r>
      <w:r w:rsidR="00117C7A">
        <w:rPr>
          <w:rFonts w:ascii="Book Antiqua" w:hAnsi="Book Antiqua"/>
          <w:szCs w:val="22"/>
        </w:rPr>
        <w:t>ë</w:t>
      </w:r>
      <w:r>
        <w:rPr>
          <w:rFonts w:ascii="Book Antiqua" w:hAnsi="Book Antiqua"/>
          <w:szCs w:val="22"/>
        </w:rPr>
        <w:t xml:space="preserve"> kompanive q</w:t>
      </w:r>
      <w:r w:rsidR="00117C7A">
        <w:rPr>
          <w:rFonts w:ascii="Book Antiqua" w:hAnsi="Book Antiqua"/>
          <w:szCs w:val="22"/>
        </w:rPr>
        <w:t>ë</w:t>
      </w:r>
      <w:r>
        <w:rPr>
          <w:rFonts w:ascii="Book Antiqua" w:hAnsi="Book Antiqua"/>
          <w:szCs w:val="22"/>
        </w:rPr>
        <w:t xml:space="preserve"> kan</w:t>
      </w:r>
      <w:r w:rsidR="00117C7A">
        <w:rPr>
          <w:rFonts w:ascii="Book Antiqua" w:hAnsi="Book Antiqua"/>
          <w:szCs w:val="22"/>
        </w:rPr>
        <w:t>ë</w:t>
      </w:r>
      <w:r w:rsidR="003F1608" w:rsidRPr="00994E1D">
        <w:rPr>
          <w:rFonts w:ascii="Book Antiqua" w:hAnsi="Book Antiqua"/>
          <w:szCs w:val="22"/>
        </w:rPr>
        <w:t xml:space="preserve"> qarkullim vjetor mbi 300 mije euro.</w:t>
      </w:r>
    </w:p>
    <w:p w14:paraId="125191D5" w14:textId="0B7E1BA7" w:rsidR="003F1608" w:rsidRPr="00C53374" w:rsidRDefault="00992B1C" w:rsidP="00551021">
      <w:pPr>
        <w:pStyle w:val="ListParagraph"/>
        <w:numPr>
          <w:ilvl w:val="1"/>
          <w:numId w:val="1"/>
        </w:numPr>
        <w:rPr>
          <w:rFonts w:ascii="Book Antiqua" w:eastAsia="Times New Roman" w:hAnsi="Book Antiqua"/>
          <w:b/>
        </w:rPr>
      </w:pPr>
      <w:r>
        <w:rPr>
          <w:rFonts w:ascii="Book Antiqua" w:eastAsia="Times New Roman" w:hAnsi="Book Antiqua"/>
          <w:b/>
        </w:rPr>
        <w:t xml:space="preserve">Shih pikën 1.4 </w:t>
      </w:r>
      <w:r w:rsidR="00C53374" w:rsidRPr="00600A43">
        <w:rPr>
          <w:rFonts w:ascii="Book Antiqua" w:eastAsia="Times New Roman" w:hAnsi="Book Antiqua"/>
          <w:b/>
        </w:rPr>
        <w:t>të Udhëzuesit për aplikant lidhur me përkrahjen financiare.</w:t>
      </w:r>
    </w:p>
    <w:p w14:paraId="3C2AE7B6" w14:textId="0699CA19" w:rsidR="003F1608" w:rsidRPr="00992B1C" w:rsidRDefault="00992B1C" w:rsidP="00992B1C">
      <w:pPr>
        <w:pStyle w:val="PlainText"/>
        <w:numPr>
          <w:ilvl w:val="0"/>
          <w:numId w:val="1"/>
        </w:numPr>
        <w:rPr>
          <w:rFonts w:ascii="Book Antiqua" w:hAnsi="Book Antiqua"/>
          <w:szCs w:val="22"/>
        </w:rPr>
      </w:pPr>
      <w:r>
        <w:rPr>
          <w:rFonts w:ascii="Book Antiqua" w:eastAsia="Times New Roman" w:hAnsi="Book Antiqua"/>
          <w:szCs w:val="22"/>
        </w:rPr>
        <w:lastRenderedPageBreak/>
        <w:t>A mundem me apliku p</w:t>
      </w:r>
      <w:r w:rsidR="00117C7A">
        <w:rPr>
          <w:rFonts w:ascii="Book Antiqua" w:eastAsia="Times New Roman" w:hAnsi="Book Antiqua"/>
          <w:szCs w:val="22"/>
        </w:rPr>
        <w:t>ë</w:t>
      </w:r>
      <w:r>
        <w:rPr>
          <w:rFonts w:ascii="Book Antiqua" w:eastAsia="Times New Roman" w:hAnsi="Book Antiqua"/>
          <w:szCs w:val="22"/>
        </w:rPr>
        <w:t>r grante p</w:t>
      </w:r>
      <w:r w:rsidR="00117C7A">
        <w:rPr>
          <w:rFonts w:ascii="Book Antiqua" w:eastAsia="Times New Roman" w:hAnsi="Book Antiqua"/>
          <w:szCs w:val="22"/>
        </w:rPr>
        <w:t>ë</w:t>
      </w:r>
      <w:r>
        <w:rPr>
          <w:rFonts w:ascii="Book Antiqua" w:eastAsia="Times New Roman" w:hAnsi="Book Antiqua"/>
          <w:szCs w:val="22"/>
        </w:rPr>
        <w:t>r k</w:t>
      </w:r>
      <w:r w:rsidR="00117C7A">
        <w:rPr>
          <w:rFonts w:ascii="Book Antiqua" w:eastAsia="Times New Roman" w:hAnsi="Book Antiqua"/>
          <w:szCs w:val="22"/>
        </w:rPr>
        <w:t>ë</w:t>
      </w:r>
      <w:r w:rsidR="003F1608" w:rsidRPr="00994E1D">
        <w:rPr>
          <w:rFonts w:ascii="Book Antiqua" w:eastAsia="Times New Roman" w:hAnsi="Book Antiqua"/>
          <w:szCs w:val="22"/>
        </w:rPr>
        <w:t>to pa</w:t>
      </w:r>
      <w:r>
        <w:rPr>
          <w:rFonts w:ascii="Book Antiqua" w:eastAsia="Times New Roman" w:hAnsi="Book Antiqua"/>
          <w:szCs w:val="22"/>
        </w:rPr>
        <w:t>jisje: Aparat t</w:t>
      </w:r>
      <w:r w:rsidR="00117C7A">
        <w:rPr>
          <w:rFonts w:ascii="Book Antiqua" w:eastAsia="Times New Roman" w:hAnsi="Book Antiqua"/>
          <w:szCs w:val="22"/>
        </w:rPr>
        <w:t>ë</w:t>
      </w:r>
      <w:r>
        <w:rPr>
          <w:rFonts w:ascii="Book Antiqua" w:eastAsia="Times New Roman" w:hAnsi="Book Antiqua"/>
          <w:szCs w:val="22"/>
        </w:rPr>
        <w:t xml:space="preserve"> k</w:t>
      </w:r>
      <w:r w:rsidR="003F1608" w:rsidRPr="00994E1D">
        <w:rPr>
          <w:rFonts w:ascii="Book Antiqua" w:eastAsia="Times New Roman" w:hAnsi="Book Antiqua"/>
          <w:szCs w:val="22"/>
        </w:rPr>
        <w:t>afes</w:t>
      </w:r>
      <w:r>
        <w:rPr>
          <w:rFonts w:ascii="Book Antiqua" w:eastAsia="Times New Roman" w:hAnsi="Book Antiqua"/>
          <w:szCs w:val="22"/>
        </w:rPr>
        <w:t>, mulli p</w:t>
      </w:r>
      <w:r w:rsidR="00117C7A">
        <w:rPr>
          <w:rFonts w:ascii="Book Antiqua" w:eastAsia="Times New Roman" w:hAnsi="Book Antiqua"/>
          <w:szCs w:val="22"/>
        </w:rPr>
        <w:t>ë</w:t>
      </w:r>
      <w:r>
        <w:rPr>
          <w:rFonts w:ascii="Book Antiqua" w:eastAsia="Times New Roman" w:hAnsi="Book Antiqua"/>
          <w:szCs w:val="22"/>
        </w:rPr>
        <w:t>r kafe, aparat p</w:t>
      </w:r>
      <w:r w:rsidR="00117C7A">
        <w:rPr>
          <w:rFonts w:ascii="Book Antiqua" w:eastAsia="Times New Roman" w:hAnsi="Book Antiqua"/>
          <w:szCs w:val="22"/>
        </w:rPr>
        <w:t>ë</w:t>
      </w:r>
      <w:r>
        <w:rPr>
          <w:rFonts w:ascii="Book Antiqua" w:eastAsia="Times New Roman" w:hAnsi="Book Antiqua"/>
          <w:szCs w:val="22"/>
        </w:rPr>
        <w:t>r c</w:t>
      </w:r>
      <w:r w:rsidR="003F1608" w:rsidRPr="00994E1D">
        <w:rPr>
          <w:rFonts w:ascii="Book Antiqua" w:eastAsia="Times New Roman" w:hAnsi="Book Antiqua"/>
          <w:szCs w:val="22"/>
        </w:rPr>
        <w:t>aj rusi</w:t>
      </w:r>
      <w:r>
        <w:rPr>
          <w:rFonts w:ascii="Book Antiqua" w:eastAsia="Times New Roman" w:hAnsi="Book Antiqua"/>
          <w:szCs w:val="22"/>
        </w:rPr>
        <w:t>, aparat p</w:t>
      </w:r>
      <w:r w:rsidR="00117C7A">
        <w:rPr>
          <w:rFonts w:ascii="Book Antiqua" w:eastAsia="Times New Roman" w:hAnsi="Book Antiqua"/>
          <w:szCs w:val="22"/>
        </w:rPr>
        <w:t>ë</w:t>
      </w:r>
      <w:r>
        <w:rPr>
          <w:rFonts w:ascii="Book Antiqua" w:eastAsia="Times New Roman" w:hAnsi="Book Antiqua"/>
          <w:szCs w:val="22"/>
        </w:rPr>
        <w:t>r akull, mak</w:t>
      </w:r>
      <w:r w:rsidR="003F1608" w:rsidRPr="00994E1D">
        <w:rPr>
          <w:rFonts w:ascii="Book Antiqua" w:eastAsia="Times New Roman" w:hAnsi="Book Antiqua"/>
          <w:szCs w:val="22"/>
        </w:rPr>
        <w:t>in</w:t>
      </w:r>
      <w:r w:rsidR="00117C7A">
        <w:rPr>
          <w:rFonts w:ascii="Book Antiqua" w:eastAsia="Times New Roman" w:hAnsi="Book Antiqua"/>
          <w:szCs w:val="22"/>
        </w:rPr>
        <w:t>ë</w:t>
      </w:r>
      <w:r>
        <w:rPr>
          <w:rFonts w:ascii="Book Antiqua" w:eastAsia="Times New Roman" w:hAnsi="Book Antiqua"/>
          <w:szCs w:val="22"/>
        </w:rPr>
        <w:t xml:space="preserve"> p</w:t>
      </w:r>
      <w:r w:rsidR="00117C7A">
        <w:rPr>
          <w:rFonts w:ascii="Book Antiqua" w:eastAsia="Times New Roman" w:hAnsi="Book Antiqua"/>
          <w:szCs w:val="22"/>
        </w:rPr>
        <w:t>ë</w:t>
      </w:r>
      <w:r>
        <w:rPr>
          <w:rFonts w:ascii="Book Antiqua" w:eastAsia="Times New Roman" w:hAnsi="Book Antiqua"/>
          <w:szCs w:val="22"/>
        </w:rPr>
        <w:t>r larjen e gotave, aparat p</w:t>
      </w:r>
      <w:r w:rsidR="00117C7A">
        <w:rPr>
          <w:rFonts w:ascii="Book Antiqua" w:eastAsia="Times New Roman" w:hAnsi="Book Antiqua"/>
          <w:szCs w:val="22"/>
        </w:rPr>
        <w:t>ë</w:t>
      </w:r>
      <w:r>
        <w:rPr>
          <w:rFonts w:ascii="Book Antiqua" w:eastAsia="Times New Roman" w:hAnsi="Book Antiqua"/>
          <w:szCs w:val="22"/>
        </w:rPr>
        <w:t>r l</w:t>
      </w:r>
      <w:r w:rsidR="00117C7A">
        <w:rPr>
          <w:rFonts w:ascii="Book Antiqua" w:eastAsia="Times New Roman" w:hAnsi="Book Antiqua"/>
          <w:szCs w:val="22"/>
        </w:rPr>
        <w:t>ë</w:t>
      </w:r>
      <w:r>
        <w:rPr>
          <w:rFonts w:ascii="Book Antiqua" w:eastAsia="Times New Roman" w:hAnsi="Book Antiqua"/>
          <w:szCs w:val="22"/>
        </w:rPr>
        <w:t>ng boronice dhe l</w:t>
      </w:r>
      <w:r w:rsidR="00117C7A">
        <w:rPr>
          <w:rFonts w:ascii="Book Antiqua" w:eastAsia="Times New Roman" w:hAnsi="Book Antiqua"/>
          <w:szCs w:val="22"/>
        </w:rPr>
        <w:t>ë</w:t>
      </w:r>
      <w:r>
        <w:rPr>
          <w:rFonts w:ascii="Book Antiqua" w:eastAsia="Times New Roman" w:hAnsi="Book Antiqua"/>
          <w:szCs w:val="22"/>
        </w:rPr>
        <w:t>ng limoni refuz.</w:t>
      </w:r>
    </w:p>
    <w:p w14:paraId="6EA3D47E" w14:textId="7366A697" w:rsidR="00BF5428" w:rsidRPr="00FF1CCE" w:rsidRDefault="00BF5428" w:rsidP="00551021">
      <w:pPr>
        <w:pStyle w:val="ListParagraph"/>
        <w:numPr>
          <w:ilvl w:val="1"/>
          <w:numId w:val="1"/>
        </w:numPr>
        <w:tabs>
          <w:tab w:val="left" w:pos="450"/>
        </w:tabs>
        <w:spacing w:line="259" w:lineRule="auto"/>
        <w:jc w:val="both"/>
        <w:rPr>
          <w:rFonts w:ascii="Book Antiqua" w:hAnsi="Book Antiqua"/>
          <w:u w:val="single"/>
        </w:rPr>
      </w:pPr>
      <w:r>
        <w:rPr>
          <w:rFonts w:ascii="Book Antiqua" w:hAnsi="Book Antiqua"/>
          <w:b/>
        </w:rPr>
        <w:t>Po, mund të aplikoni</w:t>
      </w:r>
      <w:r w:rsidRPr="00FF1CCE">
        <w:rPr>
          <w:rFonts w:ascii="Book Antiqua" w:hAnsi="Book Antiqua"/>
          <w:b/>
        </w:rPr>
        <w:t>.</w:t>
      </w:r>
    </w:p>
    <w:p w14:paraId="61243851" w14:textId="77777777" w:rsidR="003F1608" w:rsidRPr="00994E1D" w:rsidRDefault="003F1608" w:rsidP="003F1608">
      <w:pPr>
        <w:pStyle w:val="ListParagraph"/>
        <w:rPr>
          <w:rFonts w:ascii="Book Antiqua" w:hAnsi="Book Antiqua" w:cs="Segoe UI Light"/>
          <w:color w:val="262626"/>
        </w:rPr>
      </w:pPr>
    </w:p>
    <w:p w14:paraId="45915EEE" w14:textId="50DB9873" w:rsidR="003F1608" w:rsidRPr="00CF5B7F" w:rsidRDefault="00992B1C" w:rsidP="00CF5B7F">
      <w:pPr>
        <w:pStyle w:val="ListParagraph"/>
        <w:numPr>
          <w:ilvl w:val="0"/>
          <w:numId w:val="1"/>
        </w:numPr>
        <w:rPr>
          <w:rFonts w:ascii="Book Antiqua" w:eastAsia="Times New Roman" w:hAnsi="Book Antiqua"/>
        </w:rPr>
      </w:pPr>
      <w:r>
        <w:rPr>
          <w:rFonts w:ascii="Book Antiqua" w:eastAsia="Times New Roman" w:hAnsi="Book Antiqua"/>
        </w:rPr>
        <w:t>Na intereson t</w:t>
      </w:r>
      <w:r w:rsidR="00117C7A">
        <w:rPr>
          <w:rFonts w:ascii="Book Antiqua" w:eastAsia="Times New Roman" w:hAnsi="Book Antiqua"/>
        </w:rPr>
        <w:t>ë</w:t>
      </w:r>
      <w:r w:rsidR="00584736">
        <w:rPr>
          <w:rFonts w:ascii="Book Antiqua" w:eastAsia="Times New Roman" w:hAnsi="Book Antiqua"/>
        </w:rPr>
        <w:t xml:space="preserve"> dijm</w:t>
      </w:r>
      <w:r w:rsidR="00117C7A">
        <w:rPr>
          <w:rFonts w:ascii="Book Antiqua" w:eastAsia="Times New Roman" w:hAnsi="Book Antiqua"/>
        </w:rPr>
        <w:t>ë</w:t>
      </w:r>
      <w:r w:rsidR="00584736">
        <w:rPr>
          <w:rFonts w:ascii="Book Antiqua" w:eastAsia="Times New Roman" w:hAnsi="Book Antiqua"/>
        </w:rPr>
        <w:t xml:space="preserve"> n</w:t>
      </w:r>
      <w:r w:rsidR="00117C7A">
        <w:rPr>
          <w:rFonts w:ascii="Book Antiqua" w:eastAsia="Times New Roman" w:hAnsi="Book Antiqua"/>
        </w:rPr>
        <w:t>ë</w:t>
      </w:r>
      <w:r w:rsidR="00584736">
        <w:rPr>
          <w:rFonts w:ascii="Book Antiqua" w:eastAsia="Times New Roman" w:hAnsi="Book Antiqua"/>
        </w:rPr>
        <w:t>se pajisjet p</w:t>
      </w:r>
      <w:r w:rsidR="00117C7A">
        <w:rPr>
          <w:rFonts w:ascii="Book Antiqua" w:eastAsia="Times New Roman" w:hAnsi="Book Antiqua"/>
        </w:rPr>
        <w:t>ë</w:t>
      </w:r>
      <w:r w:rsidR="00584736">
        <w:rPr>
          <w:rFonts w:ascii="Book Antiqua" w:eastAsia="Times New Roman" w:hAnsi="Book Antiqua"/>
        </w:rPr>
        <w:t>r t</w:t>
      </w:r>
      <w:r w:rsidR="00117C7A">
        <w:rPr>
          <w:rFonts w:ascii="Book Antiqua" w:eastAsia="Times New Roman" w:hAnsi="Book Antiqua"/>
        </w:rPr>
        <w:t>ë</w:t>
      </w:r>
      <w:r w:rsidR="00584736">
        <w:rPr>
          <w:rFonts w:ascii="Book Antiqua" w:eastAsia="Times New Roman" w:hAnsi="Book Antiqua"/>
        </w:rPr>
        <w:t xml:space="preserve"> cilat aplikojm</w:t>
      </w:r>
      <w:r w:rsidR="00117C7A">
        <w:rPr>
          <w:rFonts w:ascii="Book Antiqua" w:eastAsia="Times New Roman" w:hAnsi="Book Antiqua"/>
        </w:rPr>
        <w:t>ë</w:t>
      </w:r>
      <w:r w:rsidR="00584736">
        <w:rPr>
          <w:rFonts w:ascii="Book Antiqua" w:eastAsia="Times New Roman" w:hAnsi="Book Antiqua"/>
        </w:rPr>
        <w:t xml:space="preserve"> pranohen nga programi i juaj b</w:t>
      </w:r>
      <w:r w:rsidR="00117C7A">
        <w:rPr>
          <w:rFonts w:ascii="Book Antiqua" w:eastAsia="Times New Roman" w:hAnsi="Book Antiqua"/>
        </w:rPr>
        <w:t>ë</w:t>
      </w:r>
      <w:r w:rsidR="00584736">
        <w:rPr>
          <w:rFonts w:ascii="Book Antiqua" w:eastAsia="Times New Roman" w:hAnsi="Book Antiqua"/>
        </w:rPr>
        <w:t>het fjal</w:t>
      </w:r>
      <w:r w:rsidR="00117C7A">
        <w:rPr>
          <w:rFonts w:ascii="Book Antiqua" w:eastAsia="Times New Roman" w:hAnsi="Book Antiqua"/>
        </w:rPr>
        <w:t>ë</w:t>
      </w:r>
      <w:r w:rsidR="00584736">
        <w:rPr>
          <w:rFonts w:ascii="Book Antiqua" w:eastAsia="Times New Roman" w:hAnsi="Book Antiqua"/>
        </w:rPr>
        <w:t xml:space="preserve"> p</w:t>
      </w:r>
      <w:r w:rsidR="00117C7A">
        <w:rPr>
          <w:rFonts w:ascii="Book Antiqua" w:eastAsia="Times New Roman" w:hAnsi="Book Antiqua"/>
        </w:rPr>
        <w:t>ë</w:t>
      </w:r>
      <w:r w:rsidR="003F1608" w:rsidRPr="00584736">
        <w:rPr>
          <w:rFonts w:ascii="Book Antiqua" w:eastAsia="Times New Roman" w:hAnsi="Book Antiqua"/>
        </w:rPr>
        <w:t>r:</w:t>
      </w:r>
      <w:r w:rsidR="00584736">
        <w:rPr>
          <w:rFonts w:ascii="Book Antiqua" w:eastAsia="Times New Roman" w:hAnsi="Book Antiqua"/>
        </w:rPr>
        <w:t xml:space="preserve"> makina p</w:t>
      </w:r>
      <w:r w:rsidR="00117C7A">
        <w:rPr>
          <w:rFonts w:ascii="Book Antiqua" w:eastAsia="Times New Roman" w:hAnsi="Book Antiqua"/>
        </w:rPr>
        <w:t>ë</w:t>
      </w:r>
      <w:r w:rsidR="00584736">
        <w:rPr>
          <w:rFonts w:ascii="Book Antiqua" w:eastAsia="Times New Roman" w:hAnsi="Book Antiqua"/>
        </w:rPr>
        <w:t>r mbylljen e kapak</w:t>
      </w:r>
      <w:r w:rsidR="00CF5B7F">
        <w:rPr>
          <w:rFonts w:ascii="Book Antiqua" w:eastAsia="Times New Roman" w:hAnsi="Book Antiqua"/>
        </w:rPr>
        <w:t>ave t</w:t>
      </w:r>
      <w:r w:rsidR="00117C7A">
        <w:rPr>
          <w:rFonts w:ascii="Book Antiqua" w:eastAsia="Times New Roman" w:hAnsi="Book Antiqua"/>
        </w:rPr>
        <w:t>ë</w:t>
      </w:r>
      <w:r w:rsidR="00CF5B7F">
        <w:rPr>
          <w:rFonts w:ascii="Book Antiqua" w:eastAsia="Times New Roman" w:hAnsi="Book Antiqua"/>
        </w:rPr>
        <w:t xml:space="preserve"> shisheve t</w:t>
      </w:r>
      <w:r w:rsidR="00117C7A">
        <w:rPr>
          <w:rFonts w:ascii="Book Antiqua" w:eastAsia="Times New Roman" w:hAnsi="Book Antiqua"/>
        </w:rPr>
        <w:t>ë</w:t>
      </w:r>
      <w:r w:rsidR="00CF5B7F">
        <w:rPr>
          <w:rFonts w:ascii="Book Antiqua" w:eastAsia="Times New Roman" w:hAnsi="Book Antiqua"/>
        </w:rPr>
        <w:t xml:space="preserve"> qelqit t</w:t>
      </w:r>
      <w:r w:rsidR="00117C7A">
        <w:rPr>
          <w:rFonts w:ascii="Book Antiqua" w:eastAsia="Times New Roman" w:hAnsi="Book Antiqua"/>
        </w:rPr>
        <w:t>ë</w:t>
      </w:r>
      <w:r w:rsidR="00CF5B7F">
        <w:rPr>
          <w:rFonts w:ascii="Book Antiqua" w:eastAsia="Times New Roman" w:hAnsi="Book Antiqua"/>
        </w:rPr>
        <w:t xml:space="preserve"> mbushura me ver</w:t>
      </w:r>
      <w:r w:rsidR="00117C7A">
        <w:rPr>
          <w:rFonts w:ascii="Book Antiqua" w:eastAsia="Times New Roman" w:hAnsi="Book Antiqua"/>
        </w:rPr>
        <w:t>ë</w:t>
      </w:r>
      <w:r w:rsidR="00CF5B7F">
        <w:rPr>
          <w:rFonts w:ascii="Book Antiqua" w:eastAsia="Times New Roman" w:hAnsi="Book Antiqua"/>
        </w:rPr>
        <w:t xml:space="preserve"> tanqe inoxi p</w:t>
      </w:r>
      <w:r w:rsidR="00117C7A">
        <w:rPr>
          <w:rFonts w:ascii="Book Antiqua" w:eastAsia="Times New Roman" w:hAnsi="Book Antiqua"/>
        </w:rPr>
        <w:t>ë</w:t>
      </w:r>
      <w:r w:rsidR="00CF5B7F">
        <w:rPr>
          <w:rFonts w:ascii="Book Antiqua" w:eastAsia="Times New Roman" w:hAnsi="Book Antiqua"/>
        </w:rPr>
        <w:t>r fermentim dhe ruajtjen e ver</w:t>
      </w:r>
      <w:r w:rsidR="00117C7A">
        <w:rPr>
          <w:rFonts w:ascii="Book Antiqua" w:eastAsia="Times New Roman" w:hAnsi="Book Antiqua"/>
        </w:rPr>
        <w:t>ë</w:t>
      </w:r>
      <w:r w:rsidR="003F1608" w:rsidRPr="00CF5B7F">
        <w:rPr>
          <w:rFonts w:ascii="Book Antiqua" w:eastAsia="Times New Roman" w:hAnsi="Book Antiqua"/>
        </w:rPr>
        <w:t>s.</w:t>
      </w:r>
    </w:p>
    <w:p w14:paraId="3AE44CCA" w14:textId="7F2FF5B1" w:rsidR="003F1608" w:rsidRDefault="00CF5B7F" w:rsidP="00CF5B7F">
      <w:pPr>
        <w:pStyle w:val="ListParagraph"/>
        <w:numPr>
          <w:ilvl w:val="1"/>
          <w:numId w:val="1"/>
        </w:numPr>
        <w:rPr>
          <w:rFonts w:ascii="Book Antiqua" w:hAnsi="Book Antiqua"/>
          <w:b/>
        </w:rPr>
      </w:pPr>
      <w:r w:rsidRPr="00CF5B7F">
        <w:rPr>
          <w:rFonts w:ascii="Book Antiqua" w:hAnsi="Book Antiqua"/>
          <w:b/>
        </w:rPr>
        <w:t>2.3 Aplikantët që kualifikohen (sektorët)</w:t>
      </w:r>
      <w:r>
        <w:rPr>
          <w:rFonts w:ascii="Book Antiqua" w:hAnsi="Book Antiqua"/>
          <w:b/>
        </w:rPr>
        <w:t>.</w:t>
      </w:r>
    </w:p>
    <w:p w14:paraId="6DF17093" w14:textId="77777777" w:rsidR="00CF5B7F" w:rsidRPr="00CF5B7F" w:rsidRDefault="00CF5B7F" w:rsidP="00CF5B7F">
      <w:pPr>
        <w:pStyle w:val="ListParagraph"/>
        <w:ind w:left="1800"/>
        <w:rPr>
          <w:rFonts w:ascii="Book Antiqua" w:hAnsi="Book Antiqua"/>
          <w:b/>
        </w:rPr>
      </w:pPr>
    </w:p>
    <w:p w14:paraId="1914D467" w14:textId="37B51668" w:rsidR="003F1608" w:rsidRDefault="003F1608" w:rsidP="00551021">
      <w:pPr>
        <w:pStyle w:val="ListParagraph"/>
        <w:numPr>
          <w:ilvl w:val="0"/>
          <w:numId w:val="1"/>
        </w:numPr>
        <w:rPr>
          <w:rFonts w:ascii="Book Antiqua" w:eastAsia="Times New Roman" w:hAnsi="Book Antiqua"/>
        </w:rPr>
      </w:pPr>
      <w:r w:rsidRPr="00994E1D">
        <w:rPr>
          <w:rFonts w:ascii="Book Antiqua" w:eastAsia="Times New Roman" w:hAnsi="Book Antiqua"/>
        </w:rPr>
        <w:t>Lidhur me aplikimi</w:t>
      </w:r>
      <w:r w:rsidR="00CF5B7F">
        <w:rPr>
          <w:rFonts w:ascii="Book Antiqua" w:eastAsia="Times New Roman" w:hAnsi="Book Antiqua"/>
        </w:rPr>
        <w:t>n p</w:t>
      </w:r>
      <w:r w:rsidR="00117C7A">
        <w:rPr>
          <w:rFonts w:ascii="Book Antiqua" w:eastAsia="Times New Roman" w:hAnsi="Book Antiqua"/>
        </w:rPr>
        <w:t>ë</w:t>
      </w:r>
      <w:r w:rsidR="00CF5B7F">
        <w:rPr>
          <w:rFonts w:ascii="Book Antiqua" w:eastAsia="Times New Roman" w:hAnsi="Book Antiqua"/>
        </w:rPr>
        <w:t>r grante p</w:t>
      </w:r>
      <w:r w:rsidR="00117C7A">
        <w:rPr>
          <w:rFonts w:ascii="Book Antiqua" w:eastAsia="Times New Roman" w:hAnsi="Book Antiqua"/>
        </w:rPr>
        <w:t>ë</w:t>
      </w:r>
      <w:r w:rsidR="00CF5B7F">
        <w:rPr>
          <w:rFonts w:ascii="Book Antiqua" w:eastAsia="Times New Roman" w:hAnsi="Book Antiqua"/>
        </w:rPr>
        <w:t>r Start-up, te pjesa e marketingut un</w:t>
      </w:r>
      <w:r w:rsidR="00117C7A">
        <w:rPr>
          <w:rFonts w:ascii="Book Antiqua" w:eastAsia="Times New Roman" w:hAnsi="Book Antiqua"/>
        </w:rPr>
        <w:t>ë</w:t>
      </w:r>
      <w:r w:rsidR="00CF5B7F">
        <w:rPr>
          <w:rFonts w:ascii="Book Antiqua" w:eastAsia="Times New Roman" w:hAnsi="Book Antiqua"/>
        </w:rPr>
        <w:t xml:space="preserve"> kam parapar</w:t>
      </w:r>
      <w:r w:rsidR="00117C7A">
        <w:rPr>
          <w:rFonts w:ascii="Book Antiqua" w:eastAsia="Times New Roman" w:hAnsi="Book Antiqua"/>
        </w:rPr>
        <w:t>ë</w:t>
      </w:r>
      <w:r w:rsidR="00CF5B7F">
        <w:rPr>
          <w:rFonts w:ascii="Book Antiqua" w:eastAsia="Times New Roman" w:hAnsi="Book Antiqua"/>
        </w:rPr>
        <w:t xml:space="preserve"> investim n</w:t>
      </w:r>
      <w:r w:rsidR="00117C7A">
        <w:rPr>
          <w:rFonts w:ascii="Book Antiqua" w:eastAsia="Times New Roman" w:hAnsi="Book Antiqua"/>
        </w:rPr>
        <w:t>ë</w:t>
      </w:r>
      <w:r w:rsidR="00CF5B7F">
        <w:rPr>
          <w:rFonts w:ascii="Book Antiqua" w:eastAsia="Times New Roman" w:hAnsi="Book Antiqua"/>
        </w:rPr>
        <w:t xml:space="preserve"> marketing digjital, n</w:t>
      </w:r>
      <w:r w:rsidR="00117C7A">
        <w:rPr>
          <w:rFonts w:ascii="Book Antiqua" w:eastAsia="Times New Roman" w:hAnsi="Book Antiqua"/>
        </w:rPr>
        <w:t>ë</w:t>
      </w:r>
      <w:r w:rsidRPr="00994E1D">
        <w:rPr>
          <w:rFonts w:ascii="Book Antiqua" w:eastAsia="Times New Roman" w:hAnsi="Book Antiqua"/>
        </w:rPr>
        <w:t xml:space="preserve"> GjirafaAds d</w:t>
      </w:r>
      <w:r w:rsidR="00CF5B7F">
        <w:rPr>
          <w:rFonts w:ascii="Book Antiqua" w:eastAsia="Times New Roman" w:hAnsi="Book Antiqua"/>
        </w:rPr>
        <w:t>he Facebook Ads.</w:t>
      </w:r>
      <w:r w:rsidR="00CF5B7F">
        <w:rPr>
          <w:rFonts w:ascii="Book Antiqua" w:eastAsia="Times New Roman" w:hAnsi="Book Antiqua"/>
        </w:rPr>
        <w:br/>
        <w:t xml:space="preserve">Por, problemi </w:t>
      </w:r>
      <w:r w:rsidR="00117C7A">
        <w:rPr>
          <w:rFonts w:ascii="Book Antiqua" w:eastAsia="Times New Roman" w:hAnsi="Book Antiqua"/>
        </w:rPr>
        <w:t>ë</w:t>
      </w:r>
      <w:r w:rsidR="00CF5B7F">
        <w:rPr>
          <w:rFonts w:ascii="Book Antiqua" w:eastAsia="Times New Roman" w:hAnsi="Book Antiqua"/>
        </w:rPr>
        <w:t>sht</w:t>
      </w:r>
      <w:r w:rsidR="00117C7A">
        <w:rPr>
          <w:rFonts w:ascii="Book Antiqua" w:eastAsia="Times New Roman" w:hAnsi="Book Antiqua"/>
        </w:rPr>
        <w:t>ë</w:t>
      </w:r>
      <w:r w:rsidR="00CF5B7F">
        <w:rPr>
          <w:rFonts w:ascii="Book Antiqua" w:eastAsia="Times New Roman" w:hAnsi="Book Antiqua"/>
        </w:rPr>
        <w:t xml:space="preserve"> q</w:t>
      </w:r>
      <w:r w:rsidR="00117C7A">
        <w:rPr>
          <w:rFonts w:ascii="Book Antiqua" w:eastAsia="Times New Roman" w:hAnsi="Book Antiqua"/>
        </w:rPr>
        <w:t>ë</w:t>
      </w:r>
      <w:r w:rsidR="00CF5B7F">
        <w:rPr>
          <w:rFonts w:ascii="Book Antiqua" w:eastAsia="Times New Roman" w:hAnsi="Book Antiqua"/>
        </w:rPr>
        <w:t xml:space="preserve"> GjirafaAds l</w:t>
      </w:r>
      <w:r w:rsidR="00117C7A">
        <w:rPr>
          <w:rFonts w:ascii="Book Antiqua" w:eastAsia="Times New Roman" w:hAnsi="Book Antiqua"/>
        </w:rPr>
        <w:t>ë</w:t>
      </w:r>
      <w:r w:rsidR="00CF5B7F">
        <w:rPr>
          <w:rFonts w:ascii="Book Antiqua" w:eastAsia="Times New Roman" w:hAnsi="Book Antiqua"/>
        </w:rPr>
        <w:t>shon v</w:t>
      </w:r>
      <w:r w:rsidR="00117C7A">
        <w:rPr>
          <w:rFonts w:ascii="Book Antiqua" w:eastAsia="Times New Roman" w:hAnsi="Book Antiqua"/>
        </w:rPr>
        <w:t>ë</w:t>
      </w:r>
      <w:r w:rsidR="00CF5B7F">
        <w:rPr>
          <w:rFonts w:ascii="Book Antiqua" w:eastAsia="Times New Roman" w:hAnsi="Book Antiqua"/>
        </w:rPr>
        <w:t>t</w:t>
      </w:r>
      <w:r w:rsidR="00117C7A">
        <w:rPr>
          <w:rFonts w:ascii="Book Antiqua" w:eastAsia="Times New Roman" w:hAnsi="Book Antiqua"/>
        </w:rPr>
        <w:t>ë</w:t>
      </w:r>
      <w:r w:rsidR="00CF5B7F">
        <w:rPr>
          <w:rFonts w:ascii="Book Antiqua" w:eastAsia="Times New Roman" w:hAnsi="Book Antiqua"/>
        </w:rPr>
        <w:t>m ofert</w:t>
      </w:r>
      <w:r w:rsidR="00117C7A">
        <w:rPr>
          <w:rFonts w:ascii="Book Antiqua" w:eastAsia="Times New Roman" w:hAnsi="Book Antiqua"/>
        </w:rPr>
        <w:t>ë</w:t>
      </w:r>
      <w:r w:rsidR="00CF5B7F">
        <w:rPr>
          <w:rFonts w:ascii="Book Antiqua" w:eastAsia="Times New Roman" w:hAnsi="Book Antiqua"/>
        </w:rPr>
        <w:t xml:space="preserve"> financiare edhe jo pro-fatur</w:t>
      </w:r>
      <w:r w:rsidR="00117C7A">
        <w:rPr>
          <w:rFonts w:ascii="Book Antiqua" w:eastAsia="Times New Roman" w:hAnsi="Book Antiqua"/>
        </w:rPr>
        <w:t>ë</w:t>
      </w:r>
      <w:r w:rsidR="00CF5B7F">
        <w:rPr>
          <w:rFonts w:ascii="Book Antiqua" w:eastAsia="Times New Roman" w:hAnsi="Book Antiqua"/>
        </w:rPr>
        <w:t>, nd</w:t>
      </w:r>
      <w:r w:rsidR="00117C7A">
        <w:rPr>
          <w:rFonts w:ascii="Book Antiqua" w:eastAsia="Times New Roman" w:hAnsi="Book Antiqua"/>
        </w:rPr>
        <w:t>ë</w:t>
      </w:r>
      <w:r w:rsidR="00CF5B7F">
        <w:rPr>
          <w:rFonts w:ascii="Book Antiqua" w:eastAsia="Times New Roman" w:hAnsi="Book Antiqua"/>
        </w:rPr>
        <w:t>rsa Facebook asgj</w:t>
      </w:r>
      <w:r w:rsidR="00117C7A">
        <w:rPr>
          <w:rFonts w:ascii="Book Antiqua" w:eastAsia="Times New Roman" w:hAnsi="Book Antiqua"/>
        </w:rPr>
        <w:t>ë</w:t>
      </w:r>
      <w:r w:rsidRPr="00994E1D">
        <w:rPr>
          <w:rFonts w:ascii="Book Antiqua" w:eastAsia="Times New Roman" w:hAnsi="Book Antiqua"/>
        </w:rPr>
        <w:t>.</w:t>
      </w:r>
      <w:r w:rsidR="00CF5B7F">
        <w:rPr>
          <w:rFonts w:ascii="Book Antiqua" w:eastAsia="Times New Roman" w:hAnsi="Book Antiqua"/>
        </w:rPr>
        <w:t xml:space="preserve"> </w:t>
      </w:r>
      <w:r w:rsidRPr="00994E1D">
        <w:rPr>
          <w:rFonts w:ascii="Book Antiqua" w:eastAsia="Times New Roman" w:hAnsi="Book Antiqua"/>
        </w:rPr>
        <w:t xml:space="preserve">A mjafton oferta </w:t>
      </w:r>
      <w:r w:rsidR="00CF5B7F">
        <w:rPr>
          <w:rFonts w:ascii="Book Antiqua" w:eastAsia="Times New Roman" w:hAnsi="Book Antiqua"/>
        </w:rPr>
        <w:t>e Gjiraf</w:t>
      </w:r>
      <w:r w:rsidR="00117C7A">
        <w:rPr>
          <w:rFonts w:ascii="Book Antiqua" w:eastAsia="Times New Roman" w:hAnsi="Book Antiqua"/>
        </w:rPr>
        <w:t>ë</w:t>
      </w:r>
      <w:r w:rsidR="00CF5B7F">
        <w:rPr>
          <w:rFonts w:ascii="Book Antiqua" w:eastAsia="Times New Roman" w:hAnsi="Book Antiqua"/>
        </w:rPr>
        <w:t>s, p</w:t>
      </w:r>
      <w:r w:rsidR="00117C7A">
        <w:rPr>
          <w:rFonts w:ascii="Book Antiqua" w:eastAsia="Times New Roman" w:hAnsi="Book Antiqua"/>
        </w:rPr>
        <w:t>ë</w:t>
      </w:r>
      <w:r w:rsidR="00CF5B7F">
        <w:rPr>
          <w:rFonts w:ascii="Book Antiqua" w:eastAsia="Times New Roman" w:hAnsi="Book Antiqua"/>
        </w:rPr>
        <w:t>r ta p</w:t>
      </w:r>
      <w:r w:rsidR="00117C7A">
        <w:rPr>
          <w:rFonts w:ascii="Book Antiqua" w:eastAsia="Times New Roman" w:hAnsi="Book Antiqua"/>
        </w:rPr>
        <w:t>ë</w:t>
      </w:r>
      <w:r w:rsidR="00CF5B7F">
        <w:rPr>
          <w:rFonts w:ascii="Book Antiqua" w:eastAsia="Times New Roman" w:hAnsi="Book Antiqua"/>
        </w:rPr>
        <w:t>rfshir</w:t>
      </w:r>
      <w:r w:rsidR="00117C7A">
        <w:rPr>
          <w:rFonts w:ascii="Book Antiqua" w:eastAsia="Times New Roman" w:hAnsi="Book Antiqua"/>
        </w:rPr>
        <w:t>ë</w:t>
      </w:r>
      <w:r w:rsidR="00CF5B7F">
        <w:rPr>
          <w:rFonts w:ascii="Book Antiqua" w:eastAsia="Times New Roman" w:hAnsi="Book Antiqua"/>
        </w:rPr>
        <w:t xml:space="preserve"> vet</w:t>
      </w:r>
      <w:r w:rsidR="00117C7A">
        <w:rPr>
          <w:rFonts w:ascii="Book Antiqua" w:eastAsia="Times New Roman" w:hAnsi="Book Antiqua"/>
        </w:rPr>
        <w:t>ë</w:t>
      </w:r>
      <w:r w:rsidR="00CF5B7F">
        <w:rPr>
          <w:rFonts w:ascii="Book Antiqua" w:eastAsia="Times New Roman" w:hAnsi="Book Antiqua"/>
        </w:rPr>
        <w:t>m Gjiraf</w:t>
      </w:r>
      <w:r w:rsidR="00117C7A">
        <w:rPr>
          <w:rFonts w:ascii="Book Antiqua" w:eastAsia="Times New Roman" w:hAnsi="Book Antiqua"/>
        </w:rPr>
        <w:t>ë</w:t>
      </w:r>
      <w:r w:rsidRPr="00994E1D">
        <w:rPr>
          <w:rFonts w:ascii="Book Antiqua" w:eastAsia="Times New Roman" w:hAnsi="Book Antiqua"/>
        </w:rPr>
        <w:t>n?</w:t>
      </w:r>
    </w:p>
    <w:p w14:paraId="43309108" w14:textId="77777777" w:rsidR="00E105B0" w:rsidRPr="00994E1D" w:rsidRDefault="00E105B0" w:rsidP="00E105B0">
      <w:pPr>
        <w:pStyle w:val="ListParagraph"/>
        <w:rPr>
          <w:rFonts w:ascii="Book Antiqua" w:eastAsia="Times New Roman" w:hAnsi="Book Antiqua"/>
        </w:rPr>
      </w:pPr>
    </w:p>
    <w:p w14:paraId="22F73E8A" w14:textId="6FCBC5CE" w:rsidR="003F1608" w:rsidRDefault="00A17195" w:rsidP="00A17195">
      <w:pPr>
        <w:pStyle w:val="ListParagraph"/>
        <w:numPr>
          <w:ilvl w:val="1"/>
          <w:numId w:val="1"/>
        </w:numPr>
        <w:rPr>
          <w:rFonts w:ascii="Book Antiqua" w:hAnsi="Book Antiqua"/>
          <w:b/>
        </w:rPr>
      </w:pPr>
      <w:r w:rsidRPr="00A17195">
        <w:rPr>
          <w:rFonts w:ascii="Book Antiqua" w:hAnsi="Book Antiqua" w:cs="Segoe UI Light"/>
          <w:b/>
          <w:color w:val="262626"/>
        </w:rPr>
        <w:t>Për çdo paisje</w:t>
      </w:r>
      <w:r w:rsidR="00CF5B7F">
        <w:rPr>
          <w:rFonts w:ascii="Book Antiqua" w:hAnsi="Book Antiqua" w:cs="Segoe UI Light"/>
          <w:b/>
          <w:color w:val="262626"/>
        </w:rPr>
        <w:t>/sh</w:t>
      </w:r>
      <w:r w:rsidR="00117C7A">
        <w:rPr>
          <w:rFonts w:ascii="Book Antiqua" w:hAnsi="Book Antiqua" w:cs="Segoe UI Light"/>
          <w:b/>
          <w:color w:val="262626"/>
        </w:rPr>
        <w:t>ë</w:t>
      </w:r>
      <w:r w:rsidR="00CF5B7F">
        <w:rPr>
          <w:rFonts w:ascii="Book Antiqua" w:hAnsi="Book Antiqua" w:cs="Segoe UI Light"/>
          <w:b/>
          <w:color w:val="262626"/>
        </w:rPr>
        <w:t>rbim</w:t>
      </w:r>
      <w:r w:rsidRPr="00A17195">
        <w:rPr>
          <w:rFonts w:ascii="Book Antiqua" w:hAnsi="Book Antiqua"/>
          <w:b/>
        </w:rPr>
        <w:t xml:space="preserve"> oferta duhet të përmbajë të dhëna të sakta të ofertuesit dhe të dhëna të sakta të marrësit të ofertës po ashtu edhe emërtimin dhe specifikimin teknik të saktë të pajisjes</w:t>
      </w:r>
      <w:r w:rsidR="00CF5B7F">
        <w:rPr>
          <w:rFonts w:ascii="Book Antiqua" w:hAnsi="Book Antiqua"/>
          <w:b/>
        </w:rPr>
        <w:t>/sh</w:t>
      </w:r>
      <w:r w:rsidR="00117C7A">
        <w:rPr>
          <w:rFonts w:ascii="Book Antiqua" w:hAnsi="Book Antiqua"/>
          <w:b/>
        </w:rPr>
        <w:t>ë</w:t>
      </w:r>
      <w:r w:rsidR="00CF5B7F">
        <w:rPr>
          <w:rFonts w:ascii="Book Antiqua" w:hAnsi="Book Antiqua"/>
          <w:b/>
        </w:rPr>
        <w:t>rbimit</w:t>
      </w:r>
      <w:r w:rsidRPr="00A17195">
        <w:rPr>
          <w:rFonts w:ascii="Book Antiqua" w:hAnsi="Book Antiqua"/>
          <w:b/>
        </w:rPr>
        <w:t xml:space="preserve"> dhe nuk duhet të jetë më e vjetër se data e shpalljes së thirrjes për propozime. </w:t>
      </w:r>
    </w:p>
    <w:p w14:paraId="0A48B6B4" w14:textId="77777777" w:rsidR="00A17195" w:rsidRPr="00A17195" w:rsidRDefault="00A17195" w:rsidP="003F1608">
      <w:pPr>
        <w:pStyle w:val="ListParagraph"/>
        <w:rPr>
          <w:rFonts w:ascii="Book Antiqua" w:hAnsi="Book Antiqua" w:cs="Segoe UI Light"/>
          <w:b/>
          <w:color w:val="262626"/>
        </w:rPr>
      </w:pPr>
    </w:p>
    <w:p w14:paraId="0226EE82" w14:textId="61171C7B" w:rsidR="003F1608" w:rsidRPr="00CF5B7F" w:rsidRDefault="003F1608" w:rsidP="00CF5B7F">
      <w:pPr>
        <w:pStyle w:val="ListParagraph"/>
        <w:numPr>
          <w:ilvl w:val="0"/>
          <w:numId w:val="1"/>
        </w:numPr>
        <w:rPr>
          <w:rFonts w:ascii="Book Antiqua" w:hAnsi="Book Antiqua" w:cs="Calibri"/>
        </w:rPr>
      </w:pPr>
      <w:r w:rsidRPr="00994E1D">
        <w:rPr>
          <w:rFonts w:ascii="Book Antiqua" w:hAnsi="Book Antiqua"/>
          <w:color w:val="000000"/>
        </w:rPr>
        <w:t>A ka</w:t>
      </w:r>
      <w:r w:rsidR="00CF5B7F">
        <w:rPr>
          <w:rFonts w:ascii="Book Antiqua" w:hAnsi="Book Antiqua"/>
          <w:color w:val="000000"/>
        </w:rPr>
        <w:t>n të drejtë aplikimi për Start-u</w:t>
      </w:r>
      <w:r w:rsidRPr="00994E1D">
        <w:rPr>
          <w:rFonts w:ascii="Book Antiqua" w:hAnsi="Book Antiqua"/>
          <w:color w:val="000000"/>
        </w:rPr>
        <w:t xml:space="preserve">p përsonat që janë bashkëpronare ose pronare në ndonje kompani ekzistuese të regjistruar ne </w:t>
      </w:r>
      <w:r w:rsidRPr="00994E1D">
        <w:rPr>
          <w:rStyle w:val="Emphasis"/>
          <w:rFonts w:ascii="Book Antiqua" w:hAnsi="Book Antiqua" w:cs="Calibri"/>
          <w:i w:val="0"/>
          <w:iCs w:val="0"/>
          <w:color w:val="000000"/>
        </w:rPr>
        <w:t>Agjencin e</w:t>
      </w:r>
      <w:r w:rsidRPr="00994E1D">
        <w:rPr>
          <w:rFonts w:ascii="Book Antiqua" w:hAnsi="Book Antiqua"/>
          <w:color w:val="000000"/>
        </w:rPr>
        <w:t> Regjistrimit të </w:t>
      </w:r>
      <w:r w:rsidRPr="00994E1D">
        <w:rPr>
          <w:rStyle w:val="Emphasis"/>
          <w:rFonts w:ascii="Book Antiqua" w:hAnsi="Book Antiqua"/>
          <w:i w:val="0"/>
          <w:iCs w:val="0"/>
          <w:color w:val="000000"/>
        </w:rPr>
        <w:t>Bizneseve të Kosovës-</w:t>
      </w:r>
      <w:r w:rsidRPr="00994E1D">
        <w:rPr>
          <w:rFonts w:ascii="Book Antiqua" w:hAnsi="Book Antiqua"/>
        </w:rPr>
        <w:t xml:space="preserve"> ARBK.  </w:t>
      </w:r>
    </w:p>
    <w:p w14:paraId="47646285" w14:textId="1E5985B5" w:rsidR="00314546" w:rsidRPr="002D035D" w:rsidRDefault="00314546" w:rsidP="00551021">
      <w:pPr>
        <w:pStyle w:val="ListParagraph"/>
        <w:numPr>
          <w:ilvl w:val="1"/>
          <w:numId w:val="1"/>
        </w:numPr>
        <w:rPr>
          <w:rFonts w:ascii="Book Antiqua" w:hAnsi="Book Antiqua" w:cs="Segoe UI Light"/>
          <w:b/>
          <w:color w:val="262626"/>
        </w:rPr>
      </w:pPr>
      <w:r w:rsidRPr="002D035D">
        <w:rPr>
          <w:rFonts w:ascii="Book Antiqua" w:hAnsi="Book Antiqua" w:cs="Segoe UI Light"/>
          <w:b/>
          <w:color w:val="262626"/>
        </w:rPr>
        <w:t>Jo, nuk kanë të drejtë</w:t>
      </w:r>
      <w:r w:rsidR="00347D98">
        <w:rPr>
          <w:rFonts w:ascii="Book Antiqua" w:hAnsi="Book Antiqua" w:cs="Segoe UI Light"/>
          <w:b/>
          <w:color w:val="262626"/>
        </w:rPr>
        <w:t>.</w:t>
      </w:r>
    </w:p>
    <w:p w14:paraId="74F99BD5" w14:textId="77777777" w:rsidR="007F5F02" w:rsidRPr="00994E1D" w:rsidRDefault="007F5F02" w:rsidP="003F1608">
      <w:pPr>
        <w:pStyle w:val="ListParagraph"/>
        <w:rPr>
          <w:rFonts w:ascii="Book Antiqua" w:hAnsi="Book Antiqua" w:cs="Segoe UI Light"/>
          <w:color w:val="262626"/>
        </w:rPr>
      </w:pPr>
    </w:p>
    <w:p w14:paraId="5F94C869" w14:textId="7C897D80" w:rsidR="004431DF" w:rsidRPr="004431DF" w:rsidRDefault="007F5F02" w:rsidP="004431DF">
      <w:pPr>
        <w:pStyle w:val="ListParagraph"/>
        <w:numPr>
          <w:ilvl w:val="0"/>
          <w:numId w:val="1"/>
        </w:numPr>
        <w:rPr>
          <w:rFonts w:ascii="Book Antiqua" w:eastAsia="Times New Roman" w:hAnsi="Book Antiqua" w:cs="Arial"/>
        </w:rPr>
      </w:pPr>
      <w:r w:rsidRPr="00994E1D">
        <w:rPr>
          <w:rFonts w:ascii="Book Antiqua" w:eastAsia="Times New Roman" w:hAnsi="Book Antiqua" w:cs="Arial"/>
        </w:rPr>
        <w:t>Rreth aplikimit Skema e Granteve "Programi për Zhvillim Rajo</w:t>
      </w:r>
      <w:r w:rsidR="00CF5B7F">
        <w:rPr>
          <w:rFonts w:ascii="Book Antiqua" w:eastAsia="Times New Roman" w:hAnsi="Book Antiqua" w:cs="Arial"/>
        </w:rPr>
        <w:t>nal të Balancuar (PZHRB) 2024, kam dy pyetje t</w:t>
      </w:r>
      <w:r w:rsidR="00117C7A">
        <w:rPr>
          <w:rFonts w:ascii="Book Antiqua" w:eastAsia="Times New Roman" w:hAnsi="Book Antiqua" w:cs="Arial"/>
        </w:rPr>
        <w:t>ë</w:t>
      </w:r>
      <w:r w:rsidR="00CF5B7F">
        <w:rPr>
          <w:rFonts w:ascii="Book Antiqua" w:eastAsia="Times New Roman" w:hAnsi="Book Antiqua" w:cs="Arial"/>
        </w:rPr>
        <w:t xml:space="preserve"> paqarta dhe q</w:t>
      </w:r>
      <w:r w:rsidR="00117C7A">
        <w:rPr>
          <w:rFonts w:ascii="Book Antiqua" w:eastAsia="Times New Roman" w:hAnsi="Book Antiqua" w:cs="Arial"/>
        </w:rPr>
        <w:t>ë</w:t>
      </w:r>
      <w:r w:rsidR="00CF5B7F">
        <w:rPr>
          <w:rFonts w:ascii="Book Antiqua" w:eastAsia="Times New Roman" w:hAnsi="Book Antiqua" w:cs="Arial"/>
        </w:rPr>
        <w:t xml:space="preserve"> m</w:t>
      </w:r>
      <w:r w:rsidR="00117C7A">
        <w:rPr>
          <w:rFonts w:ascii="Book Antiqua" w:eastAsia="Times New Roman" w:hAnsi="Book Antiqua" w:cs="Arial"/>
        </w:rPr>
        <w:t>ë</w:t>
      </w:r>
      <w:r w:rsidRPr="00994E1D">
        <w:rPr>
          <w:rFonts w:ascii="Book Antiqua" w:eastAsia="Times New Roman" w:hAnsi="Book Antiqua" w:cs="Arial"/>
        </w:rPr>
        <w:t xml:space="preserve"> duhen informata:</w:t>
      </w:r>
      <w:r w:rsidRPr="00994E1D">
        <w:rPr>
          <w:rFonts w:ascii="Book Antiqua" w:eastAsia="Times New Roman" w:hAnsi="Book Antiqua" w:cs="Arial"/>
        </w:rPr>
        <w:br/>
      </w:r>
      <w:r w:rsidRPr="00994E1D">
        <w:rPr>
          <w:rFonts w:ascii="Book Antiqua" w:eastAsia="Times New Roman" w:hAnsi="Book Antiqua" w:cs="Arial"/>
          <w:b/>
          <w:bCs/>
        </w:rPr>
        <w:t>Pyetja 1.</w:t>
      </w:r>
      <w:r w:rsidRPr="00994E1D">
        <w:rPr>
          <w:rFonts w:ascii="Book Antiqua" w:eastAsia="Times New Roman" w:hAnsi="Book Antiqua" w:cs="Arial"/>
        </w:rPr>
        <w:t> Rreth pjesës së bashkë-financimit, pjesa minimale prej 10 % a duhet të përfshihet në pjesën totale të projektit apo mund të jetë ekstra pjesa financiare.</w:t>
      </w:r>
      <w:r w:rsidR="004431DF">
        <w:rPr>
          <w:rFonts w:ascii="Book Antiqua" w:eastAsia="Times New Roman" w:hAnsi="Book Antiqua" w:cs="Arial"/>
        </w:rPr>
        <w:t xml:space="preserve"> </w:t>
      </w:r>
      <w:r w:rsidRPr="004431DF">
        <w:rPr>
          <w:rFonts w:ascii="Book Antiqua" w:eastAsia="Times New Roman" w:hAnsi="Book Antiqua" w:cs="Arial"/>
        </w:rPr>
        <w:t>Për sqar</w:t>
      </w:r>
      <w:r w:rsidR="00A45355" w:rsidRPr="004431DF">
        <w:rPr>
          <w:rFonts w:ascii="Book Antiqua" w:eastAsia="Times New Roman" w:hAnsi="Book Antiqua" w:cs="Arial"/>
        </w:rPr>
        <w:t>im të thjeshtë, p.sh tek Start-up</w:t>
      </w:r>
      <w:r w:rsidRPr="004431DF">
        <w:rPr>
          <w:rFonts w:ascii="Book Antiqua" w:eastAsia="Times New Roman" w:hAnsi="Book Antiqua" w:cs="Arial"/>
        </w:rPr>
        <w:t>, pjesa maksimale e përkrahjes është 5</w:t>
      </w:r>
      <w:r w:rsidR="00CF5B7F" w:rsidRPr="004431DF">
        <w:rPr>
          <w:rFonts w:ascii="Book Antiqua" w:eastAsia="Times New Roman" w:hAnsi="Book Antiqua" w:cs="Arial"/>
        </w:rPr>
        <w:t>,</w:t>
      </w:r>
      <w:r w:rsidRPr="004431DF">
        <w:rPr>
          <w:rFonts w:ascii="Book Antiqua" w:eastAsia="Times New Roman" w:hAnsi="Book Antiqua" w:cs="Arial"/>
        </w:rPr>
        <w:t>000</w:t>
      </w:r>
      <w:r w:rsidR="00CF5B7F" w:rsidRPr="004431DF">
        <w:rPr>
          <w:rFonts w:ascii="Book Antiqua" w:eastAsia="Times New Roman" w:hAnsi="Book Antiqua" w:cs="Arial"/>
        </w:rPr>
        <w:t>.00</w:t>
      </w:r>
      <w:r w:rsidRPr="004431DF">
        <w:rPr>
          <w:rFonts w:ascii="Book Antiqua" w:eastAsia="Times New Roman" w:hAnsi="Book Antiqua" w:cs="Arial"/>
        </w:rPr>
        <w:t xml:space="preserve"> euro në kuadër të shumës 5</w:t>
      </w:r>
      <w:r w:rsidR="00CF5B7F" w:rsidRPr="004431DF">
        <w:rPr>
          <w:rFonts w:ascii="Book Antiqua" w:eastAsia="Times New Roman" w:hAnsi="Book Antiqua" w:cs="Arial"/>
        </w:rPr>
        <w:t>,</w:t>
      </w:r>
      <w:r w:rsidRPr="004431DF">
        <w:rPr>
          <w:rFonts w:ascii="Book Antiqua" w:eastAsia="Times New Roman" w:hAnsi="Book Antiqua" w:cs="Arial"/>
        </w:rPr>
        <w:t>000</w:t>
      </w:r>
      <w:r w:rsidR="00CF5B7F" w:rsidRPr="004431DF">
        <w:rPr>
          <w:rFonts w:ascii="Book Antiqua" w:eastAsia="Times New Roman" w:hAnsi="Book Antiqua" w:cs="Arial"/>
        </w:rPr>
        <w:t>.00</w:t>
      </w:r>
      <w:r w:rsidRPr="004431DF">
        <w:rPr>
          <w:rFonts w:ascii="Book Antiqua" w:eastAsia="Times New Roman" w:hAnsi="Book Antiqua" w:cs="Arial"/>
        </w:rPr>
        <w:t xml:space="preserve"> duhet të përfshihet edhe 10 % i bashkë-financimit apo shuma minimale e 10 %, mund të jetë ekstra shumës 5</w:t>
      </w:r>
      <w:r w:rsidR="004431DF" w:rsidRPr="004431DF">
        <w:rPr>
          <w:rFonts w:ascii="Book Antiqua" w:eastAsia="Times New Roman" w:hAnsi="Book Antiqua" w:cs="Arial"/>
        </w:rPr>
        <w:t>,</w:t>
      </w:r>
      <w:r w:rsidRPr="004431DF">
        <w:rPr>
          <w:rFonts w:ascii="Book Antiqua" w:eastAsia="Times New Roman" w:hAnsi="Book Antiqua" w:cs="Arial"/>
        </w:rPr>
        <w:t>000</w:t>
      </w:r>
      <w:r w:rsidR="004431DF" w:rsidRPr="004431DF">
        <w:rPr>
          <w:rFonts w:ascii="Book Antiqua" w:eastAsia="Times New Roman" w:hAnsi="Book Antiqua" w:cs="Arial"/>
        </w:rPr>
        <w:t>.00</w:t>
      </w:r>
      <w:r w:rsidRPr="004431DF">
        <w:rPr>
          <w:rFonts w:ascii="Book Antiqua" w:eastAsia="Times New Roman" w:hAnsi="Book Antiqua" w:cs="Arial"/>
        </w:rPr>
        <w:t xml:space="preserve"> euro. P.sh</w:t>
      </w:r>
      <w:r w:rsidR="004431DF" w:rsidRPr="004431DF">
        <w:rPr>
          <w:rFonts w:ascii="Book Antiqua" w:eastAsia="Times New Roman" w:hAnsi="Book Antiqua" w:cs="Arial"/>
        </w:rPr>
        <w:t>.</w:t>
      </w:r>
      <w:r w:rsidRPr="004431DF">
        <w:rPr>
          <w:rFonts w:ascii="Book Antiqua" w:eastAsia="Times New Roman" w:hAnsi="Book Antiqua" w:cs="Arial"/>
        </w:rPr>
        <w:t xml:space="preserve"> shuma totale e projektit me bashkëfinancim: 5,500</w:t>
      </w:r>
      <w:r w:rsidR="004431DF" w:rsidRPr="004431DF">
        <w:rPr>
          <w:rFonts w:ascii="Book Antiqua" w:eastAsia="Times New Roman" w:hAnsi="Book Antiqua" w:cs="Arial"/>
        </w:rPr>
        <w:t xml:space="preserve">.00 euro. (A </w:t>
      </w:r>
      <w:r w:rsidR="00117C7A">
        <w:rPr>
          <w:rFonts w:ascii="Book Antiqua" w:eastAsia="Times New Roman" w:hAnsi="Book Antiqua" w:cs="Arial"/>
        </w:rPr>
        <w:t>ë</w:t>
      </w:r>
      <w:r w:rsidR="004431DF" w:rsidRPr="004431DF">
        <w:rPr>
          <w:rFonts w:ascii="Book Antiqua" w:eastAsia="Times New Roman" w:hAnsi="Book Antiqua" w:cs="Arial"/>
        </w:rPr>
        <w:t>sht</w:t>
      </w:r>
      <w:r w:rsidR="00117C7A">
        <w:rPr>
          <w:rFonts w:ascii="Book Antiqua" w:eastAsia="Times New Roman" w:hAnsi="Book Antiqua" w:cs="Arial"/>
        </w:rPr>
        <w:t>ë</w:t>
      </w:r>
      <w:r w:rsidR="004431DF" w:rsidRPr="004431DF">
        <w:rPr>
          <w:rFonts w:ascii="Book Antiqua" w:eastAsia="Times New Roman" w:hAnsi="Book Antiqua" w:cs="Arial"/>
        </w:rPr>
        <w:t xml:space="preserve"> e njejta metod</w:t>
      </w:r>
      <w:r w:rsidR="00117C7A">
        <w:rPr>
          <w:rFonts w:ascii="Book Antiqua" w:eastAsia="Times New Roman" w:hAnsi="Book Antiqua" w:cs="Arial"/>
        </w:rPr>
        <w:t>ë</w:t>
      </w:r>
      <w:r w:rsidR="004431DF" w:rsidRPr="004431DF">
        <w:rPr>
          <w:rFonts w:ascii="Book Antiqua" w:eastAsia="Times New Roman" w:hAnsi="Book Antiqua" w:cs="Arial"/>
        </w:rPr>
        <w:t xml:space="preserve"> edhe p</w:t>
      </w:r>
      <w:r w:rsidR="00117C7A">
        <w:rPr>
          <w:rFonts w:ascii="Book Antiqua" w:eastAsia="Times New Roman" w:hAnsi="Book Antiqua" w:cs="Arial"/>
        </w:rPr>
        <w:t>ë</w:t>
      </w:r>
      <w:r w:rsidRPr="004431DF">
        <w:rPr>
          <w:rFonts w:ascii="Book Antiqua" w:eastAsia="Times New Roman" w:hAnsi="Book Antiqua" w:cs="Arial"/>
        </w:rPr>
        <w:t>r LOT 2).</w:t>
      </w:r>
      <w:r w:rsidRPr="004431DF">
        <w:rPr>
          <w:rFonts w:ascii="Book Antiqua" w:eastAsia="Times New Roman" w:hAnsi="Book Antiqua" w:cs="Arial"/>
        </w:rPr>
        <w:br/>
      </w:r>
      <w:r w:rsidR="004431DF" w:rsidRPr="004431DF">
        <w:rPr>
          <w:rFonts w:ascii="Book Antiqua" w:eastAsia="Times New Roman" w:hAnsi="Book Antiqua"/>
          <w:b/>
        </w:rPr>
        <w:t>Shembull: Shuma e financimit dhe  bashkëfinancimit nga aplikanti</w:t>
      </w:r>
    </w:p>
    <w:p w14:paraId="69D942C7" w14:textId="77777777" w:rsidR="004431DF" w:rsidRPr="00347D98" w:rsidRDefault="004431DF" w:rsidP="004431DF">
      <w:pPr>
        <w:pStyle w:val="ListParagraph"/>
        <w:numPr>
          <w:ilvl w:val="0"/>
          <w:numId w:val="3"/>
        </w:numPr>
        <w:rPr>
          <w:rFonts w:ascii="Book Antiqua" w:eastAsia="Times New Roman" w:hAnsi="Book Antiqua"/>
        </w:rPr>
      </w:pPr>
      <w:r w:rsidRPr="00600A43">
        <w:rPr>
          <w:rFonts w:ascii="Book Antiqua" w:eastAsia="Times New Roman" w:hAnsi="Book Antiqua"/>
          <w:i/>
        </w:rPr>
        <w:t xml:space="preserve">LOT 1 (start-up) - maximumi i bashkëfinancimit të aplikuesit 555 (10%) + kontributi i MZHR-së 5,00.00 (90%) = 5,555.00 vlera totale e projektit, </w:t>
      </w:r>
    </w:p>
    <w:p w14:paraId="3D17CBFA" w14:textId="70614B5B" w:rsidR="004431DF" w:rsidRDefault="004431DF" w:rsidP="007F5F02">
      <w:pPr>
        <w:pStyle w:val="ListParagraph"/>
        <w:rPr>
          <w:rFonts w:ascii="Book Antiqua" w:eastAsia="Times New Roman" w:hAnsi="Book Antiqua" w:cs="Arial"/>
          <w:b/>
          <w:bCs/>
        </w:rPr>
      </w:pPr>
    </w:p>
    <w:p w14:paraId="39530213" w14:textId="55A1DAAE" w:rsidR="00347D98" w:rsidRPr="004431DF" w:rsidRDefault="007F5F02" w:rsidP="004431DF">
      <w:pPr>
        <w:pStyle w:val="ListParagraph"/>
        <w:rPr>
          <w:rFonts w:ascii="Book Antiqua" w:eastAsia="Times New Roman" w:hAnsi="Book Antiqua" w:cs="Arial"/>
        </w:rPr>
      </w:pPr>
      <w:r w:rsidRPr="00994E1D">
        <w:rPr>
          <w:rFonts w:ascii="Book Antiqua" w:eastAsia="Times New Roman" w:hAnsi="Book Antiqua" w:cs="Arial"/>
          <w:b/>
          <w:bCs/>
        </w:rPr>
        <w:t>Pyetja 2.</w:t>
      </w:r>
      <w:r w:rsidRPr="00994E1D">
        <w:rPr>
          <w:rFonts w:ascii="Book Antiqua" w:eastAsia="Times New Roman" w:hAnsi="Book Antiqua" w:cs="Arial"/>
        </w:rPr>
        <w:t> Nese aplikuesit mar</w:t>
      </w:r>
      <w:r w:rsidR="004431DF">
        <w:rPr>
          <w:rFonts w:ascii="Book Antiqua" w:eastAsia="Times New Roman" w:hAnsi="Book Antiqua" w:cs="Arial"/>
        </w:rPr>
        <w:t>r</w:t>
      </w:r>
      <w:r w:rsidRPr="00994E1D">
        <w:rPr>
          <w:rFonts w:ascii="Book Antiqua" w:eastAsia="Times New Roman" w:hAnsi="Book Antiqua" w:cs="Arial"/>
        </w:rPr>
        <w:t>i</w:t>
      </w:r>
      <w:r w:rsidR="004431DF">
        <w:rPr>
          <w:rFonts w:ascii="Book Antiqua" w:eastAsia="Times New Roman" w:hAnsi="Book Antiqua" w:cs="Arial"/>
        </w:rPr>
        <w:t>n makineri nga Turqia a duhet t</w:t>
      </w:r>
      <w:r w:rsidR="00117C7A">
        <w:rPr>
          <w:rFonts w:ascii="Book Antiqua" w:eastAsia="Times New Roman" w:hAnsi="Book Antiqua" w:cs="Arial"/>
        </w:rPr>
        <w:t>ë</w:t>
      </w:r>
      <w:r w:rsidR="004431DF">
        <w:rPr>
          <w:rFonts w:ascii="Book Antiqua" w:eastAsia="Times New Roman" w:hAnsi="Book Antiqua" w:cs="Arial"/>
        </w:rPr>
        <w:t xml:space="preserve"> jet</w:t>
      </w:r>
      <w:r w:rsidR="00117C7A">
        <w:rPr>
          <w:rFonts w:ascii="Book Antiqua" w:eastAsia="Times New Roman" w:hAnsi="Book Antiqua" w:cs="Arial"/>
        </w:rPr>
        <w:t>ë</w:t>
      </w:r>
      <w:r w:rsidR="004431DF">
        <w:rPr>
          <w:rFonts w:ascii="Book Antiqua" w:eastAsia="Times New Roman" w:hAnsi="Book Antiqua" w:cs="Arial"/>
        </w:rPr>
        <w:t xml:space="preserve"> oferta e n</w:t>
      </w:r>
      <w:r w:rsidR="00117C7A">
        <w:rPr>
          <w:rFonts w:ascii="Book Antiqua" w:eastAsia="Times New Roman" w:hAnsi="Book Antiqua" w:cs="Arial"/>
        </w:rPr>
        <w:t>ë</w:t>
      </w:r>
      <w:r w:rsidRPr="00994E1D">
        <w:rPr>
          <w:rFonts w:ascii="Book Antiqua" w:eastAsia="Times New Roman" w:hAnsi="Book Antiqua" w:cs="Arial"/>
        </w:rPr>
        <w:t>nshkruar dhe e vulosur, gjithashtu t</w:t>
      </w:r>
      <w:r w:rsidR="004431DF">
        <w:rPr>
          <w:rFonts w:ascii="Book Antiqua" w:eastAsia="Times New Roman" w:hAnsi="Book Antiqua" w:cs="Arial"/>
        </w:rPr>
        <w:t>ransporti edhe dogana a duhet t</w:t>
      </w:r>
      <w:r w:rsidR="00117C7A">
        <w:rPr>
          <w:rFonts w:ascii="Book Antiqua" w:eastAsia="Times New Roman" w:hAnsi="Book Antiqua" w:cs="Arial"/>
        </w:rPr>
        <w:t>ë</w:t>
      </w:r>
      <w:r w:rsidR="004431DF">
        <w:rPr>
          <w:rFonts w:ascii="Book Antiqua" w:eastAsia="Times New Roman" w:hAnsi="Book Antiqua" w:cs="Arial"/>
        </w:rPr>
        <w:t xml:space="preserve"> vendosen n</w:t>
      </w:r>
      <w:r w:rsidR="00117C7A">
        <w:rPr>
          <w:rFonts w:ascii="Book Antiqua" w:eastAsia="Times New Roman" w:hAnsi="Book Antiqua" w:cs="Arial"/>
        </w:rPr>
        <w:t>ë</w:t>
      </w:r>
      <w:r w:rsidR="004431DF">
        <w:rPr>
          <w:rFonts w:ascii="Book Antiqua" w:eastAsia="Times New Roman" w:hAnsi="Book Antiqua" w:cs="Arial"/>
        </w:rPr>
        <w:t xml:space="preserve"> shpenzime apo n</w:t>
      </w:r>
      <w:r w:rsidR="00117C7A">
        <w:rPr>
          <w:rFonts w:ascii="Book Antiqua" w:eastAsia="Times New Roman" w:hAnsi="Book Antiqua" w:cs="Arial"/>
        </w:rPr>
        <w:t>ë</w:t>
      </w:r>
      <w:r w:rsidR="004431DF">
        <w:rPr>
          <w:rFonts w:ascii="Book Antiqua" w:eastAsia="Times New Roman" w:hAnsi="Book Antiqua" w:cs="Arial"/>
        </w:rPr>
        <w:t xml:space="preserve"> fatur</w:t>
      </w:r>
      <w:r w:rsidR="00117C7A">
        <w:rPr>
          <w:rFonts w:ascii="Book Antiqua" w:eastAsia="Times New Roman" w:hAnsi="Book Antiqua" w:cs="Arial"/>
        </w:rPr>
        <w:t>ë</w:t>
      </w:r>
      <w:r w:rsidRPr="00994E1D">
        <w:rPr>
          <w:rFonts w:ascii="Book Antiqua" w:eastAsia="Times New Roman" w:hAnsi="Book Antiqua" w:cs="Arial"/>
        </w:rPr>
        <w:t>.</w:t>
      </w:r>
    </w:p>
    <w:p w14:paraId="003CCBE1" w14:textId="1F922575" w:rsidR="007F5F02" w:rsidRPr="004431DF" w:rsidRDefault="004431DF" w:rsidP="004431DF">
      <w:pPr>
        <w:pStyle w:val="ListParagraph"/>
        <w:numPr>
          <w:ilvl w:val="0"/>
          <w:numId w:val="3"/>
        </w:numPr>
        <w:rPr>
          <w:rFonts w:ascii="Book Antiqua" w:eastAsia="Times New Roman" w:hAnsi="Book Antiqua" w:cs="Arial"/>
          <w:b/>
        </w:rPr>
      </w:pPr>
      <w:r w:rsidRPr="00BF5428">
        <w:rPr>
          <w:rFonts w:ascii="Book Antiqua" w:hAnsi="Book Antiqua"/>
          <w:b/>
        </w:rPr>
        <w:t xml:space="preserve">Oferta për makinerinë apo pajisjet/shërbimet e planifikuara në projekt për vlerën totale të projektit - oferta duhet të përmbajë të dhëna të sakta të ofertuesit dhe të dhëna të sakta të marrësit të ofertës po ashtu duhet të ketë edhe emërtimin dhe specifikimin teknik të saktë të pajisjes/shërbimit dhe nuk duhet të jetë më e vjetër se data e shpalljes së thirrjes për propozime. </w:t>
      </w:r>
      <w:r w:rsidRPr="00BF5428">
        <w:rPr>
          <w:rFonts w:ascii="Book Antiqua" w:hAnsi="Book Antiqua"/>
          <w:b/>
        </w:rPr>
        <w:lastRenderedPageBreak/>
        <w:t>Ofertat e marrura brenda vendit, duhet të jenë të nënshkruara dhe të vulosura nga ofertuesi, këto Oferta duhet të jenë vetëm në valutën EURO)</w:t>
      </w:r>
      <w:r>
        <w:rPr>
          <w:rFonts w:ascii="Book Antiqua" w:hAnsi="Book Antiqua"/>
          <w:b/>
        </w:rPr>
        <w:t xml:space="preserve">. </w:t>
      </w:r>
      <w:r w:rsidRPr="0078668A">
        <w:rPr>
          <w:rFonts w:ascii="Book Antiqua" w:hAnsi="Book Antiqua"/>
          <w:b/>
        </w:rPr>
        <w:t>Ofertat preferohet të jenë në valutën EURO, megjithatë në rastet kur oferta është në valutë</w:t>
      </w:r>
      <w:r>
        <w:rPr>
          <w:rFonts w:ascii="Book Antiqua" w:hAnsi="Book Antiqua"/>
          <w:b/>
        </w:rPr>
        <w:t xml:space="preserve"> tjet</w:t>
      </w:r>
      <w:r w:rsidR="00117C7A">
        <w:rPr>
          <w:rFonts w:ascii="Book Antiqua" w:hAnsi="Book Antiqua"/>
          <w:b/>
        </w:rPr>
        <w:t>ë</w:t>
      </w:r>
      <w:r>
        <w:rPr>
          <w:rFonts w:ascii="Book Antiqua" w:hAnsi="Book Antiqua"/>
          <w:b/>
        </w:rPr>
        <w:t>r</w:t>
      </w:r>
      <w:r w:rsidRPr="0078668A">
        <w:rPr>
          <w:rFonts w:ascii="Book Antiqua" w:hAnsi="Book Antiqua"/>
          <w:b/>
        </w:rPr>
        <w:t xml:space="preserve"> aplikuesi duhet të bashkëngjisë edhe dëshminë e kalkulimit (kursin valutor) të datës së marrjes së ofertës</w:t>
      </w:r>
    </w:p>
    <w:p w14:paraId="3766257F" w14:textId="3E2AB1E5" w:rsidR="007F5F02" w:rsidRPr="000D688E" w:rsidRDefault="007F5F02" w:rsidP="000D688E">
      <w:pPr>
        <w:pStyle w:val="PlainText"/>
        <w:numPr>
          <w:ilvl w:val="0"/>
          <w:numId w:val="1"/>
        </w:numPr>
        <w:rPr>
          <w:rFonts w:ascii="Book Antiqua" w:hAnsi="Book Antiqua"/>
          <w:szCs w:val="22"/>
        </w:rPr>
      </w:pPr>
      <w:r w:rsidRPr="00994E1D">
        <w:rPr>
          <w:rFonts w:ascii="Book Antiqua" w:hAnsi="Book Antiqua"/>
          <w:szCs w:val="22"/>
        </w:rPr>
        <w:t>E kam hapur biznes</w:t>
      </w:r>
      <w:r w:rsidR="004431DF">
        <w:rPr>
          <w:rFonts w:ascii="Book Antiqua" w:hAnsi="Book Antiqua"/>
          <w:szCs w:val="22"/>
        </w:rPr>
        <w:t>in tim që një kohë të shkurtër (</w:t>
      </w:r>
      <w:r w:rsidRPr="00994E1D">
        <w:rPr>
          <w:rFonts w:ascii="Book Antiqua" w:hAnsi="Book Antiqua"/>
          <w:szCs w:val="22"/>
        </w:rPr>
        <w:t>18.04.2024), dhe dua të apli</w:t>
      </w:r>
      <w:r w:rsidR="004431DF">
        <w:rPr>
          <w:rFonts w:ascii="Book Antiqua" w:hAnsi="Book Antiqua"/>
          <w:szCs w:val="22"/>
        </w:rPr>
        <w:t xml:space="preserve">kojë </w:t>
      </w:r>
      <w:r w:rsidR="000D688E">
        <w:rPr>
          <w:rFonts w:ascii="Book Antiqua" w:hAnsi="Book Antiqua"/>
          <w:szCs w:val="22"/>
        </w:rPr>
        <w:t>në thirrjen e Ministri</w:t>
      </w:r>
      <w:r w:rsidRPr="00994E1D">
        <w:rPr>
          <w:rFonts w:ascii="Book Antiqua" w:hAnsi="Book Antiqua"/>
          <w:szCs w:val="22"/>
        </w:rPr>
        <w:t>s</w:t>
      </w:r>
      <w:r w:rsidR="00117C7A">
        <w:rPr>
          <w:rFonts w:ascii="Book Antiqua" w:hAnsi="Book Antiqua"/>
          <w:szCs w:val="22"/>
        </w:rPr>
        <w:t>ë</w:t>
      </w:r>
      <w:r w:rsidR="000D688E">
        <w:rPr>
          <w:rFonts w:ascii="Book Antiqua" w:hAnsi="Book Antiqua"/>
          <w:szCs w:val="22"/>
        </w:rPr>
        <w:t xml:space="preserve"> për grant m</w:t>
      </w:r>
      <w:r w:rsidRPr="00994E1D">
        <w:rPr>
          <w:rFonts w:ascii="Book Antiqua" w:hAnsi="Book Antiqua"/>
          <w:szCs w:val="22"/>
        </w:rPr>
        <w:t>irpo, nuk po mundem ta dijë se si cka</w:t>
      </w:r>
      <w:r w:rsidR="000D688E">
        <w:rPr>
          <w:rFonts w:ascii="Book Antiqua" w:hAnsi="Book Antiqua"/>
          <w:szCs w:val="22"/>
        </w:rPr>
        <w:t xml:space="preserve"> cilësohet biznesi im, si Start-up apo si Biznes ek</w:t>
      </w:r>
      <w:r w:rsidRPr="00994E1D">
        <w:rPr>
          <w:rFonts w:ascii="Book Antiqua" w:hAnsi="Book Antiqua"/>
          <w:szCs w:val="22"/>
        </w:rPr>
        <w:t>zistues.</w:t>
      </w:r>
    </w:p>
    <w:p w14:paraId="37B141AA" w14:textId="71384CB4" w:rsidR="00C53374" w:rsidRDefault="00C53374" w:rsidP="00551021">
      <w:pPr>
        <w:pStyle w:val="ListParagraph"/>
        <w:numPr>
          <w:ilvl w:val="1"/>
          <w:numId w:val="1"/>
        </w:numPr>
        <w:rPr>
          <w:rFonts w:ascii="Book Antiqua" w:eastAsia="Times New Roman" w:hAnsi="Book Antiqua"/>
          <w:b/>
        </w:rPr>
      </w:pPr>
      <w:r w:rsidRPr="00600A43">
        <w:rPr>
          <w:rFonts w:ascii="Book Antiqua" w:eastAsia="Times New Roman" w:hAnsi="Book Antiqua"/>
          <w:b/>
        </w:rPr>
        <w:t>S</w:t>
      </w:r>
      <w:r w:rsidR="000D688E">
        <w:rPr>
          <w:rFonts w:ascii="Book Antiqua" w:eastAsia="Times New Roman" w:hAnsi="Book Antiqua"/>
          <w:b/>
        </w:rPr>
        <w:t xml:space="preserve">hih pikën 1.4 </w:t>
      </w:r>
      <w:r w:rsidRPr="00600A43">
        <w:rPr>
          <w:rFonts w:ascii="Book Antiqua" w:eastAsia="Times New Roman" w:hAnsi="Book Antiqua"/>
          <w:b/>
        </w:rPr>
        <w:t>të Udhëzuesit për aplikant lidhur me përkrahjen financiare</w:t>
      </w:r>
      <w:r w:rsidR="000D688E">
        <w:rPr>
          <w:rFonts w:ascii="Book Antiqua" w:eastAsia="Times New Roman" w:hAnsi="Book Antiqua"/>
          <w:b/>
        </w:rPr>
        <w:t xml:space="preserve"> </w:t>
      </w:r>
      <w:r w:rsidR="000D688E">
        <w:rPr>
          <w:rFonts w:ascii="Book Antiqua" w:hAnsi="Book Antiqua"/>
          <w:b/>
        </w:rPr>
        <w:t>dhe kategorizimin e granteve</w:t>
      </w:r>
      <w:r w:rsidRPr="00600A43">
        <w:rPr>
          <w:rFonts w:ascii="Book Antiqua" w:eastAsia="Times New Roman" w:hAnsi="Book Antiqua"/>
          <w:b/>
        </w:rPr>
        <w:t>.</w:t>
      </w:r>
    </w:p>
    <w:p w14:paraId="3B0C4806" w14:textId="77777777" w:rsidR="00C53374" w:rsidRPr="00C53374" w:rsidRDefault="00C53374" w:rsidP="00C53374">
      <w:pPr>
        <w:pStyle w:val="ListParagraph"/>
        <w:ind w:left="1080"/>
        <w:rPr>
          <w:rFonts w:ascii="Book Antiqua" w:eastAsia="Times New Roman" w:hAnsi="Book Antiqua"/>
          <w:b/>
          <w:color w:val="313131"/>
        </w:rPr>
      </w:pPr>
    </w:p>
    <w:p w14:paraId="3FAA6252" w14:textId="4CD07316" w:rsidR="00C53374" w:rsidRPr="003E70A2" w:rsidRDefault="000D688E" w:rsidP="003E70A2">
      <w:pPr>
        <w:pStyle w:val="ListParagraph"/>
        <w:numPr>
          <w:ilvl w:val="0"/>
          <w:numId w:val="1"/>
        </w:numPr>
        <w:rPr>
          <w:rFonts w:ascii="Book Antiqua" w:eastAsia="Times New Roman" w:hAnsi="Book Antiqua" w:cs="Arial"/>
        </w:rPr>
      </w:pPr>
      <w:r>
        <w:rPr>
          <w:rFonts w:ascii="Book Antiqua" w:hAnsi="Book Antiqua"/>
        </w:rPr>
        <w:t>N</w:t>
      </w:r>
      <w:r w:rsidR="00117C7A">
        <w:rPr>
          <w:rFonts w:ascii="Book Antiqua" w:hAnsi="Book Antiqua"/>
        </w:rPr>
        <w:t>ë</w:t>
      </w:r>
      <w:r>
        <w:rPr>
          <w:rFonts w:ascii="Book Antiqua" w:hAnsi="Book Antiqua"/>
        </w:rPr>
        <w:t>se mundeni t</w:t>
      </w:r>
      <w:r w:rsidR="00117C7A">
        <w:rPr>
          <w:rFonts w:ascii="Book Antiqua" w:hAnsi="Book Antiqua"/>
        </w:rPr>
        <w:t>ë</w:t>
      </w:r>
      <w:r>
        <w:rPr>
          <w:rFonts w:ascii="Book Antiqua" w:hAnsi="Book Antiqua"/>
        </w:rPr>
        <w:t xml:space="preserve"> m</w:t>
      </w:r>
      <w:r w:rsidR="00117C7A">
        <w:rPr>
          <w:rFonts w:ascii="Book Antiqua" w:hAnsi="Book Antiqua"/>
        </w:rPr>
        <w:t>ë</w:t>
      </w:r>
      <w:r w:rsidR="0054772B" w:rsidRPr="00994E1D">
        <w:rPr>
          <w:rFonts w:ascii="Book Antiqua" w:hAnsi="Book Antiqua"/>
        </w:rPr>
        <w:t xml:space="preserve"> ofroni sqar</w:t>
      </w:r>
      <w:r>
        <w:rPr>
          <w:rFonts w:ascii="Book Antiqua" w:hAnsi="Book Antiqua"/>
        </w:rPr>
        <w:t>ime lidhur me skem</w:t>
      </w:r>
      <w:r w:rsidR="00117C7A">
        <w:rPr>
          <w:rFonts w:ascii="Book Antiqua" w:hAnsi="Book Antiqua"/>
        </w:rPr>
        <w:t>ë</w:t>
      </w:r>
      <w:r>
        <w:rPr>
          <w:rFonts w:ascii="Book Antiqua" w:hAnsi="Book Antiqua"/>
        </w:rPr>
        <w:t>n e granteve</w:t>
      </w:r>
      <w:r w:rsidR="0054772B" w:rsidRPr="00994E1D">
        <w:rPr>
          <w:rFonts w:ascii="Book Antiqua" w:hAnsi="Book Antiqua"/>
        </w:rPr>
        <w:t> </w:t>
      </w:r>
      <w:r>
        <w:rPr>
          <w:rFonts w:ascii="Book Antiqua" w:hAnsi="Book Antiqua"/>
        </w:rPr>
        <w:t>pasi</w:t>
      </w:r>
      <w:r w:rsidR="0054772B" w:rsidRPr="00994E1D">
        <w:rPr>
          <w:rFonts w:ascii="Book Antiqua" w:hAnsi="Book Antiqua"/>
        </w:rPr>
        <w:t xml:space="preserve"> </w:t>
      </w:r>
      <w:r>
        <w:rPr>
          <w:rFonts w:ascii="Book Antiqua" w:hAnsi="Book Antiqua"/>
        </w:rPr>
        <w:t>q</w:t>
      </w:r>
      <w:r w:rsidR="00117C7A">
        <w:rPr>
          <w:rFonts w:ascii="Book Antiqua" w:hAnsi="Book Antiqua"/>
        </w:rPr>
        <w:t>ë</w:t>
      </w:r>
      <w:r>
        <w:rPr>
          <w:rFonts w:ascii="Book Antiqua" w:hAnsi="Book Antiqua"/>
        </w:rPr>
        <w:t xml:space="preserve"> ne jemi t</w:t>
      </w:r>
      <w:r w:rsidR="00117C7A">
        <w:rPr>
          <w:rFonts w:ascii="Book Antiqua" w:hAnsi="Book Antiqua"/>
        </w:rPr>
        <w:t>ë</w:t>
      </w:r>
      <w:r w:rsidR="003E70A2">
        <w:rPr>
          <w:rFonts w:ascii="Book Antiqua" w:hAnsi="Book Antiqua"/>
        </w:rPr>
        <w:t xml:space="preserve"> regjistruar si biznes n</w:t>
      </w:r>
      <w:r w:rsidR="00117C7A">
        <w:rPr>
          <w:rFonts w:ascii="Book Antiqua" w:hAnsi="Book Antiqua"/>
        </w:rPr>
        <w:t>ë</w:t>
      </w:r>
      <w:r w:rsidR="0054772B" w:rsidRPr="00994E1D">
        <w:rPr>
          <w:rFonts w:ascii="Book Antiqua" w:hAnsi="Book Antiqua"/>
        </w:rPr>
        <w:t xml:space="preserve"> muajin </w:t>
      </w:r>
      <w:r w:rsidR="0054772B" w:rsidRPr="003E70A2">
        <w:rPr>
          <w:rFonts w:ascii="Book Antiqua" w:hAnsi="Book Antiqua"/>
          <w:bCs/>
        </w:rPr>
        <w:t xml:space="preserve">Prill </w:t>
      </w:r>
      <w:r w:rsidR="0054772B" w:rsidRPr="003E70A2">
        <w:rPr>
          <w:rFonts w:ascii="Book Antiqua" w:hAnsi="Book Antiqua"/>
        </w:rPr>
        <w:t>d</w:t>
      </w:r>
      <w:r w:rsidR="003E70A2" w:rsidRPr="003E70A2">
        <w:rPr>
          <w:rFonts w:ascii="Book Antiqua" w:hAnsi="Book Antiqua"/>
        </w:rPr>
        <w:t>he nuk kemi qarkullim prej vler</w:t>
      </w:r>
      <w:r w:rsidR="00117C7A">
        <w:rPr>
          <w:rFonts w:ascii="Book Antiqua" w:hAnsi="Book Antiqua"/>
        </w:rPr>
        <w:t>ë</w:t>
      </w:r>
      <w:r w:rsidR="003E70A2" w:rsidRPr="003E70A2">
        <w:rPr>
          <w:rFonts w:ascii="Book Antiqua" w:hAnsi="Book Antiqua"/>
        </w:rPr>
        <w:t>s s</w:t>
      </w:r>
      <w:r w:rsidR="00117C7A">
        <w:rPr>
          <w:rFonts w:ascii="Book Antiqua" w:hAnsi="Book Antiqua"/>
        </w:rPr>
        <w:t>ë</w:t>
      </w:r>
      <w:r w:rsidR="003E70A2" w:rsidRPr="003E70A2">
        <w:rPr>
          <w:rFonts w:ascii="Book Antiqua" w:hAnsi="Book Antiqua"/>
        </w:rPr>
        <w:t xml:space="preserve"> parashikuar prej 1,000.00 euro n</w:t>
      </w:r>
      <w:r w:rsidR="00117C7A">
        <w:rPr>
          <w:rFonts w:ascii="Book Antiqua" w:hAnsi="Book Antiqua"/>
        </w:rPr>
        <w:t>ë</w:t>
      </w:r>
      <w:r w:rsidR="003E70A2" w:rsidRPr="003E70A2">
        <w:rPr>
          <w:rFonts w:ascii="Book Antiqua" w:hAnsi="Book Antiqua"/>
        </w:rPr>
        <w:t xml:space="preserve"> cilin grup t</w:t>
      </w:r>
      <w:r w:rsidR="00117C7A">
        <w:rPr>
          <w:rFonts w:ascii="Book Antiqua" w:hAnsi="Book Antiqua"/>
        </w:rPr>
        <w:t>ë</w:t>
      </w:r>
      <w:r w:rsidR="003E70A2" w:rsidRPr="003E70A2">
        <w:rPr>
          <w:rFonts w:ascii="Book Antiqua" w:hAnsi="Book Antiqua"/>
        </w:rPr>
        <w:t xml:space="preserve"> aplikojm</w:t>
      </w:r>
      <w:r w:rsidR="00117C7A">
        <w:rPr>
          <w:rFonts w:ascii="Book Antiqua" w:hAnsi="Book Antiqua"/>
        </w:rPr>
        <w:t>ë</w:t>
      </w:r>
      <w:r w:rsidR="003E70A2" w:rsidRPr="003E70A2">
        <w:rPr>
          <w:rFonts w:ascii="Book Antiqua" w:hAnsi="Book Antiqua"/>
        </w:rPr>
        <w:t xml:space="preserve"> a t</w:t>
      </w:r>
      <w:r w:rsidR="00117C7A">
        <w:rPr>
          <w:rFonts w:ascii="Book Antiqua" w:hAnsi="Book Antiqua"/>
        </w:rPr>
        <w:t>ë</w:t>
      </w:r>
      <w:r w:rsidR="0054772B" w:rsidRPr="003E70A2">
        <w:rPr>
          <w:rFonts w:ascii="Book Antiqua" w:hAnsi="Book Antiqua"/>
        </w:rPr>
        <w:t xml:space="preserve"> aplikojm</w:t>
      </w:r>
      <w:r w:rsidR="00117C7A">
        <w:rPr>
          <w:rFonts w:ascii="Book Antiqua" w:hAnsi="Book Antiqua"/>
        </w:rPr>
        <w:t>ë</w:t>
      </w:r>
      <w:r w:rsidR="0054772B" w:rsidRPr="003E70A2">
        <w:rPr>
          <w:rFonts w:ascii="Book Antiqua" w:hAnsi="Book Antiqua"/>
        </w:rPr>
        <w:t xml:space="preserve"> si </w:t>
      </w:r>
      <w:r w:rsidR="003E70A2" w:rsidRPr="003E70A2">
        <w:rPr>
          <w:rFonts w:ascii="Book Antiqua" w:hAnsi="Book Antiqua"/>
          <w:bCs/>
        </w:rPr>
        <w:t>Start-</w:t>
      </w:r>
      <w:r w:rsidR="0054772B" w:rsidRPr="003E70A2">
        <w:rPr>
          <w:rFonts w:ascii="Book Antiqua" w:hAnsi="Book Antiqua"/>
          <w:bCs/>
        </w:rPr>
        <w:t>up</w:t>
      </w:r>
      <w:r w:rsidR="0054772B" w:rsidRPr="003E70A2">
        <w:rPr>
          <w:rFonts w:ascii="Book Antiqua" w:hAnsi="Book Antiqua"/>
        </w:rPr>
        <w:t xml:space="preserve"> apo </w:t>
      </w:r>
      <w:r w:rsidR="003E70A2" w:rsidRPr="003E70A2">
        <w:rPr>
          <w:rFonts w:ascii="Book Antiqua" w:hAnsi="Book Antiqua"/>
          <w:bCs/>
        </w:rPr>
        <w:t>si biznes t</w:t>
      </w:r>
      <w:r w:rsidR="00117C7A">
        <w:rPr>
          <w:rFonts w:ascii="Book Antiqua" w:hAnsi="Book Antiqua"/>
          <w:bCs/>
        </w:rPr>
        <w:t>ë</w:t>
      </w:r>
      <w:r w:rsidR="0054772B" w:rsidRPr="003E70A2">
        <w:rPr>
          <w:rFonts w:ascii="Book Antiqua" w:hAnsi="Book Antiqua"/>
          <w:bCs/>
        </w:rPr>
        <w:t xml:space="preserve"> regjis</w:t>
      </w:r>
      <w:r w:rsidR="003E70A2" w:rsidRPr="003E70A2">
        <w:rPr>
          <w:rFonts w:ascii="Book Antiqua" w:hAnsi="Book Antiqua"/>
          <w:bCs/>
        </w:rPr>
        <w:t>truara gjat</w:t>
      </w:r>
      <w:r w:rsidR="00117C7A">
        <w:rPr>
          <w:rFonts w:ascii="Book Antiqua" w:hAnsi="Book Antiqua"/>
          <w:bCs/>
        </w:rPr>
        <w:t>ë</w:t>
      </w:r>
      <w:r w:rsidR="0054772B" w:rsidRPr="003E70A2">
        <w:rPr>
          <w:rFonts w:ascii="Book Antiqua" w:hAnsi="Book Antiqua"/>
          <w:bCs/>
        </w:rPr>
        <w:t xml:space="preserve"> viti 2024</w:t>
      </w:r>
      <w:r w:rsidR="0054772B" w:rsidRPr="003E70A2">
        <w:rPr>
          <w:rFonts w:ascii="Book Antiqua" w:hAnsi="Book Antiqua"/>
        </w:rPr>
        <w:t xml:space="preserve"> meqen</w:t>
      </w:r>
      <w:r w:rsidR="00117C7A">
        <w:rPr>
          <w:rFonts w:ascii="Book Antiqua" w:hAnsi="Book Antiqua"/>
        </w:rPr>
        <w:t>ë</w:t>
      </w:r>
      <w:r w:rsidR="003E70A2" w:rsidRPr="003E70A2">
        <w:rPr>
          <w:rFonts w:ascii="Book Antiqua" w:hAnsi="Book Antiqua"/>
        </w:rPr>
        <w:t>se ne ende se kemi arritur vler</w:t>
      </w:r>
      <w:r w:rsidR="00117C7A">
        <w:rPr>
          <w:rFonts w:ascii="Book Antiqua" w:hAnsi="Book Antiqua"/>
        </w:rPr>
        <w:t>ë</w:t>
      </w:r>
      <w:r w:rsidR="0054772B" w:rsidRPr="003E70A2">
        <w:rPr>
          <w:rFonts w:ascii="Book Antiqua" w:hAnsi="Book Antiqua"/>
        </w:rPr>
        <w:t xml:space="preserve">n prej </w:t>
      </w:r>
      <w:r w:rsidR="0054772B" w:rsidRPr="003E70A2">
        <w:rPr>
          <w:rFonts w:ascii="Book Antiqua" w:hAnsi="Book Antiqua"/>
          <w:bCs/>
        </w:rPr>
        <w:t>1</w:t>
      </w:r>
      <w:r w:rsidR="003E70A2" w:rsidRPr="003E70A2">
        <w:rPr>
          <w:rFonts w:ascii="Book Antiqua" w:hAnsi="Book Antiqua"/>
          <w:bCs/>
        </w:rPr>
        <w:t>,</w:t>
      </w:r>
      <w:r w:rsidR="0054772B" w:rsidRPr="003E70A2">
        <w:rPr>
          <w:rFonts w:ascii="Book Antiqua" w:hAnsi="Book Antiqua"/>
          <w:bCs/>
        </w:rPr>
        <w:t>000</w:t>
      </w:r>
      <w:r w:rsidR="003E70A2" w:rsidRPr="003E70A2">
        <w:rPr>
          <w:rFonts w:ascii="Book Antiqua" w:hAnsi="Book Antiqua"/>
          <w:bCs/>
        </w:rPr>
        <w:t>.00 euro</w:t>
      </w:r>
      <w:r w:rsidR="0054772B" w:rsidRPr="003E70A2">
        <w:rPr>
          <w:rFonts w:ascii="Book Antiqua" w:hAnsi="Book Antiqua"/>
          <w:bCs/>
        </w:rPr>
        <w:t xml:space="preserve"> qarkullim</w:t>
      </w:r>
      <w:r w:rsidR="003E70A2" w:rsidRPr="003E70A2">
        <w:rPr>
          <w:rFonts w:ascii="Book Antiqua" w:hAnsi="Book Antiqua"/>
        </w:rPr>
        <w:t xml:space="preserve"> duke marr</w:t>
      </w:r>
      <w:r w:rsidR="00117C7A">
        <w:rPr>
          <w:rFonts w:ascii="Book Antiqua" w:hAnsi="Book Antiqua"/>
        </w:rPr>
        <w:t>ë</w:t>
      </w:r>
      <w:r w:rsidR="003E70A2" w:rsidRPr="003E70A2">
        <w:rPr>
          <w:rFonts w:ascii="Book Antiqua" w:hAnsi="Book Antiqua"/>
        </w:rPr>
        <w:t xml:space="preserve"> parasysh q</w:t>
      </w:r>
      <w:r w:rsidR="00117C7A">
        <w:rPr>
          <w:rFonts w:ascii="Book Antiqua" w:hAnsi="Book Antiqua"/>
        </w:rPr>
        <w:t>ë</w:t>
      </w:r>
      <w:r w:rsidR="003E70A2" w:rsidRPr="003E70A2">
        <w:rPr>
          <w:rFonts w:ascii="Book Antiqua" w:hAnsi="Book Antiqua"/>
        </w:rPr>
        <w:t xml:space="preserve"> jemi regjistruar n</w:t>
      </w:r>
      <w:r w:rsidR="00117C7A">
        <w:rPr>
          <w:rFonts w:ascii="Book Antiqua" w:hAnsi="Book Antiqua"/>
        </w:rPr>
        <w:t>ë</w:t>
      </w:r>
      <w:r w:rsidR="0054772B" w:rsidRPr="003E70A2">
        <w:rPr>
          <w:rFonts w:ascii="Book Antiqua" w:hAnsi="Book Antiqua"/>
        </w:rPr>
        <w:t xml:space="preserve"> muajin </w:t>
      </w:r>
      <w:r w:rsidR="0054772B" w:rsidRPr="003E70A2">
        <w:rPr>
          <w:rFonts w:ascii="Book Antiqua" w:hAnsi="Book Antiqua"/>
          <w:bCs/>
        </w:rPr>
        <w:t>Pril</w:t>
      </w:r>
      <w:r w:rsidR="003E70A2" w:rsidRPr="003E70A2">
        <w:rPr>
          <w:rFonts w:ascii="Book Antiqua" w:hAnsi="Book Antiqua"/>
        </w:rPr>
        <w:t>l?</w:t>
      </w:r>
    </w:p>
    <w:p w14:paraId="4D8A6B82" w14:textId="30AF67E7" w:rsidR="00C53374" w:rsidRPr="00C53374" w:rsidRDefault="00C53374" w:rsidP="00551021">
      <w:pPr>
        <w:pStyle w:val="ListParagraph"/>
        <w:numPr>
          <w:ilvl w:val="0"/>
          <w:numId w:val="5"/>
        </w:numPr>
        <w:rPr>
          <w:rFonts w:ascii="Book Antiqua" w:hAnsi="Book Antiqua"/>
          <w:b/>
        </w:rPr>
      </w:pPr>
      <w:r w:rsidRPr="00C53374">
        <w:rPr>
          <w:rFonts w:ascii="Book Antiqua" w:hAnsi="Book Antiqua"/>
          <w:b/>
        </w:rPr>
        <w:t>S</w:t>
      </w:r>
      <w:r w:rsidR="003E70A2">
        <w:rPr>
          <w:rFonts w:ascii="Book Antiqua" w:hAnsi="Book Antiqua"/>
          <w:b/>
        </w:rPr>
        <w:t xml:space="preserve">hih pikën 1.4 </w:t>
      </w:r>
      <w:r w:rsidRPr="00C53374">
        <w:rPr>
          <w:rFonts w:ascii="Book Antiqua" w:hAnsi="Book Antiqua"/>
          <w:b/>
        </w:rPr>
        <w:t xml:space="preserve">të Udhëzuesit për aplikant </w:t>
      </w:r>
      <w:r w:rsidR="000D688E">
        <w:rPr>
          <w:rFonts w:ascii="Book Antiqua" w:hAnsi="Book Antiqua"/>
          <w:b/>
        </w:rPr>
        <w:t>lidhur me përkrahjen financiare dhe kategorizimin e granteve.</w:t>
      </w:r>
    </w:p>
    <w:p w14:paraId="5D1794E5" w14:textId="77777777" w:rsidR="00C53374" w:rsidRPr="00C53374" w:rsidRDefault="00C53374" w:rsidP="00C53374">
      <w:pPr>
        <w:pStyle w:val="ListParagraph"/>
        <w:rPr>
          <w:rFonts w:ascii="Book Antiqua" w:eastAsia="Times New Roman" w:hAnsi="Book Antiqua"/>
          <w:b/>
        </w:rPr>
      </w:pPr>
    </w:p>
    <w:p w14:paraId="22255BF5" w14:textId="3ADFAFC0" w:rsidR="00C53374" w:rsidRPr="007D4ACB" w:rsidRDefault="007D4ACB" w:rsidP="007D4ACB">
      <w:pPr>
        <w:pStyle w:val="ListParagraph"/>
        <w:numPr>
          <w:ilvl w:val="0"/>
          <w:numId w:val="1"/>
        </w:numPr>
        <w:rPr>
          <w:rFonts w:ascii="Book Antiqua" w:eastAsia="Times New Roman" w:hAnsi="Book Antiqua" w:cs="Arial"/>
        </w:rPr>
      </w:pPr>
      <w:r>
        <w:rPr>
          <w:rFonts w:ascii="Book Antiqua" w:hAnsi="Book Antiqua"/>
        </w:rPr>
        <w:t xml:space="preserve">Sa </w:t>
      </w:r>
      <w:r w:rsidR="00117C7A">
        <w:rPr>
          <w:rFonts w:ascii="Book Antiqua" w:hAnsi="Book Antiqua"/>
        </w:rPr>
        <w:t>ë</w:t>
      </w:r>
      <w:r>
        <w:rPr>
          <w:rFonts w:ascii="Book Antiqua" w:hAnsi="Book Antiqua"/>
        </w:rPr>
        <w:t>sht</w:t>
      </w:r>
      <w:r w:rsidR="00117C7A">
        <w:rPr>
          <w:rFonts w:ascii="Book Antiqua" w:hAnsi="Book Antiqua"/>
        </w:rPr>
        <w:t>ë</w:t>
      </w:r>
      <w:r>
        <w:rPr>
          <w:rFonts w:ascii="Book Antiqua" w:hAnsi="Book Antiqua"/>
        </w:rPr>
        <w:t xml:space="preserve"> numri i ofertave q</w:t>
      </w:r>
      <w:r w:rsidR="00117C7A">
        <w:rPr>
          <w:rFonts w:ascii="Book Antiqua" w:hAnsi="Book Antiqua"/>
        </w:rPr>
        <w:t>ë</w:t>
      </w:r>
      <w:r>
        <w:rPr>
          <w:rFonts w:ascii="Book Antiqua" w:hAnsi="Book Antiqua"/>
        </w:rPr>
        <w:t xml:space="preserve"> duhet t</w:t>
      </w:r>
      <w:r w:rsidR="00117C7A">
        <w:rPr>
          <w:rFonts w:ascii="Book Antiqua" w:hAnsi="Book Antiqua"/>
        </w:rPr>
        <w:t>ë</w:t>
      </w:r>
      <w:r w:rsidR="0054772B" w:rsidRPr="00994E1D">
        <w:rPr>
          <w:rFonts w:ascii="Book Antiqua" w:hAnsi="Book Antiqua"/>
        </w:rPr>
        <w:t xml:space="preserve"> </w:t>
      </w:r>
      <w:r>
        <w:rPr>
          <w:rFonts w:ascii="Book Antiqua" w:hAnsi="Book Antiqua"/>
        </w:rPr>
        <w:t>sigurohen p</w:t>
      </w:r>
      <w:r w:rsidR="00117C7A">
        <w:rPr>
          <w:rFonts w:ascii="Book Antiqua" w:hAnsi="Book Antiqua"/>
        </w:rPr>
        <w:t>ë</w:t>
      </w:r>
      <w:r w:rsidR="0054772B" w:rsidRPr="00994E1D">
        <w:rPr>
          <w:rFonts w:ascii="Book Antiqua" w:hAnsi="Book Antiqua"/>
        </w:rPr>
        <w:t>r pajisje</w:t>
      </w:r>
      <w:r>
        <w:rPr>
          <w:rFonts w:ascii="Book Antiqua" w:hAnsi="Book Antiqua"/>
        </w:rPr>
        <w:t>?</w:t>
      </w:r>
    </w:p>
    <w:p w14:paraId="54F662E3" w14:textId="4207DF10" w:rsidR="0054772B" w:rsidRDefault="00C53374" w:rsidP="00551021">
      <w:pPr>
        <w:pStyle w:val="ListParagraph"/>
        <w:numPr>
          <w:ilvl w:val="0"/>
          <w:numId w:val="5"/>
        </w:numPr>
        <w:rPr>
          <w:rFonts w:ascii="Book Antiqua" w:eastAsia="Times New Roman" w:hAnsi="Book Antiqua" w:cs="Arial"/>
          <w:b/>
        </w:rPr>
      </w:pPr>
      <w:r w:rsidRPr="00C53374">
        <w:rPr>
          <w:rFonts w:ascii="Book Antiqua" w:eastAsia="Times New Roman" w:hAnsi="Book Antiqua" w:cs="Arial"/>
          <w:b/>
        </w:rPr>
        <w:t>Nuk ka ndonjë kufizim</w:t>
      </w:r>
      <w:r w:rsidR="007D4ACB">
        <w:rPr>
          <w:rFonts w:ascii="Book Antiqua" w:eastAsia="Times New Roman" w:hAnsi="Book Antiqua" w:cs="Arial"/>
          <w:b/>
        </w:rPr>
        <w:t>, por shuma totale e ofertave duhet t</w:t>
      </w:r>
      <w:r w:rsidR="00117C7A">
        <w:rPr>
          <w:rFonts w:ascii="Book Antiqua" w:eastAsia="Times New Roman" w:hAnsi="Book Antiqua" w:cs="Arial"/>
          <w:b/>
        </w:rPr>
        <w:t>ë</w:t>
      </w:r>
      <w:r w:rsidR="007D4ACB">
        <w:rPr>
          <w:rFonts w:ascii="Book Antiqua" w:eastAsia="Times New Roman" w:hAnsi="Book Antiqua" w:cs="Arial"/>
          <w:b/>
        </w:rPr>
        <w:t xml:space="preserve"> p</w:t>
      </w:r>
      <w:r w:rsidR="00117C7A">
        <w:rPr>
          <w:rFonts w:ascii="Book Antiqua" w:eastAsia="Times New Roman" w:hAnsi="Book Antiqua" w:cs="Arial"/>
          <w:b/>
        </w:rPr>
        <w:t>ë</w:t>
      </w:r>
      <w:r w:rsidR="007D4ACB">
        <w:rPr>
          <w:rFonts w:ascii="Book Antiqua" w:eastAsia="Times New Roman" w:hAnsi="Book Antiqua" w:cs="Arial"/>
          <w:b/>
        </w:rPr>
        <w:t>rputhet me shum</w:t>
      </w:r>
      <w:r w:rsidR="00117C7A">
        <w:rPr>
          <w:rFonts w:ascii="Book Antiqua" w:eastAsia="Times New Roman" w:hAnsi="Book Antiqua" w:cs="Arial"/>
          <w:b/>
        </w:rPr>
        <w:t>ë</w:t>
      </w:r>
      <w:r w:rsidR="007D4ACB">
        <w:rPr>
          <w:rFonts w:ascii="Book Antiqua" w:eastAsia="Times New Roman" w:hAnsi="Book Antiqua" w:cs="Arial"/>
          <w:b/>
        </w:rPr>
        <w:t>n totale t</w:t>
      </w:r>
      <w:r w:rsidR="00117C7A">
        <w:rPr>
          <w:rFonts w:ascii="Book Antiqua" w:eastAsia="Times New Roman" w:hAnsi="Book Antiqua" w:cs="Arial"/>
          <w:b/>
        </w:rPr>
        <w:t>ë</w:t>
      </w:r>
      <w:r w:rsidR="007D4ACB">
        <w:rPr>
          <w:rFonts w:ascii="Book Antiqua" w:eastAsia="Times New Roman" w:hAnsi="Book Antiqua" w:cs="Arial"/>
          <w:b/>
        </w:rPr>
        <w:t xml:space="preserve"> projektit, por nuk mund t</w:t>
      </w:r>
      <w:r w:rsidR="00117C7A">
        <w:rPr>
          <w:rFonts w:ascii="Book Antiqua" w:eastAsia="Times New Roman" w:hAnsi="Book Antiqua" w:cs="Arial"/>
          <w:b/>
        </w:rPr>
        <w:t>ë</w:t>
      </w:r>
      <w:r w:rsidR="007D4ACB">
        <w:rPr>
          <w:rFonts w:ascii="Book Antiqua" w:eastAsia="Times New Roman" w:hAnsi="Book Antiqua" w:cs="Arial"/>
          <w:b/>
        </w:rPr>
        <w:t xml:space="preserve"> dor</w:t>
      </w:r>
      <w:r w:rsidR="00117C7A">
        <w:rPr>
          <w:rFonts w:ascii="Book Antiqua" w:eastAsia="Times New Roman" w:hAnsi="Book Antiqua" w:cs="Arial"/>
          <w:b/>
        </w:rPr>
        <w:t>ë</w:t>
      </w:r>
      <w:r w:rsidR="007D4ACB">
        <w:rPr>
          <w:rFonts w:ascii="Book Antiqua" w:eastAsia="Times New Roman" w:hAnsi="Book Antiqua" w:cs="Arial"/>
          <w:b/>
        </w:rPr>
        <w:t>zohen m</w:t>
      </w:r>
      <w:r w:rsidR="00117C7A">
        <w:rPr>
          <w:rFonts w:ascii="Book Antiqua" w:eastAsia="Times New Roman" w:hAnsi="Book Antiqua" w:cs="Arial"/>
          <w:b/>
        </w:rPr>
        <w:t>ë</w:t>
      </w:r>
      <w:r w:rsidR="007D4ACB">
        <w:rPr>
          <w:rFonts w:ascii="Book Antiqua" w:eastAsia="Times New Roman" w:hAnsi="Book Antiqua" w:cs="Arial"/>
          <w:b/>
        </w:rPr>
        <w:t xml:space="preserve"> shum</w:t>
      </w:r>
      <w:r w:rsidR="00117C7A">
        <w:rPr>
          <w:rFonts w:ascii="Book Antiqua" w:eastAsia="Times New Roman" w:hAnsi="Book Antiqua" w:cs="Arial"/>
          <w:b/>
        </w:rPr>
        <w:t>ë</w:t>
      </w:r>
      <w:r w:rsidR="007D4ACB">
        <w:rPr>
          <w:rFonts w:ascii="Book Antiqua" w:eastAsia="Times New Roman" w:hAnsi="Book Antiqua" w:cs="Arial"/>
          <w:b/>
        </w:rPr>
        <w:t xml:space="preserve"> se nj</w:t>
      </w:r>
      <w:r w:rsidR="00117C7A">
        <w:rPr>
          <w:rFonts w:ascii="Book Antiqua" w:eastAsia="Times New Roman" w:hAnsi="Book Antiqua" w:cs="Arial"/>
          <w:b/>
        </w:rPr>
        <w:t>ë</w:t>
      </w:r>
      <w:r w:rsidR="007D4ACB">
        <w:rPr>
          <w:rFonts w:ascii="Book Antiqua" w:eastAsia="Times New Roman" w:hAnsi="Book Antiqua" w:cs="Arial"/>
          <w:b/>
        </w:rPr>
        <w:t xml:space="preserve"> ofert</w:t>
      </w:r>
      <w:r w:rsidR="00117C7A">
        <w:rPr>
          <w:rFonts w:ascii="Book Antiqua" w:eastAsia="Times New Roman" w:hAnsi="Book Antiqua" w:cs="Arial"/>
          <w:b/>
        </w:rPr>
        <w:t>ë</w:t>
      </w:r>
      <w:r w:rsidR="007D4ACB">
        <w:rPr>
          <w:rFonts w:ascii="Book Antiqua" w:eastAsia="Times New Roman" w:hAnsi="Book Antiqua" w:cs="Arial"/>
          <w:b/>
        </w:rPr>
        <w:t xml:space="preserve"> p</w:t>
      </w:r>
      <w:r w:rsidR="00117C7A">
        <w:rPr>
          <w:rFonts w:ascii="Book Antiqua" w:eastAsia="Times New Roman" w:hAnsi="Book Antiqua" w:cs="Arial"/>
          <w:b/>
        </w:rPr>
        <w:t>ë</w:t>
      </w:r>
      <w:r w:rsidR="007D4ACB">
        <w:rPr>
          <w:rFonts w:ascii="Book Antiqua" w:eastAsia="Times New Roman" w:hAnsi="Book Antiqua" w:cs="Arial"/>
          <w:b/>
        </w:rPr>
        <w:t>r nj</w:t>
      </w:r>
      <w:r w:rsidR="00117C7A">
        <w:rPr>
          <w:rFonts w:ascii="Book Antiqua" w:eastAsia="Times New Roman" w:hAnsi="Book Antiqua" w:cs="Arial"/>
          <w:b/>
        </w:rPr>
        <w:t>ë</w:t>
      </w:r>
      <w:r w:rsidR="007D4ACB">
        <w:rPr>
          <w:rFonts w:ascii="Book Antiqua" w:eastAsia="Times New Roman" w:hAnsi="Book Antiqua" w:cs="Arial"/>
          <w:b/>
        </w:rPr>
        <w:t xml:space="preserve"> pajisje/sh</w:t>
      </w:r>
      <w:r w:rsidR="00117C7A">
        <w:rPr>
          <w:rFonts w:ascii="Book Antiqua" w:eastAsia="Times New Roman" w:hAnsi="Book Antiqua" w:cs="Arial"/>
          <w:b/>
        </w:rPr>
        <w:t>ë</w:t>
      </w:r>
      <w:r w:rsidR="007D4ACB">
        <w:rPr>
          <w:rFonts w:ascii="Book Antiqua" w:eastAsia="Times New Roman" w:hAnsi="Book Antiqua" w:cs="Arial"/>
          <w:b/>
        </w:rPr>
        <w:t>rbim t</w:t>
      </w:r>
      <w:r w:rsidR="00117C7A">
        <w:rPr>
          <w:rFonts w:ascii="Book Antiqua" w:eastAsia="Times New Roman" w:hAnsi="Book Antiqua" w:cs="Arial"/>
          <w:b/>
        </w:rPr>
        <w:t>ë</w:t>
      </w:r>
      <w:r w:rsidR="007D4ACB">
        <w:rPr>
          <w:rFonts w:ascii="Book Antiqua" w:eastAsia="Times New Roman" w:hAnsi="Book Antiqua" w:cs="Arial"/>
          <w:b/>
        </w:rPr>
        <w:t xml:space="preserve"> paraqitur n</w:t>
      </w:r>
      <w:r w:rsidR="00117C7A">
        <w:rPr>
          <w:rFonts w:ascii="Book Antiqua" w:eastAsia="Times New Roman" w:hAnsi="Book Antiqua" w:cs="Arial"/>
          <w:b/>
        </w:rPr>
        <w:t>ë</w:t>
      </w:r>
      <w:r w:rsidR="007D4ACB">
        <w:rPr>
          <w:rFonts w:ascii="Book Antiqua" w:eastAsia="Times New Roman" w:hAnsi="Book Antiqua" w:cs="Arial"/>
          <w:b/>
        </w:rPr>
        <w:t xml:space="preserve"> buxhet</w:t>
      </w:r>
      <w:r w:rsidRPr="00C53374">
        <w:rPr>
          <w:rFonts w:ascii="Book Antiqua" w:eastAsia="Times New Roman" w:hAnsi="Book Antiqua" w:cs="Arial"/>
          <w:b/>
        </w:rPr>
        <w:t>.</w:t>
      </w:r>
    </w:p>
    <w:p w14:paraId="2DE1E1AB" w14:textId="77777777" w:rsidR="00C53374" w:rsidRPr="00C53374" w:rsidRDefault="00C53374" w:rsidP="00C53374">
      <w:pPr>
        <w:pStyle w:val="ListParagraph"/>
        <w:ind w:left="1800"/>
        <w:rPr>
          <w:rFonts w:ascii="Book Antiqua" w:eastAsia="Times New Roman" w:hAnsi="Book Antiqua" w:cs="Arial"/>
          <w:b/>
        </w:rPr>
      </w:pPr>
    </w:p>
    <w:p w14:paraId="479A5451" w14:textId="5CC981E8" w:rsidR="00C53374" w:rsidRPr="007D4ACB" w:rsidRDefault="007D4ACB" w:rsidP="007D4ACB">
      <w:pPr>
        <w:pStyle w:val="ListParagraph"/>
        <w:numPr>
          <w:ilvl w:val="0"/>
          <w:numId w:val="1"/>
        </w:numPr>
        <w:rPr>
          <w:rFonts w:ascii="Book Antiqua" w:eastAsia="Times New Roman" w:hAnsi="Book Antiqua" w:cs="Arial"/>
        </w:rPr>
      </w:pPr>
      <w:r>
        <w:rPr>
          <w:rFonts w:ascii="Book Antiqua" w:hAnsi="Book Antiqua"/>
        </w:rPr>
        <w:t>A mund t</w:t>
      </w:r>
      <w:r w:rsidR="00117C7A">
        <w:rPr>
          <w:rFonts w:ascii="Book Antiqua" w:hAnsi="Book Antiqua"/>
        </w:rPr>
        <w:t>ë</w:t>
      </w:r>
      <w:r>
        <w:rPr>
          <w:rFonts w:ascii="Book Antiqua" w:hAnsi="Book Antiqua"/>
        </w:rPr>
        <w:t xml:space="preserve"> aplikohet p</w:t>
      </w:r>
      <w:r w:rsidR="00117C7A">
        <w:rPr>
          <w:rFonts w:ascii="Book Antiqua" w:hAnsi="Book Antiqua"/>
        </w:rPr>
        <w:t>ë</w:t>
      </w:r>
      <w:r>
        <w:rPr>
          <w:rFonts w:ascii="Book Antiqua" w:hAnsi="Book Antiqua"/>
        </w:rPr>
        <w:t>r pajisje p</w:t>
      </w:r>
      <w:r w:rsidR="00117C7A">
        <w:rPr>
          <w:rFonts w:ascii="Book Antiqua" w:hAnsi="Book Antiqua"/>
        </w:rPr>
        <w:t>ë</w:t>
      </w:r>
      <w:r>
        <w:rPr>
          <w:rFonts w:ascii="Book Antiqua" w:hAnsi="Book Antiqua"/>
        </w:rPr>
        <w:t>r sallone ondulimi (pasi q</w:t>
      </w:r>
      <w:r w:rsidR="00117C7A">
        <w:rPr>
          <w:rFonts w:ascii="Book Antiqua" w:hAnsi="Book Antiqua"/>
        </w:rPr>
        <w:t>ë</w:t>
      </w:r>
      <w:r>
        <w:rPr>
          <w:rFonts w:ascii="Book Antiqua" w:hAnsi="Book Antiqua"/>
        </w:rPr>
        <w:t xml:space="preserve"> nuk kishte ndonj</w:t>
      </w:r>
      <w:r w:rsidR="00117C7A">
        <w:rPr>
          <w:rFonts w:ascii="Book Antiqua" w:hAnsi="Book Antiqua"/>
        </w:rPr>
        <w:t>ë</w:t>
      </w:r>
      <w:r>
        <w:rPr>
          <w:rFonts w:ascii="Book Antiqua" w:hAnsi="Book Antiqua"/>
        </w:rPr>
        <w:t xml:space="preserve"> specifik</w:t>
      </w:r>
      <w:r w:rsidR="00117C7A">
        <w:rPr>
          <w:rFonts w:ascii="Book Antiqua" w:hAnsi="Book Antiqua"/>
        </w:rPr>
        <w:t>ë</w:t>
      </w:r>
      <w:r w:rsidR="0054772B" w:rsidRPr="00994E1D">
        <w:rPr>
          <w:rFonts w:ascii="Book Antiqua" w:hAnsi="Book Antiqua"/>
        </w:rPr>
        <w:t xml:space="preserve"> tek udhezuesi?</w:t>
      </w:r>
    </w:p>
    <w:p w14:paraId="42330A95" w14:textId="2AA6F4E2" w:rsidR="0054772B" w:rsidRDefault="00C53374" w:rsidP="00551021">
      <w:pPr>
        <w:pStyle w:val="ListParagraph"/>
        <w:numPr>
          <w:ilvl w:val="0"/>
          <w:numId w:val="5"/>
        </w:numPr>
        <w:rPr>
          <w:rFonts w:ascii="Book Antiqua" w:eastAsia="Times New Roman" w:hAnsi="Book Antiqua" w:cs="Arial"/>
          <w:b/>
        </w:rPr>
      </w:pPr>
      <w:r w:rsidRPr="00C53374">
        <w:rPr>
          <w:rFonts w:ascii="Book Antiqua" w:eastAsia="Times New Roman" w:hAnsi="Book Antiqua" w:cs="Arial"/>
          <w:b/>
        </w:rPr>
        <w:t>Po mundeni</w:t>
      </w:r>
      <w:r w:rsidR="007D4ACB">
        <w:rPr>
          <w:rFonts w:ascii="Book Antiqua" w:eastAsia="Times New Roman" w:hAnsi="Book Antiqua" w:cs="Arial"/>
          <w:b/>
        </w:rPr>
        <w:t>, megjithat</w:t>
      </w:r>
      <w:r w:rsidR="00117C7A">
        <w:rPr>
          <w:rFonts w:ascii="Book Antiqua" w:eastAsia="Times New Roman" w:hAnsi="Book Antiqua" w:cs="Arial"/>
          <w:b/>
        </w:rPr>
        <w:t>ë</w:t>
      </w:r>
      <w:r w:rsidR="007D4ACB">
        <w:rPr>
          <w:rFonts w:ascii="Book Antiqua" w:eastAsia="Times New Roman" w:hAnsi="Book Antiqua" w:cs="Arial"/>
          <w:b/>
        </w:rPr>
        <w:t xml:space="preserve"> shiqoni shpenzimet e kualifikuara/pakualifikuara pika 2.6 e Udh</w:t>
      </w:r>
      <w:r w:rsidR="00117C7A">
        <w:rPr>
          <w:rFonts w:ascii="Book Antiqua" w:eastAsia="Times New Roman" w:hAnsi="Book Antiqua" w:cs="Arial"/>
          <w:b/>
        </w:rPr>
        <w:t>ë</w:t>
      </w:r>
      <w:r w:rsidR="007D4ACB">
        <w:rPr>
          <w:rFonts w:ascii="Book Antiqua" w:eastAsia="Times New Roman" w:hAnsi="Book Antiqua" w:cs="Arial"/>
          <w:b/>
        </w:rPr>
        <w:t>zuest p</w:t>
      </w:r>
      <w:r w:rsidR="00117C7A">
        <w:rPr>
          <w:rFonts w:ascii="Book Antiqua" w:eastAsia="Times New Roman" w:hAnsi="Book Antiqua" w:cs="Arial"/>
          <w:b/>
        </w:rPr>
        <w:t>ë</w:t>
      </w:r>
      <w:r w:rsidR="007D4ACB">
        <w:rPr>
          <w:rFonts w:ascii="Book Antiqua" w:eastAsia="Times New Roman" w:hAnsi="Book Antiqua" w:cs="Arial"/>
          <w:b/>
        </w:rPr>
        <w:t>r aplikant</w:t>
      </w:r>
      <w:r w:rsidR="00117C7A">
        <w:rPr>
          <w:rFonts w:ascii="Book Antiqua" w:eastAsia="Times New Roman" w:hAnsi="Book Antiqua" w:cs="Arial"/>
          <w:b/>
        </w:rPr>
        <w:t>ë</w:t>
      </w:r>
      <w:r w:rsidR="007D4ACB">
        <w:rPr>
          <w:rFonts w:ascii="Book Antiqua" w:eastAsia="Times New Roman" w:hAnsi="Book Antiqua" w:cs="Arial"/>
          <w:b/>
        </w:rPr>
        <w:t>.</w:t>
      </w:r>
    </w:p>
    <w:p w14:paraId="21B5464D" w14:textId="77777777" w:rsidR="00C53374" w:rsidRPr="00C53374" w:rsidRDefault="00C53374" w:rsidP="00C53374">
      <w:pPr>
        <w:pStyle w:val="ListParagraph"/>
        <w:ind w:left="1800"/>
        <w:rPr>
          <w:rFonts w:ascii="Book Antiqua" w:eastAsia="Times New Roman" w:hAnsi="Book Antiqua" w:cs="Arial"/>
          <w:b/>
        </w:rPr>
      </w:pPr>
    </w:p>
    <w:p w14:paraId="72E0BD3C" w14:textId="5E6EDC3F" w:rsidR="00C53374" w:rsidRPr="002B4AC3" w:rsidRDefault="002B4AC3" w:rsidP="002B4AC3">
      <w:pPr>
        <w:pStyle w:val="ListParagraph"/>
        <w:numPr>
          <w:ilvl w:val="0"/>
          <w:numId w:val="1"/>
        </w:numPr>
        <w:rPr>
          <w:rFonts w:ascii="Book Antiqua" w:eastAsia="Times New Roman" w:hAnsi="Book Antiqua" w:cs="Arial"/>
        </w:rPr>
      </w:pPr>
      <w:r>
        <w:rPr>
          <w:rFonts w:ascii="Book Antiqua" w:eastAsia="Times New Roman" w:hAnsi="Book Antiqua"/>
        </w:rPr>
        <w:t>P</w:t>
      </w:r>
      <w:r w:rsidR="00117C7A">
        <w:rPr>
          <w:rFonts w:ascii="Book Antiqua" w:eastAsia="Times New Roman" w:hAnsi="Book Antiqua"/>
        </w:rPr>
        <w:t>ë</w:t>
      </w:r>
      <w:r w:rsidR="0054772B" w:rsidRPr="00994E1D">
        <w:rPr>
          <w:rFonts w:ascii="Book Antiqua" w:eastAsia="Times New Roman" w:hAnsi="Book Antiqua"/>
        </w:rPr>
        <w:t>rllogaritja e grantit a vlen 30,000.00 euro + p</w:t>
      </w:r>
      <w:r>
        <w:rPr>
          <w:rFonts w:ascii="Book Antiqua" w:eastAsia="Times New Roman" w:hAnsi="Book Antiqua"/>
        </w:rPr>
        <w:t xml:space="preserve">erqindja % apo shuma maksimale </w:t>
      </w:r>
      <w:r w:rsidR="00117C7A">
        <w:rPr>
          <w:rFonts w:ascii="Book Antiqua" w:eastAsia="Times New Roman" w:hAnsi="Book Antiqua"/>
        </w:rPr>
        <w:t>ë</w:t>
      </w:r>
      <w:r>
        <w:rPr>
          <w:rFonts w:ascii="Book Antiqua" w:eastAsia="Times New Roman" w:hAnsi="Book Antiqua"/>
        </w:rPr>
        <w:t>sht</w:t>
      </w:r>
      <w:r w:rsidR="00117C7A">
        <w:rPr>
          <w:rFonts w:ascii="Book Antiqua" w:eastAsia="Times New Roman" w:hAnsi="Book Antiqua"/>
        </w:rPr>
        <w:t>ë</w:t>
      </w:r>
      <w:r w:rsidR="0054772B" w:rsidRPr="00994E1D">
        <w:rPr>
          <w:rFonts w:ascii="Book Antiqua" w:eastAsia="Times New Roman" w:hAnsi="Book Antiqua"/>
        </w:rPr>
        <w:t xml:space="preserve"> </w:t>
      </w:r>
      <w:r>
        <w:rPr>
          <w:rFonts w:ascii="Book Antiqua" w:eastAsia="Times New Roman" w:hAnsi="Book Antiqua"/>
        </w:rPr>
        <w:t>30,000.00 duke p</w:t>
      </w:r>
      <w:r w:rsidR="00117C7A">
        <w:rPr>
          <w:rFonts w:ascii="Book Antiqua" w:eastAsia="Times New Roman" w:hAnsi="Book Antiqua"/>
        </w:rPr>
        <w:t>ë</w:t>
      </w:r>
      <w:r>
        <w:rPr>
          <w:rFonts w:ascii="Book Antiqua" w:eastAsia="Times New Roman" w:hAnsi="Book Antiqua"/>
        </w:rPr>
        <w:t>rfshir</w:t>
      </w:r>
      <w:r w:rsidR="00117C7A">
        <w:rPr>
          <w:rFonts w:ascii="Book Antiqua" w:eastAsia="Times New Roman" w:hAnsi="Book Antiqua"/>
        </w:rPr>
        <w:t>ë</w:t>
      </w:r>
      <w:r>
        <w:rPr>
          <w:rFonts w:ascii="Book Antiqua" w:eastAsia="Times New Roman" w:hAnsi="Book Antiqua"/>
        </w:rPr>
        <w:t xml:space="preserve"> edhe p</w:t>
      </w:r>
      <w:r w:rsidR="00117C7A">
        <w:rPr>
          <w:rFonts w:ascii="Book Antiqua" w:eastAsia="Times New Roman" w:hAnsi="Book Antiqua"/>
        </w:rPr>
        <w:t>ë</w:t>
      </w:r>
      <w:r w:rsidR="0054772B" w:rsidRPr="00994E1D">
        <w:rPr>
          <w:rFonts w:ascii="Book Antiqua" w:eastAsia="Times New Roman" w:hAnsi="Book Antiqua"/>
        </w:rPr>
        <w:t>rqindjen e shtuar nga kompania.</w:t>
      </w:r>
    </w:p>
    <w:p w14:paraId="5159BF79" w14:textId="1E54541E" w:rsidR="00863933" w:rsidRPr="002B4AC3" w:rsidRDefault="00C53374" w:rsidP="002B4AC3">
      <w:pPr>
        <w:pStyle w:val="PlainText"/>
        <w:numPr>
          <w:ilvl w:val="0"/>
          <w:numId w:val="5"/>
        </w:numPr>
        <w:jc w:val="both"/>
        <w:rPr>
          <w:rFonts w:ascii="Book Antiqua" w:hAnsi="Book Antiqua"/>
          <w:b/>
          <w:bCs/>
          <w:szCs w:val="22"/>
          <w:lang w:val="sq-AL"/>
        </w:rPr>
      </w:pPr>
      <w:r w:rsidRPr="00CB3F58">
        <w:rPr>
          <w:rFonts w:ascii="Book Antiqua" w:hAnsi="Book Antiqua"/>
          <w:b/>
          <w:bCs/>
          <w:szCs w:val="22"/>
          <w:lang w:val="sq-AL"/>
        </w:rPr>
        <w:t xml:space="preserve">Shembull: </w:t>
      </w:r>
      <w:r>
        <w:rPr>
          <w:rFonts w:ascii="Book Antiqua" w:hAnsi="Book Antiqua"/>
          <w:b/>
          <w:bCs/>
          <w:szCs w:val="22"/>
          <w:lang w:val="sq-AL"/>
        </w:rPr>
        <w:t xml:space="preserve">Shuma e financimit dhe </w:t>
      </w:r>
      <w:r w:rsidRPr="00CB3F58">
        <w:rPr>
          <w:rFonts w:ascii="Book Antiqua" w:hAnsi="Book Antiqua"/>
          <w:b/>
          <w:bCs/>
          <w:szCs w:val="22"/>
          <w:lang w:val="sq-AL"/>
        </w:rPr>
        <w:t>bashkëfinancimit nga aplikanti</w:t>
      </w:r>
      <w:r w:rsidR="002B4AC3">
        <w:rPr>
          <w:rFonts w:ascii="Book Antiqua" w:hAnsi="Book Antiqua"/>
          <w:b/>
          <w:bCs/>
          <w:szCs w:val="22"/>
          <w:lang w:val="sq-AL"/>
        </w:rPr>
        <w:t xml:space="preserve">: </w:t>
      </w:r>
      <w:r w:rsidRPr="002B4AC3">
        <w:rPr>
          <w:rFonts w:ascii="Book Antiqua" w:hAnsi="Book Antiqua"/>
          <w:i/>
          <w:iCs/>
          <w:lang w:val="sq-AL"/>
        </w:rPr>
        <w:t>LOT 2 (biznes ekzistues) - minimumi i bashkëfinancimit të aplikuesit 7,500.00 (20%) + kontributi i MZHR-së 30,000.00 (80%) = 37,500.00 vlera totale e projektit.</w:t>
      </w:r>
    </w:p>
    <w:p w14:paraId="3FDE61C6" w14:textId="77777777" w:rsidR="00863933" w:rsidRPr="00863933" w:rsidRDefault="00863933" w:rsidP="00863933">
      <w:pPr>
        <w:pStyle w:val="ListParagraph"/>
        <w:ind w:left="1800"/>
        <w:jc w:val="both"/>
        <w:rPr>
          <w:rFonts w:ascii="Book Antiqua" w:hAnsi="Book Antiqua"/>
          <w:i/>
          <w:iCs/>
          <w:lang w:val="sq-AL"/>
        </w:rPr>
      </w:pPr>
    </w:p>
    <w:p w14:paraId="738E4AD2" w14:textId="7CD41D73" w:rsidR="0054772B" w:rsidRPr="00693777" w:rsidRDefault="002B4AC3" w:rsidP="00551021">
      <w:pPr>
        <w:pStyle w:val="ListParagraph"/>
        <w:numPr>
          <w:ilvl w:val="0"/>
          <w:numId w:val="1"/>
        </w:numPr>
        <w:rPr>
          <w:rFonts w:ascii="Book Antiqua" w:eastAsia="Times New Roman" w:hAnsi="Book Antiqua" w:cs="Arial"/>
        </w:rPr>
      </w:pPr>
      <w:r>
        <w:rPr>
          <w:rFonts w:ascii="Book Antiqua" w:eastAsia="Times New Roman" w:hAnsi="Book Antiqua"/>
        </w:rPr>
        <w:t>N</w:t>
      </w:r>
      <w:r w:rsidR="00117C7A">
        <w:rPr>
          <w:rFonts w:ascii="Book Antiqua" w:eastAsia="Times New Roman" w:hAnsi="Book Antiqua"/>
        </w:rPr>
        <w:t>ë</w:t>
      </w:r>
      <w:r>
        <w:rPr>
          <w:rFonts w:ascii="Book Antiqua" w:eastAsia="Times New Roman" w:hAnsi="Book Antiqua"/>
        </w:rPr>
        <w:t xml:space="preserve"> qoft</w:t>
      </w:r>
      <w:r w:rsidR="00117C7A">
        <w:rPr>
          <w:rFonts w:ascii="Book Antiqua" w:eastAsia="Times New Roman" w:hAnsi="Book Antiqua"/>
        </w:rPr>
        <w:t>ë</w:t>
      </w:r>
      <w:r w:rsidR="0054772B" w:rsidRPr="00994E1D">
        <w:rPr>
          <w:rFonts w:ascii="Book Antiqua" w:eastAsia="Times New Roman" w:hAnsi="Book Antiqua"/>
        </w:rPr>
        <w:t>se pa</w:t>
      </w:r>
      <w:r>
        <w:rPr>
          <w:rFonts w:ascii="Book Antiqua" w:eastAsia="Times New Roman" w:hAnsi="Book Antiqua"/>
        </w:rPr>
        <w:t>j</w:t>
      </w:r>
      <w:r w:rsidR="0054772B" w:rsidRPr="00994E1D">
        <w:rPr>
          <w:rFonts w:ascii="Book Antiqua" w:eastAsia="Times New Roman" w:hAnsi="Book Antiqua"/>
        </w:rPr>
        <w:t>isja blehet</w:t>
      </w:r>
      <w:r>
        <w:rPr>
          <w:rFonts w:ascii="Book Antiqua" w:eastAsia="Times New Roman" w:hAnsi="Book Antiqua"/>
        </w:rPr>
        <w:t xml:space="preserve"> brenda vendit oferta a duhet t</w:t>
      </w:r>
      <w:r w:rsidR="00117C7A">
        <w:rPr>
          <w:rFonts w:ascii="Book Antiqua" w:eastAsia="Times New Roman" w:hAnsi="Book Antiqua"/>
        </w:rPr>
        <w:t>ë</w:t>
      </w:r>
      <w:r w:rsidR="0054772B" w:rsidRPr="00994E1D">
        <w:rPr>
          <w:rFonts w:ascii="Book Antiqua" w:eastAsia="Times New Roman" w:hAnsi="Book Antiqua"/>
        </w:rPr>
        <w:t xml:space="preserve"> llogar</w:t>
      </w:r>
      <w:r>
        <w:rPr>
          <w:rFonts w:ascii="Book Antiqua" w:eastAsia="Times New Roman" w:hAnsi="Book Antiqua"/>
        </w:rPr>
        <w:t>itet me TVSH, si dhe rasti tjet</w:t>
      </w:r>
      <w:r w:rsidR="00117C7A">
        <w:rPr>
          <w:rFonts w:ascii="Book Antiqua" w:eastAsia="Times New Roman" w:hAnsi="Book Antiqua"/>
        </w:rPr>
        <w:t>ë</w:t>
      </w:r>
      <w:r w:rsidR="0054772B" w:rsidRPr="00994E1D">
        <w:rPr>
          <w:rFonts w:ascii="Book Antiqua" w:eastAsia="Times New Roman" w:hAnsi="Book Antiqua"/>
        </w:rPr>
        <w:t>r kur pa</w:t>
      </w:r>
      <w:r>
        <w:rPr>
          <w:rFonts w:ascii="Book Antiqua" w:eastAsia="Times New Roman" w:hAnsi="Book Antiqua"/>
        </w:rPr>
        <w:t>jisja blehet jasht</w:t>
      </w:r>
      <w:r w:rsidR="00117C7A">
        <w:rPr>
          <w:rFonts w:ascii="Book Antiqua" w:eastAsia="Times New Roman" w:hAnsi="Book Antiqua"/>
        </w:rPr>
        <w:t>ë</w:t>
      </w:r>
      <w:r>
        <w:rPr>
          <w:rFonts w:ascii="Book Antiqua" w:eastAsia="Times New Roman" w:hAnsi="Book Antiqua"/>
        </w:rPr>
        <w:t xml:space="preserve"> vendit a jan</w:t>
      </w:r>
      <w:r w:rsidR="00117C7A">
        <w:rPr>
          <w:rFonts w:ascii="Book Antiqua" w:eastAsia="Times New Roman" w:hAnsi="Book Antiqua"/>
        </w:rPr>
        <w:t>ë</w:t>
      </w:r>
      <w:r>
        <w:rPr>
          <w:rFonts w:ascii="Book Antiqua" w:eastAsia="Times New Roman" w:hAnsi="Book Antiqua"/>
        </w:rPr>
        <w:t xml:space="preserve"> shpenzime t</w:t>
      </w:r>
      <w:r w:rsidR="00117C7A">
        <w:rPr>
          <w:rFonts w:ascii="Book Antiqua" w:eastAsia="Times New Roman" w:hAnsi="Book Antiqua"/>
        </w:rPr>
        <w:t>ë</w:t>
      </w:r>
      <w:r>
        <w:rPr>
          <w:rFonts w:ascii="Book Antiqua" w:eastAsia="Times New Roman" w:hAnsi="Book Antiqua"/>
        </w:rPr>
        <w:t xml:space="preserve"> pranushme transporti jasht</w:t>
      </w:r>
      <w:r w:rsidR="00117C7A">
        <w:rPr>
          <w:rFonts w:ascii="Book Antiqua" w:eastAsia="Times New Roman" w:hAnsi="Book Antiqua"/>
        </w:rPr>
        <w:t>ë</w:t>
      </w:r>
      <w:r w:rsidR="0054772B" w:rsidRPr="00994E1D">
        <w:rPr>
          <w:rFonts w:ascii="Book Antiqua" w:eastAsia="Times New Roman" w:hAnsi="Book Antiqua"/>
        </w:rPr>
        <w:t xml:space="preserve"> Kosoves dhe Dogana + TVSH.</w:t>
      </w:r>
    </w:p>
    <w:p w14:paraId="6A807548" w14:textId="77777777" w:rsidR="00693777" w:rsidRPr="00994E1D" w:rsidRDefault="00693777" w:rsidP="00693777">
      <w:pPr>
        <w:pStyle w:val="ListParagraph"/>
        <w:rPr>
          <w:rFonts w:ascii="Book Antiqua" w:eastAsia="Times New Roman" w:hAnsi="Book Antiqua" w:cs="Arial"/>
        </w:rPr>
      </w:pPr>
    </w:p>
    <w:p w14:paraId="4267681E" w14:textId="327610D3" w:rsidR="0054772B" w:rsidRPr="00693777" w:rsidRDefault="00693777" w:rsidP="00551021">
      <w:pPr>
        <w:pStyle w:val="ListParagraph"/>
        <w:numPr>
          <w:ilvl w:val="1"/>
          <w:numId w:val="1"/>
        </w:numPr>
        <w:spacing w:line="259" w:lineRule="auto"/>
        <w:rPr>
          <w:rFonts w:ascii="Book Antiqua" w:hAnsi="Book Antiqua"/>
        </w:rPr>
      </w:pPr>
      <w:r w:rsidRPr="00693777">
        <w:rPr>
          <w:rFonts w:ascii="Book Antiqua" w:hAnsi="Book Antiqua"/>
          <w:b/>
        </w:rPr>
        <w:t xml:space="preserve">Shih pikën 2.6.2 dhe 2.6.1 të Udhëzuesit për Aplikantë? </w:t>
      </w:r>
      <w:r w:rsidR="006443FF">
        <w:rPr>
          <w:rFonts w:ascii="Book Antiqua" w:hAnsi="Book Antiqua"/>
          <w:b/>
        </w:rPr>
        <w:t>Si dhe shih p</w:t>
      </w:r>
      <w:r w:rsidR="00117C7A">
        <w:rPr>
          <w:rFonts w:ascii="Book Antiqua" w:hAnsi="Book Antiqua"/>
          <w:b/>
        </w:rPr>
        <w:t>ë</w:t>
      </w:r>
      <w:r w:rsidR="006443FF">
        <w:rPr>
          <w:rFonts w:ascii="Book Antiqua" w:hAnsi="Book Antiqua"/>
          <w:b/>
        </w:rPr>
        <w:t>rgjegjjen nr.25.</w:t>
      </w:r>
    </w:p>
    <w:p w14:paraId="6E51807A" w14:textId="77777777" w:rsidR="00693777" w:rsidRPr="00693777" w:rsidRDefault="00693777" w:rsidP="00693777">
      <w:pPr>
        <w:pStyle w:val="ListParagraph"/>
        <w:spacing w:line="259" w:lineRule="auto"/>
        <w:ind w:left="1440"/>
        <w:rPr>
          <w:rFonts w:ascii="Book Antiqua" w:hAnsi="Book Antiqua"/>
        </w:rPr>
      </w:pPr>
    </w:p>
    <w:p w14:paraId="49C52778" w14:textId="5D40D3A0" w:rsidR="00693777" w:rsidRPr="00233A98" w:rsidRDefault="0054772B" w:rsidP="00233A98">
      <w:pPr>
        <w:pStyle w:val="ListParagraph"/>
        <w:numPr>
          <w:ilvl w:val="0"/>
          <w:numId w:val="1"/>
        </w:numPr>
        <w:rPr>
          <w:rFonts w:ascii="Book Antiqua" w:eastAsia="Times New Roman" w:hAnsi="Book Antiqua" w:cs="Arial"/>
        </w:rPr>
      </w:pPr>
      <w:r w:rsidRPr="00994E1D">
        <w:rPr>
          <w:rFonts w:ascii="Book Antiqua" w:eastAsia="Times New Roman" w:hAnsi="Book Antiqua"/>
        </w:rPr>
        <w:lastRenderedPageBreak/>
        <w:t>Kemi një ide për një projekt që synon furnizimin me pajisje për realizimin e trajnimeve të ndryshme për moshat e ndryshme. Qëllimi ynë është të krijojmë një mjedis të pajisur mirë që të mundësojë zhvillimin e aftësive dhe edukimin në fusha të ndryshme.</w:t>
      </w:r>
    </w:p>
    <w:p w14:paraId="6D9EC11F" w14:textId="4D5D52A7"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Pr="00600A43">
        <w:rPr>
          <w:rFonts w:ascii="Book Antiqua" w:eastAsia="Times New Roman" w:hAnsi="Book Antiqua"/>
          <w:b/>
        </w:rPr>
        <w:t>Aplikantët që nuk kualifikohen</w:t>
      </w:r>
      <w:r w:rsidR="00233A98">
        <w:rPr>
          <w:rFonts w:ascii="Book Antiqua" w:eastAsia="Times New Roman" w:hAnsi="Book Antiqua"/>
          <w:b/>
        </w:rPr>
        <w:t xml:space="preserve"> (sektorët) t</w:t>
      </w:r>
      <w:r w:rsidR="00117C7A">
        <w:rPr>
          <w:rFonts w:ascii="Book Antiqua" w:eastAsia="Times New Roman" w:hAnsi="Book Antiqua"/>
          <w:b/>
        </w:rPr>
        <w:t>ë</w:t>
      </w:r>
      <w:r>
        <w:rPr>
          <w:rFonts w:ascii="Book Antiqua" w:eastAsia="Times New Roman" w:hAnsi="Book Antiqua"/>
          <w:b/>
        </w:rPr>
        <w:t xml:space="preserve"> Udhëzuesi</w:t>
      </w:r>
      <w:r w:rsidR="00233A98">
        <w:rPr>
          <w:rFonts w:ascii="Book Antiqua" w:eastAsia="Times New Roman" w:hAnsi="Book Antiqua"/>
          <w:b/>
        </w:rPr>
        <w:t>t</w:t>
      </w:r>
      <w:r w:rsidRPr="00600A43">
        <w:rPr>
          <w:rFonts w:ascii="Book Antiqua" w:eastAsia="Times New Roman" w:hAnsi="Book Antiqua"/>
          <w:b/>
        </w:rPr>
        <w:t xml:space="preserve"> për aplikant</w:t>
      </w:r>
    </w:p>
    <w:p w14:paraId="363E73C8" w14:textId="77777777" w:rsidR="00693777" w:rsidRPr="00693777" w:rsidRDefault="00693777" w:rsidP="00693777">
      <w:pPr>
        <w:pStyle w:val="ListParagraph"/>
        <w:ind w:left="1440"/>
        <w:rPr>
          <w:rFonts w:ascii="Book Antiqua" w:eastAsia="Times New Roman" w:hAnsi="Book Antiqua"/>
          <w:b/>
        </w:rPr>
      </w:pPr>
    </w:p>
    <w:p w14:paraId="0269D349" w14:textId="257B7667" w:rsidR="00693777" w:rsidRPr="002A20EF" w:rsidRDefault="0054772B" w:rsidP="002A20EF">
      <w:pPr>
        <w:pStyle w:val="ListParagraph"/>
        <w:numPr>
          <w:ilvl w:val="0"/>
          <w:numId w:val="1"/>
        </w:numPr>
        <w:rPr>
          <w:rFonts w:ascii="Book Antiqua" w:eastAsia="Times New Roman" w:hAnsi="Book Antiqua" w:cs="Calibri"/>
          <w:color w:val="000000"/>
        </w:rPr>
      </w:pPr>
      <w:r w:rsidRPr="00994E1D">
        <w:rPr>
          <w:rFonts w:ascii="Book Antiqua" w:eastAsia="Times New Roman" w:hAnsi="Book Antiqua" w:cs="Calibri"/>
          <w:color w:val="000000"/>
        </w:rPr>
        <w:t>Deshi</w:t>
      </w:r>
      <w:r w:rsidR="002A20EF">
        <w:rPr>
          <w:rFonts w:ascii="Book Antiqua" w:eastAsia="Times New Roman" w:hAnsi="Book Antiqua" w:cs="Calibri"/>
          <w:color w:val="000000"/>
        </w:rPr>
        <w:t>roj të aplikoj për grant Start-u</w:t>
      </w:r>
      <w:r w:rsidRPr="00994E1D">
        <w:rPr>
          <w:rFonts w:ascii="Book Antiqua" w:eastAsia="Times New Roman" w:hAnsi="Book Antiqua" w:cs="Calibri"/>
          <w:color w:val="000000"/>
        </w:rPr>
        <w:t>p, mund të m</w:t>
      </w:r>
      <w:r w:rsidR="002A20EF">
        <w:rPr>
          <w:rFonts w:ascii="Book Antiqua" w:eastAsia="Times New Roman" w:hAnsi="Book Antiqua" w:cs="Calibri"/>
          <w:color w:val="000000"/>
        </w:rPr>
        <w:t>ë informosh a mundem me apliku </w:t>
      </w:r>
      <w:r w:rsidRPr="00994E1D">
        <w:rPr>
          <w:rFonts w:ascii="Book Antiqua" w:eastAsia="Times New Roman" w:hAnsi="Book Antiqua" w:cs="Calibri"/>
          <w:color w:val="000000"/>
        </w:rPr>
        <w:t>totali</w:t>
      </w:r>
      <w:r w:rsidR="002A20EF">
        <w:rPr>
          <w:rFonts w:ascii="Book Antiqua" w:eastAsia="Times New Roman" w:hAnsi="Book Antiqua" w:cs="Calibri"/>
          <w:color w:val="000000"/>
        </w:rPr>
        <w:t xml:space="preserve"> i shum</w:t>
      </w:r>
      <w:r w:rsidR="00117C7A">
        <w:rPr>
          <w:rFonts w:ascii="Book Antiqua" w:eastAsia="Times New Roman" w:hAnsi="Book Antiqua" w:cs="Calibri"/>
          <w:color w:val="000000"/>
        </w:rPr>
        <w:t>ë</w:t>
      </w:r>
      <w:r w:rsidRPr="00994E1D">
        <w:rPr>
          <w:rFonts w:ascii="Book Antiqua" w:eastAsia="Times New Roman" w:hAnsi="Book Antiqua" w:cs="Calibri"/>
          <w:color w:val="000000"/>
        </w:rPr>
        <w:t>s të jetë 5</w:t>
      </w:r>
      <w:r w:rsidR="002A20EF">
        <w:rPr>
          <w:rFonts w:ascii="Book Antiqua" w:eastAsia="Times New Roman" w:hAnsi="Book Antiqua" w:cs="Calibri"/>
          <w:color w:val="000000"/>
        </w:rPr>
        <w:t>,</w:t>
      </w:r>
      <w:r w:rsidRPr="00994E1D">
        <w:rPr>
          <w:rFonts w:ascii="Book Antiqua" w:eastAsia="Times New Roman" w:hAnsi="Book Antiqua" w:cs="Calibri"/>
          <w:color w:val="000000"/>
        </w:rPr>
        <w:t>500</w:t>
      </w:r>
      <w:r w:rsidR="002A20EF">
        <w:rPr>
          <w:rFonts w:ascii="Book Antiqua" w:eastAsia="Times New Roman" w:hAnsi="Book Antiqua" w:cs="Calibri"/>
          <w:color w:val="000000"/>
        </w:rPr>
        <w:t xml:space="preserve">.00 </w:t>
      </w:r>
      <w:r w:rsidRPr="00994E1D">
        <w:rPr>
          <w:rFonts w:ascii="Book Antiqua" w:eastAsia="Times New Roman" w:hAnsi="Book Antiqua" w:cs="Calibri"/>
          <w:color w:val="000000"/>
        </w:rPr>
        <w:t>Eu</w:t>
      </w:r>
      <w:r w:rsidR="002A20EF">
        <w:rPr>
          <w:rFonts w:ascii="Book Antiqua" w:eastAsia="Times New Roman" w:hAnsi="Book Antiqua" w:cs="Calibri"/>
          <w:color w:val="000000"/>
        </w:rPr>
        <w:t>ro, </w:t>
      </w:r>
      <w:r w:rsidRPr="00994E1D">
        <w:rPr>
          <w:rFonts w:ascii="Book Antiqua" w:eastAsia="Times New Roman" w:hAnsi="Book Antiqua" w:cs="Calibri"/>
          <w:color w:val="000000"/>
        </w:rPr>
        <w:t>90%</w:t>
      </w:r>
      <w:r w:rsidR="002A20EF">
        <w:rPr>
          <w:rFonts w:ascii="Book Antiqua" w:eastAsia="Times New Roman" w:hAnsi="Book Antiqua" w:cs="Calibri"/>
          <w:color w:val="000000"/>
        </w:rPr>
        <w:t xml:space="preserve"> </w:t>
      </w:r>
      <w:r w:rsidRPr="00994E1D">
        <w:rPr>
          <w:rFonts w:ascii="Book Antiqua" w:eastAsia="Times New Roman" w:hAnsi="Book Antiqua" w:cs="Calibri"/>
          <w:color w:val="000000"/>
        </w:rPr>
        <w:t>=</w:t>
      </w:r>
      <w:r w:rsidR="002A20EF">
        <w:rPr>
          <w:rFonts w:ascii="Book Antiqua" w:eastAsia="Times New Roman" w:hAnsi="Book Antiqua" w:cs="Calibri"/>
          <w:color w:val="000000"/>
        </w:rPr>
        <w:t xml:space="preserve"> </w:t>
      </w:r>
      <w:r w:rsidRPr="00994E1D">
        <w:rPr>
          <w:rFonts w:ascii="Book Antiqua" w:eastAsia="Times New Roman" w:hAnsi="Book Antiqua" w:cs="Calibri"/>
          <w:color w:val="000000"/>
        </w:rPr>
        <w:t>5</w:t>
      </w:r>
      <w:r w:rsidR="002A20EF">
        <w:rPr>
          <w:rFonts w:ascii="Book Antiqua" w:eastAsia="Times New Roman" w:hAnsi="Book Antiqua" w:cs="Calibri"/>
          <w:color w:val="000000"/>
        </w:rPr>
        <w:t>,</w:t>
      </w:r>
      <w:r w:rsidRPr="00994E1D">
        <w:rPr>
          <w:rFonts w:ascii="Book Antiqua" w:eastAsia="Times New Roman" w:hAnsi="Book Antiqua" w:cs="Calibri"/>
          <w:color w:val="000000"/>
        </w:rPr>
        <w:t>000</w:t>
      </w:r>
      <w:r w:rsidR="002A20EF">
        <w:rPr>
          <w:rFonts w:ascii="Book Antiqua" w:eastAsia="Times New Roman" w:hAnsi="Book Antiqua" w:cs="Calibri"/>
          <w:color w:val="000000"/>
        </w:rPr>
        <w:t xml:space="preserve">.00 </w:t>
      </w:r>
      <w:r w:rsidRPr="00994E1D">
        <w:rPr>
          <w:rFonts w:ascii="Book Antiqua" w:eastAsia="Times New Roman" w:hAnsi="Book Antiqua" w:cs="Calibri"/>
          <w:color w:val="000000"/>
        </w:rPr>
        <w:t>Eu</w:t>
      </w:r>
      <w:r w:rsidR="002A20EF">
        <w:rPr>
          <w:rFonts w:ascii="Book Antiqua" w:eastAsia="Times New Roman" w:hAnsi="Book Antiqua" w:cs="Calibri"/>
          <w:color w:val="000000"/>
        </w:rPr>
        <w:t>ro</w:t>
      </w:r>
      <w:r w:rsidRPr="00994E1D">
        <w:rPr>
          <w:rFonts w:ascii="Book Antiqua" w:eastAsia="Times New Roman" w:hAnsi="Book Antiqua" w:cs="Calibri"/>
          <w:color w:val="000000"/>
        </w:rPr>
        <w:t xml:space="preserve"> nga Ministria dhe 10%</w:t>
      </w:r>
      <w:r w:rsidR="002A20EF">
        <w:rPr>
          <w:rFonts w:ascii="Book Antiqua" w:eastAsia="Times New Roman" w:hAnsi="Book Antiqua" w:cs="Calibri"/>
          <w:color w:val="000000"/>
        </w:rPr>
        <w:t xml:space="preserve"> </w:t>
      </w:r>
      <w:r w:rsidRPr="00994E1D">
        <w:rPr>
          <w:rFonts w:ascii="Book Antiqua" w:eastAsia="Times New Roman" w:hAnsi="Book Antiqua" w:cs="Calibri"/>
          <w:color w:val="000000"/>
        </w:rPr>
        <w:t>=</w:t>
      </w:r>
      <w:r w:rsidR="002A20EF">
        <w:rPr>
          <w:rFonts w:ascii="Book Antiqua" w:eastAsia="Times New Roman" w:hAnsi="Book Antiqua" w:cs="Calibri"/>
          <w:color w:val="000000"/>
        </w:rPr>
        <w:t xml:space="preserve"> </w:t>
      </w:r>
      <w:r w:rsidRPr="00994E1D">
        <w:rPr>
          <w:rFonts w:ascii="Book Antiqua" w:eastAsia="Times New Roman" w:hAnsi="Book Antiqua" w:cs="Calibri"/>
          <w:color w:val="000000"/>
        </w:rPr>
        <w:t>500</w:t>
      </w:r>
      <w:r w:rsidR="002A20EF">
        <w:rPr>
          <w:rFonts w:ascii="Book Antiqua" w:eastAsia="Times New Roman" w:hAnsi="Book Antiqua" w:cs="Calibri"/>
          <w:color w:val="000000"/>
        </w:rPr>
        <w:t xml:space="preserve"> </w:t>
      </w:r>
      <w:r w:rsidRPr="00994E1D">
        <w:rPr>
          <w:rFonts w:ascii="Book Antiqua" w:eastAsia="Times New Roman" w:hAnsi="Book Antiqua" w:cs="Calibri"/>
          <w:color w:val="000000"/>
        </w:rPr>
        <w:t>Eu</w:t>
      </w:r>
      <w:r w:rsidR="002A20EF">
        <w:rPr>
          <w:rFonts w:ascii="Book Antiqua" w:eastAsia="Times New Roman" w:hAnsi="Book Antiqua" w:cs="Calibri"/>
          <w:color w:val="000000"/>
        </w:rPr>
        <w:t>ro vetëfinanc</w:t>
      </w:r>
      <w:r w:rsidRPr="00994E1D">
        <w:rPr>
          <w:rFonts w:ascii="Book Antiqua" w:eastAsia="Times New Roman" w:hAnsi="Book Antiqua" w:cs="Calibri"/>
          <w:color w:val="000000"/>
        </w:rPr>
        <w:t>im? Nëse mundesh këtë pjesë me</w:t>
      </w:r>
      <w:r w:rsidR="002A20EF">
        <w:rPr>
          <w:rFonts w:ascii="Book Antiqua" w:eastAsia="Times New Roman" w:hAnsi="Book Antiqua" w:cs="Calibri"/>
          <w:color w:val="000000"/>
        </w:rPr>
        <w:t xml:space="preserve"> sqaru totalin maksimal të shum</w:t>
      </w:r>
      <w:r w:rsidR="00117C7A">
        <w:rPr>
          <w:rFonts w:ascii="Book Antiqua" w:eastAsia="Times New Roman" w:hAnsi="Book Antiqua" w:cs="Calibri"/>
          <w:color w:val="000000"/>
        </w:rPr>
        <w:t>ë</w:t>
      </w:r>
      <w:r w:rsidR="002A20EF">
        <w:rPr>
          <w:rFonts w:ascii="Book Antiqua" w:eastAsia="Times New Roman" w:hAnsi="Book Antiqua" w:cs="Calibri"/>
          <w:color w:val="000000"/>
        </w:rPr>
        <w:t>s së k</w:t>
      </w:r>
      <w:r w:rsidR="00117C7A">
        <w:rPr>
          <w:rFonts w:ascii="Book Antiqua" w:eastAsia="Times New Roman" w:hAnsi="Book Antiqua" w:cs="Calibri"/>
          <w:color w:val="000000"/>
        </w:rPr>
        <w:t>ë</w:t>
      </w:r>
      <w:r w:rsidRPr="00994E1D">
        <w:rPr>
          <w:rFonts w:ascii="Book Antiqua" w:eastAsia="Times New Roman" w:hAnsi="Book Antiqua" w:cs="Calibri"/>
          <w:color w:val="000000"/>
        </w:rPr>
        <w:t>rkuar dhe ndarjen në perqindje?</w:t>
      </w:r>
    </w:p>
    <w:p w14:paraId="79EA0C6C" w14:textId="48F19492" w:rsidR="00150E3D" w:rsidRPr="002A20EF" w:rsidRDefault="00693777" w:rsidP="00A16981">
      <w:pPr>
        <w:pStyle w:val="ListParagraph"/>
        <w:numPr>
          <w:ilvl w:val="1"/>
          <w:numId w:val="1"/>
        </w:numPr>
        <w:ind w:left="1440"/>
        <w:rPr>
          <w:rFonts w:ascii="Book Antiqua" w:eastAsia="Times New Roman" w:hAnsi="Book Antiqua"/>
          <w:i/>
        </w:rPr>
      </w:pPr>
      <w:r w:rsidRPr="002A20EF">
        <w:rPr>
          <w:rFonts w:ascii="Book Antiqua" w:eastAsia="Times New Roman" w:hAnsi="Book Antiqua"/>
          <w:b/>
        </w:rPr>
        <w:t>Shembull: Shuma e financimit dhe bashkëfinancimit nga aplikanti</w:t>
      </w:r>
      <w:r w:rsidR="002A20EF">
        <w:rPr>
          <w:rFonts w:ascii="Book Antiqua" w:eastAsia="Times New Roman" w:hAnsi="Book Antiqua"/>
          <w:b/>
        </w:rPr>
        <w:t xml:space="preserve">: </w:t>
      </w:r>
      <w:r w:rsidRPr="002A20EF">
        <w:rPr>
          <w:rFonts w:ascii="Book Antiqua" w:eastAsia="Times New Roman" w:hAnsi="Book Antiqua"/>
          <w:i/>
        </w:rPr>
        <w:t>(start-up) - maximumi i bashkëfinancimit të aplikuesit 555 (10%) + kontributi i MZHR-së 5,00.00 (90%) = 5,5</w:t>
      </w:r>
      <w:r w:rsidR="002A20EF">
        <w:rPr>
          <w:rFonts w:ascii="Book Antiqua" w:eastAsia="Times New Roman" w:hAnsi="Book Antiqua"/>
          <w:i/>
        </w:rPr>
        <w:t>55.00 vlera totale e projektit.</w:t>
      </w:r>
    </w:p>
    <w:p w14:paraId="2708F2F8" w14:textId="77777777" w:rsidR="00693777" w:rsidRPr="00693777" w:rsidRDefault="00693777" w:rsidP="00693777">
      <w:pPr>
        <w:pStyle w:val="ListParagraph"/>
        <w:ind w:left="1440"/>
        <w:rPr>
          <w:rFonts w:ascii="Book Antiqua" w:eastAsia="Times New Roman" w:hAnsi="Book Antiqua"/>
        </w:rPr>
      </w:pPr>
    </w:p>
    <w:p w14:paraId="26A87817" w14:textId="0EE880B4" w:rsidR="00693777" w:rsidRPr="004D775C" w:rsidRDefault="00150E3D" w:rsidP="004D775C">
      <w:pPr>
        <w:pStyle w:val="ListParagraph"/>
        <w:numPr>
          <w:ilvl w:val="0"/>
          <w:numId w:val="1"/>
        </w:numPr>
        <w:rPr>
          <w:rFonts w:ascii="Book Antiqua" w:hAnsi="Book Antiqua"/>
        </w:rPr>
      </w:pPr>
      <w:r w:rsidRPr="00994E1D">
        <w:rPr>
          <w:rFonts w:ascii="Book Antiqua" w:hAnsi="Book Antiqua"/>
        </w:rPr>
        <w:t>Tek paragrafi: Për LOT 1 dhe LOT 2 (biznese ekzistuese) aplikimi duhet të bëhet nga pronarët/aksionarët e bizneseve siç figurojnë në certifikatën e ARBK-së apo të autorizuarit e tyre me autorizim të noterizuar, autorizim ky që duhet upload-ohet / ngarkohet në</w:t>
      </w:r>
      <w:r w:rsidR="004D775C">
        <w:rPr>
          <w:rFonts w:ascii="Book Antiqua" w:hAnsi="Book Antiqua"/>
        </w:rPr>
        <w:t xml:space="preserve"> sistem me rastin e aplikimit, </w:t>
      </w:r>
      <w:r w:rsidR="004D775C">
        <w:rPr>
          <w:rFonts w:ascii="Book Antiqua" w:hAnsi="Book Antiqua"/>
          <w:b/>
          <w:bCs/>
        </w:rPr>
        <w:t>a duhet q</w:t>
      </w:r>
      <w:r w:rsidR="00117C7A">
        <w:rPr>
          <w:rFonts w:ascii="Book Antiqua" w:hAnsi="Book Antiqua"/>
          <w:b/>
          <w:bCs/>
        </w:rPr>
        <w:t>ë</w:t>
      </w:r>
      <w:r w:rsidR="004D775C">
        <w:rPr>
          <w:rFonts w:ascii="Book Antiqua" w:hAnsi="Book Antiqua"/>
          <w:b/>
          <w:bCs/>
        </w:rPr>
        <w:t xml:space="preserve"> aplikimi t</w:t>
      </w:r>
      <w:r w:rsidR="00117C7A">
        <w:rPr>
          <w:rFonts w:ascii="Book Antiqua" w:hAnsi="Book Antiqua"/>
          <w:b/>
          <w:bCs/>
        </w:rPr>
        <w:t>ë</w:t>
      </w:r>
      <w:r w:rsidR="004D775C">
        <w:rPr>
          <w:rFonts w:ascii="Book Antiqua" w:hAnsi="Book Antiqua"/>
          <w:b/>
          <w:bCs/>
        </w:rPr>
        <w:t xml:space="preserve"> b</w:t>
      </w:r>
      <w:r w:rsidR="00117C7A">
        <w:rPr>
          <w:rFonts w:ascii="Book Antiqua" w:hAnsi="Book Antiqua"/>
          <w:b/>
          <w:bCs/>
        </w:rPr>
        <w:t>ë</w:t>
      </w:r>
      <w:r w:rsidR="004D775C">
        <w:rPr>
          <w:rFonts w:ascii="Book Antiqua" w:hAnsi="Book Antiqua"/>
          <w:b/>
          <w:bCs/>
        </w:rPr>
        <w:t>het p</w:t>
      </w:r>
      <w:r w:rsidR="00117C7A">
        <w:rPr>
          <w:rFonts w:ascii="Book Antiqua" w:hAnsi="Book Antiqua"/>
          <w:b/>
          <w:bCs/>
        </w:rPr>
        <w:t>ë</w:t>
      </w:r>
      <w:r w:rsidR="004D775C">
        <w:rPr>
          <w:rFonts w:ascii="Book Antiqua" w:hAnsi="Book Antiqua"/>
          <w:b/>
          <w:bCs/>
        </w:rPr>
        <w:t>rms llogaris</w:t>
      </w:r>
      <w:r w:rsidR="00117C7A">
        <w:rPr>
          <w:rFonts w:ascii="Book Antiqua" w:hAnsi="Book Antiqua"/>
          <w:b/>
          <w:bCs/>
        </w:rPr>
        <w:t>ë</w:t>
      </w:r>
      <w:r w:rsidR="004D775C">
        <w:rPr>
          <w:rFonts w:ascii="Book Antiqua" w:hAnsi="Book Antiqua"/>
          <w:b/>
          <w:bCs/>
        </w:rPr>
        <w:t xml:space="preserve"> me Nr. Personal t</w:t>
      </w:r>
      <w:r w:rsidR="00117C7A">
        <w:rPr>
          <w:rFonts w:ascii="Book Antiqua" w:hAnsi="Book Antiqua"/>
          <w:b/>
          <w:bCs/>
        </w:rPr>
        <w:t>ë</w:t>
      </w:r>
      <w:r w:rsidR="004D775C">
        <w:rPr>
          <w:rFonts w:ascii="Book Antiqua" w:hAnsi="Book Antiqua"/>
          <w:b/>
          <w:bCs/>
        </w:rPr>
        <w:t xml:space="preserve"> pronarit t</w:t>
      </w:r>
      <w:r w:rsidR="00117C7A">
        <w:rPr>
          <w:rFonts w:ascii="Book Antiqua" w:hAnsi="Book Antiqua"/>
          <w:b/>
          <w:bCs/>
        </w:rPr>
        <w:t>ë</w:t>
      </w:r>
      <w:r w:rsidRPr="00994E1D">
        <w:rPr>
          <w:rFonts w:ascii="Book Antiqua" w:hAnsi="Book Antiqua"/>
          <w:b/>
          <w:bCs/>
        </w:rPr>
        <w:t xml:space="preserve"> </w:t>
      </w:r>
      <w:r w:rsidR="004D775C">
        <w:rPr>
          <w:rFonts w:ascii="Book Antiqua" w:hAnsi="Book Antiqua"/>
          <w:b/>
          <w:bCs/>
        </w:rPr>
        <w:t>biznesit apo p</w:t>
      </w:r>
      <w:r w:rsidR="00117C7A">
        <w:rPr>
          <w:rFonts w:ascii="Book Antiqua" w:hAnsi="Book Antiqua"/>
          <w:b/>
          <w:bCs/>
        </w:rPr>
        <w:t>ë</w:t>
      </w:r>
      <w:r w:rsidRPr="00994E1D">
        <w:rPr>
          <w:rFonts w:ascii="Book Antiqua" w:hAnsi="Book Antiqua"/>
          <w:b/>
          <w:bCs/>
        </w:rPr>
        <w:t>rm</w:t>
      </w:r>
      <w:r w:rsidR="004D775C">
        <w:rPr>
          <w:rFonts w:ascii="Book Antiqua" w:hAnsi="Book Antiqua"/>
          <w:b/>
          <w:bCs/>
        </w:rPr>
        <w:t>es llogaris</w:t>
      </w:r>
      <w:r w:rsidR="00117C7A">
        <w:rPr>
          <w:rFonts w:ascii="Book Antiqua" w:hAnsi="Book Antiqua"/>
          <w:b/>
          <w:bCs/>
        </w:rPr>
        <w:t>ë</w:t>
      </w:r>
      <w:r w:rsidR="004D775C">
        <w:rPr>
          <w:rFonts w:ascii="Book Antiqua" w:hAnsi="Book Antiqua"/>
          <w:b/>
          <w:bCs/>
        </w:rPr>
        <w:t xml:space="preserve"> q</w:t>
      </w:r>
      <w:r w:rsidR="00117C7A">
        <w:rPr>
          <w:rFonts w:ascii="Book Antiqua" w:hAnsi="Book Antiqua"/>
          <w:b/>
          <w:bCs/>
        </w:rPr>
        <w:t>ë</w:t>
      </w:r>
      <w:r w:rsidR="004D775C">
        <w:rPr>
          <w:rFonts w:ascii="Book Antiqua" w:hAnsi="Book Antiqua"/>
          <w:b/>
          <w:bCs/>
        </w:rPr>
        <w:t xml:space="preserve"> duhet t</w:t>
      </w:r>
      <w:r w:rsidR="00117C7A">
        <w:rPr>
          <w:rFonts w:ascii="Book Antiqua" w:hAnsi="Book Antiqua"/>
          <w:b/>
          <w:bCs/>
        </w:rPr>
        <w:t>ë</w:t>
      </w:r>
      <w:r w:rsidR="004D775C">
        <w:rPr>
          <w:rFonts w:ascii="Book Antiqua" w:hAnsi="Book Antiqua"/>
          <w:b/>
          <w:bCs/>
        </w:rPr>
        <w:t xml:space="preserve"> hapet n</w:t>
      </w:r>
      <w:r w:rsidR="00117C7A">
        <w:rPr>
          <w:rFonts w:ascii="Book Antiqua" w:hAnsi="Book Antiqua"/>
          <w:b/>
          <w:bCs/>
        </w:rPr>
        <w:t>ë</w:t>
      </w:r>
      <w:r w:rsidR="004D775C">
        <w:rPr>
          <w:rFonts w:ascii="Book Antiqua" w:hAnsi="Book Antiqua"/>
          <w:b/>
          <w:bCs/>
        </w:rPr>
        <w:t xml:space="preserve"> em</w:t>
      </w:r>
      <w:r w:rsidR="00117C7A">
        <w:rPr>
          <w:rFonts w:ascii="Book Antiqua" w:hAnsi="Book Antiqua"/>
          <w:b/>
          <w:bCs/>
        </w:rPr>
        <w:t>ë</w:t>
      </w:r>
      <w:r w:rsidR="004D775C">
        <w:rPr>
          <w:rFonts w:ascii="Book Antiqua" w:hAnsi="Book Antiqua"/>
          <w:b/>
          <w:bCs/>
        </w:rPr>
        <w:t>r t</w:t>
      </w:r>
      <w:r w:rsidR="00117C7A">
        <w:rPr>
          <w:rFonts w:ascii="Book Antiqua" w:hAnsi="Book Antiqua"/>
          <w:b/>
          <w:bCs/>
        </w:rPr>
        <w:t>ë</w:t>
      </w:r>
      <w:r w:rsidR="004D775C">
        <w:rPr>
          <w:rFonts w:ascii="Book Antiqua" w:hAnsi="Book Antiqua"/>
          <w:b/>
          <w:bCs/>
        </w:rPr>
        <w:t xml:space="preserve"> firm</w:t>
      </w:r>
      <w:r w:rsidR="00117C7A">
        <w:rPr>
          <w:rFonts w:ascii="Book Antiqua" w:hAnsi="Book Antiqua"/>
          <w:b/>
          <w:bCs/>
        </w:rPr>
        <w:t>ë</w:t>
      </w:r>
      <w:r w:rsidR="004D775C">
        <w:rPr>
          <w:rFonts w:ascii="Book Antiqua" w:hAnsi="Book Antiqua"/>
          <w:b/>
          <w:bCs/>
        </w:rPr>
        <w:t>s</w:t>
      </w:r>
      <w:r w:rsidRPr="00994E1D">
        <w:rPr>
          <w:rFonts w:ascii="Book Antiqua" w:hAnsi="Book Antiqua"/>
          <w:b/>
          <w:bCs/>
        </w:rPr>
        <w:t>?</w:t>
      </w:r>
    </w:p>
    <w:p w14:paraId="60A05933" w14:textId="3AA16A7D" w:rsidR="00150E3D" w:rsidRPr="008B5D29" w:rsidRDefault="00693777" w:rsidP="00551021">
      <w:pPr>
        <w:pStyle w:val="ListParagraph"/>
        <w:numPr>
          <w:ilvl w:val="1"/>
          <w:numId w:val="1"/>
        </w:numPr>
        <w:rPr>
          <w:rFonts w:ascii="Book Antiqua" w:hAnsi="Book Antiqua"/>
        </w:rPr>
      </w:pPr>
      <w:r>
        <w:rPr>
          <w:rFonts w:ascii="Book Antiqua" w:hAnsi="Book Antiqua"/>
          <w:b/>
          <w:lang w:val="sq-AL"/>
        </w:rPr>
        <w:t>S</w:t>
      </w:r>
      <w:r w:rsidRPr="00D930E6">
        <w:rPr>
          <w:rFonts w:ascii="Book Antiqua" w:hAnsi="Book Antiqua"/>
          <w:b/>
          <w:lang w:val="sq-AL"/>
        </w:rPr>
        <w:t xml:space="preserve">hih pikën </w:t>
      </w:r>
      <w:r>
        <w:rPr>
          <w:rFonts w:ascii="Book Antiqua" w:hAnsi="Book Antiqua"/>
          <w:b/>
          <w:lang w:val="sq-AL"/>
        </w:rPr>
        <w:t xml:space="preserve">3.2 </w:t>
      </w:r>
      <w:r w:rsidRPr="00D930E6">
        <w:rPr>
          <w:rFonts w:ascii="Book Antiqua" w:hAnsi="Book Antiqua"/>
          <w:b/>
          <w:lang w:val="sq-AL"/>
        </w:rPr>
        <w:t xml:space="preserve"> të Ud</w:t>
      </w:r>
      <w:r>
        <w:rPr>
          <w:rFonts w:ascii="Book Antiqua" w:hAnsi="Book Antiqua"/>
          <w:b/>
          <w:lang w:val="sq-AL"/>
        </w:rPr>
        <w:t>hëzuesit për aplikant lidhur me mënyren e aplikimit.</w:t>
      </w:r>
      <w:r w:rsidR="005536BD">
        <w:rPr>
          <w:rFonts w:ascii="Book Antiqua" w:hAnsi="Book Antiqua"/>
          <w:b/>
          <w:lang w:val="sq-AL"/>
        </w:rPr>
        <w:t xml:space="preserve"> Shih p</w:t>
      </w:r>
      <w:r w:rsidR="00117C7A">
        <w:rPr>
          <w:rFonts w:ascii="Book Antiqua" w:hAnsi="Book Antiqua"/>
          <w:b/>
          <w:lang w:val="sq-AL"/>
        </w:rPr>
        <w:t>ë</w:t>
      </w:r>
      <w:r w:rsidR="005536BD">
        <w:rPr>
          <w:rFonts w:ascii="Book Antiqua" w:hAnsi="Book Antiqua"/>
          <w:b/>
          <w:lang w:val="sq-AL"/>
        </w:rPr>
        <w:t>rgjegjjen nr.3.</w:t>
      </w:r>
    </w:p>
    <w:p w14:paraId="1044C3CD" w14:textId="77777777" w:rsidR="008B5D29" w:rsidRPr="008B5D29" w:rsidRDefault="008B5D29" w:rsidP="008B5D29">
      <w:pPr>
        <w:pStyle w:val="ListParagraph"/>
        <w:ind w:left="1605"/>
        <w:rPr>
          <w:rFonts w:ascii="Book Antiqua" w:hAnsi="Book Antiqua"/>
        </w:rPr>
      </w:pPr>
    </w:p>
    <w:p w14:paraId="0F0495BF" w14:textId="475AF670" w:rsidR="00150E3D" w:rsidRPr="00D60ABC" w:rsidRDefault="00D60ABC" w:rsidP="00D60ABC">
      <w:pPr>
        <w:pStyle w:val="ListParagraph"/>
        <w:numPr>
          <w:ilvl w:val="0"/>
          <w:numId w:val="1"/>
        </w:numPr>
        <w:rPr>
          <w:rFonts w:ascii="Book Antiqua" w:eastAsia="Times New Roman" w:hAnsi="Book Antiqua"/>
        </w:rPr>
      </w:pPr>
      <w:r>
        <w:rPr>
          <w:rFonts w:ascii="Book Antiqua" w:eastAsia="Times New Roman" w:hAnsi="Book Antiqua"/>
          <w:bCs/>
        </w:rPr>
        <w:t>A mund ta kemi oferten nga nj</w:t>
      </w:r>
      <w:r w:rsidR="00117C7A">
        <w:rPr>
          <w:rFonts w:ascii="Book Antiqua" w:eastAsia="Times New Roman" w:hAnsi="Book Antiqua"/>
          <w:bCs/>
        </w:rPr>
        <w:t>ë</w:t>
      </w:r>
      <w:r>
        <w:rPr>
          <w:rFonts w:ascii="Book Antiqua" w:eastAsia="Times New Roman" w:hAnsi="Book Antiqua"/>
          <w:bCs/>
        </w:rPr>
        <w:t xml:space="preserve"> ofertues (furnitor) jasht</w:t>
      </w:r>
      <w:r w:rsidR="00117C7A">
        <w:rPr>
          <w:rFonts w:ascii="Book Antiqua" w:eastAsia="Times New Roman" w:hAnsi="Book Antiqua"/>
          <w:bCs/>
        </w:rPr>
        <w:t>ë</w:t>
      </w:r>
      <w:r>
        <w:rPr>
          <w:rFonts w:ascii="Book Antiqua" w:eastAsia="Times New Roman" w:hAnsi="Book Antiqua"/>
          <w:bCs/>
        </w:rPr>
        <w:t xml:space="preserve"> Kosov</w:t>
      </w:r>
      <w:r w:rsidR="00117C7A">
        <w:rPr>
          <w:rFonts w:ascii="Book Antiqua" w:eastAsia="Times New Roman" w:hAnsi="Book Antiqua"/>
          <w:bCs/>
        </w:rPr>
        <w:t>ë</w:t>
      </w:r>
      <w:r>
        <w:rPr>
          <w:rFonts w:ascii="Book Antiqua" w:eastAsia="Times New Roman" w:hAnsi="Book Antiqua"/>
          <w:bCs/>
        </w:rPr>
        <w:t>s sepse n</w:t>
      </w:r>
      <w:r w:rsidR="00117C7A">
        <w:rPr>
          <w:rFonts w:ascii="Book Antiqua" w:eastAsia="Times New Roman" w:hAnsi="Book Antiqua"/>
          <w:bCs/>
        </w:rPr>
        <w:t>ë</w:t>
      </w:r>
      <w:r>
        <w:rPr>
          <w:rFonts w:ascii="Book Antiqua" w:eastAsia="Times New Roman" w:hAnsi="Book Antiqua"/>
          <w:bCs/>
        </w:rPr>
        <w:t xml:space="preserve"> Kosov</w:t>
      </w:r>
      <w:r w:rsidR="00117C7A">
        <w:rPr>
          <w:rFonts w:ascii="Book Antiqua" w:eastAsia="Times New Roman" w:hAnsi="Book Antiqua"/>
          <w:bCs/>
        </w:rPr>
        <w:t>ë</w:t>
      </w:r>
      <w:r>
        <w:rPr>
          <w:rFonts w:ascii="Book Antiqua" w:eastAsia="Times New Roman" w:hAnsi="Book Antiqua"/>
          <w:bCs/>
        </w:rPr>
        <w:t xml:space="preserve"> nuk po mund ta sigurojm</w:t>
      </w:r>
      <w:r w:rsidR="00117C7A">
        <w:rPr>
          <w:rFonts w:ascii="Book Antiqua" w:eastAsia="Times New Roman" w:hAnsi="Book Antiqua"/>
          <w:bCs/>
        </w:rPr>
        <w:t>ë</w:t>
      </w:r>
      <w:r w:rsidR="00150E3D" w:rsidRPr="00994E1D">
        <w:rPr>
          <w:rFonts w:ascii="Book Antiqua" w:eastAsia="Times New Roman" w:hAnsi="Book Antiqua"/>
          <w:bCs/>
        </w:rPr>
        <w:t xml:space="preserve"> pajisj</w:t>
      </w:r>
      <w:r>
        <w:rPr>
          <w:rFonts w:ascii="Book Antiqua" w:eastAsia="Times New Roman" w:hAnsi="Book Antiqua"/>
          <w:bCs/>
        </w:rPr>
        <w:t>en p</w:t>
      </w:r>
      <w:r w:rsidR="00117C7A">
        <w:rPr>
          <w:rFonts w:ascii="Book Antiqua" w:eastAsia="Times New Roman" w:hAnsi="Book Antiqua"/>
          <w:bCs/>
        </w:rPr>
        <w:t>ë</w:t>
      </w:r>
      <w:r>
        <w:rPr>
          <w:rFonts w:ascii="Book Antiqua" w:eastAsia="Times New Roman" w:hAnsi="Book Antiqua"/>
          <w:bCs/>
        </w:rPr>
        <w:t>r t</w:t>
      </w:r>
      <w:r w:rsidR="00117C7A">
        <w:rPr>
          <w:rFonts w:ascii="Book Antiqua" w:eastAsia="Times New Roman" w:hAnsi="Book Antiqua"/>
          <w:bCs/>
        </w:rPr>
        <w:t>ë</w:t>
      </w:r>
      <w:r>
        <w:rPr>
          <w:rFonts w:ascii="Book Antiqua" w:eastAsia="Times New Roman" w:hAnsi="Book Antiqua"/>
          <w:bCs/>
        </w:rPr>
        <w:t xml:space="preserve"> cil</w:t>
      </w:r>
      <w:r w:rsidR="00117C7A">
        <w:rPr>
          <w:rFonts w:ascii="Book Antiqua" w:eastAsia="Times New Roman" w:hAnsi="Book Antiqua"/>
          <w:bCs/>
        </w:rPr>
        <w:t>ë</w:t>
      </w:r>
      <w:r>
        <w:rPr>
          <w:rFonts w:ascii="Book Antiqua" w:eastAsia="Times New Roman" w:hAnsi="Book Antiqua"/>
          <w:bCs/>
        </w:rPr>
        <w:t>n d</w:t>
      </w:r>
      <w:r w:rsidR="00117C7A">
        <w:rPr>
          <w:rFonts w:ascii="Book Antiqua" w:eastAsia="Times New Roman" w:hAnsi="Book Antiqua"/>
          <w:bCs/>
        </w:rPr>
        <w:t>ë</w:t>
      </w:r>
      <w:r>
        <w:rPr>
          <w:rFonts w:ascii="Book Antiqua" w:eastAsia="Times New Roman" w:hAnsi="Book Antiqua"/>
          <w:bCs/>
        </w:rPr>
        <w:t>shirojm</w:t>
      </w:r>
      <w:r w:rsidR="00117C7A">
        <w:rPr>
          <w:rFonts w:ascii="Book Antiqua" w:eastAsia="Times New Roman" w:hAnsi="Book Antiqua"/>
          <w:bCs/>
        </w:rPr>
        <w:t>ë</w:t>
      </w:r>
      <w:r w:rsidR="00150E3D" w:rsidRPr="00994E1D">
        <w:rPr>
          <w:rFonts w:ascii="Book Antiqua" w:eastAsia="Times New Roman" w:hAnsi="Book Antiqua"/>
          <w:bCs/>
        </w:rPr>
        <w:t xml:space="preserve"> t</w:t>
      </w:r>
      <w:r w:rsidR="00117C7A">
        <w:rPr>
          <w:rFonts w:ascii="Book Antiqua" w:eastAsia="Times New Roman" w:hAnsi="Book Antiqua"/>
          <w:bCs/>
        </w:rPr>
        <w:t>ë</w:t>
      </w:r>
      <w:r>
        <w:rPr>
          <w:rFonts w:ascii="Book Antiqua" w:eastAsia="Times New Roman" w:hAnsi="Book Antiqua"/>
          <w:bCs/>
        </w:rPr>
        <w:t xml:space="preserve"> aplikojm</w:t>
      </w:r>
      <w:r w:rsidR="00117C7A">
        <w:rPr>
          <w:rFonts w:ascii="Book Antiqua" w:eastAsia="Times New Roman" w:hAnsi="Book Antiqua"/>
          <w:bCs/>
        </w:rPr>
        <w:t>ë</w:t>
      </w:r>
      <w:r w:rsidR="00150E3D" w:rsidRPr="00994E1D">
        <w:rPr>
          <w:rFonts w:ascii="Book Antiqua" w:eastAsia="Times New Roman" w:hAnsi="Book Antiqua"/>
          <w:bCs/>
        </w:rPr>
        <w:t>?</w:t>
      </w:r>
    </w:p>
    <w:p w14:paraId="1EC5F140" w14:textId="53465447" w:rsidR="00150E3D" w:rsidRDefault="008B5D29" w:rsidP="00551021">
      <w:pPr>
        <w:pStyle w:val="ListParagraph"/>
        <w:numPr>
          <w:ilvl w:val="1"/>
          <w:numId w:val="1"/>
        </w:numPr>
        <w:rPr>
          <w:rFonts w:ascii="Book Antiqua" w:hAnsi="Book Antiqua"/>
          <w:b/>
        </w:rPr>
      </w:pPr>
      <w:r w:rsidRPr="008B5D29">
        <w:rPr>
          <w:rFonts w:ascii="Book Antiqua" w:hAnsi="Book Antiqua"/>
          <w:b/>
        </w:rPr>
        <w:t>Po, mundeni.</w:t>
      </w:r>
    </w:p>
    <w:p w14:paraId="4C1C10EB" w14:textId="3570D402" w:rsidR="00AB586B" w:rsidRPr="00AB586B" w:rsidRDefault="00AB586B" w:rsidP="00AB586B">
      <w:pPr>
        <w:pStyle w:val="ListParagraph"/>
        <w:numPr>
          <w:ilvl w:val="0"/>
          <w:numId w:val="1"/>
        </w:numPr>
        <w:rPr>
          <w:rFonts w:ascii="Book Antiqua" w:hAnsi="Book Antiqua"/>
        </w:rPr>
      </w:pPr>
      <w:r w:rsidRPr="00AB586B">
        <w:rPr>
          <w:rFonts w:ascii="Book Antiqua" w:hAnsi="Book Antiqua"/>
        </w:rPr>
        <w:t>Në kërkim të informacioneve më të detajuara, po ju kontaktoj për të pyetur në lidhje me universitetet publike që kanë marrëveshje bashkëpunimi me MZHR. A mund të më jepni një listë të universiteteve që kanë të tilla marrëveshje dhe janë të përfshira në këtë program?</w:t>
      </w:r>
    </w:p>
    <w:p w14:paraId="03CFB6A8" w14:textId="4C0F18B1" w:rsidR="00EE681C" w:rsidRPr="00AB586B" w:rsidRDefault="00F23C5A" w:rsidP="00AB586B">
      <w:pPr>
        <w:pStyle w:val="ListParagraph"/>
        <w:numPr>
          <w:ilvl w:val="1"/>
          <w:numId w:val="1"/>
        </w:numPr>
        <w:rPr>
          <w:rFonts w:ascii="Book Antiqua" w:hAnsi="Book Antiqua"/>
          <w:b/>
        </w:rPr>
      </w:pPr>
      <w:r>
        <w:rPr>
          <w:rFonts w:ascii="Book Antiqua" w:hAnsi="Book Antiqua"/>
          <w:b/>
        </w:rPr>
        <w:t>Lista e universiteteve që</w:t>
      </w:r>
      <w:r w:rsidRPr="00F23C5A">
        <w:rPr>
          <w:rFonts w:ascii="Book Antiqua" w:hAnsi="Book Antiqua"/>
          <w:b/>
        </w:rPr>
        <w:t xml:space="preserve"> MZHR ka marrëveshje janë:</w:t>
      </w:r>
      <w:r w:rsidR="00AB586B">
        <w:rPr>
          <w:rFonts w:ascii="Book Antiqua" w:hAnsi="Book Antiqua"/>
          <w:b/>
        </w:rPr>
        <w:t xml:space="preserve"> </w:t>
      </w:r>
      <w:r w:rsidRPr="00AB586B">
        <w:rPr>
          <w:rFonts w:ascii="Book Antiqua" w:hAnsi="Book Antiqua"/>
          <w:b/>
        </w:rPr>
        <w:t>Pejë, Prizren, Gjakovë, Ferizaj, Gjilan, Prishtinë.</w:t>
      </w:r>
    </w:p>
    <w:p w14:paraId="38A57D27" w14:textId="77777777" w:rsidR="00863933" w:rsidRPr="00863933" w:rsidRDefault="00863933" w:rsidP="00863933">
      <w:pPr>
        <w:pStyle w:val="ListParagraph"/>
        <w:ind w:left="1800"/>
        <w:rPr>
          <w:rFonts w:ascii="Book Antiqua" w:hAnsi="Book Antiqua"/>
          <w:b/>
        </w:rPr>
      </w:pPr>
    </w:p>
    <w:p w14:paraId="5AD7040F" w14:textId="6DFDBAB2" w:rsidR="00EE681C" w:rsidRPr="00994E1D" w:rsidRDefault="00AB586B" w:rsidP="00551021">
      <w:pPr>
        <w:pStyle w:val="ListParagraph"/>
        <w:numPr>
          <w:ilvl w:val="0"/>
          <w:numId w:val="1"/>
        </w:numPr>
        <w:rPr>
          <w:rFonts w:ascii="Book Antiqua" w:eastAsia="Times New Roman" w:hAnsi="Book Antiqua"/>
        </w:rPr>
      </w:pPr>
      <w:r>
        <w:rPr>
          <w:rFonts w:ascii="Book Antiqua" w:eastAsia="Times New Roman" w:hAnsi="Book Antiqua"/>
        </w:rPr>
        <w:t>N</w:t>
      </w:r>
      <w:r w:rsidR="00117C7A">
        <w:rPr>
          <w:rFonts w:ascii="Book Antiqua" w:eastAsia="Times New Roman" w:hAnsi="Book Antiqua"/>
        </w:rPr>
        <w:t>ë</w:t>
      </w:r>
      <w:r>
        <w:rPr>
          <w:rFonts w:ascii="Book Antiqua" w:eastAsia="Times New Roman" w:hAnsi="Book Antiqua"/>
        </w:rPr>
        <w:t>se kompa</w:t>
      </w:r>
      <w:r w:rsidR="009F5B18">
        <w:rPr>
          <w:rFonts w:ascii="Book Antiqua" w:eastAsia="Times New Roman" w:hAnsi="Book Antiqua"/>
        </w:rPr>
        <w:t>nia </w:t>
      </w:r>
      <w:r w:rsidR="00117C7A">
        <w:rPr>
          <w:rFonts w:ascii="Book Antiqua" w:eastAsia="Times New Roman" w:hAnsi="Book Antiqua"/>
        </w:rPr>
        <w:t>ë</w:t>
      </w:r>
      <w:r w:rsidR="009F5B18">
        <w:rPr>
          <w:rFonts w:ascii="Book Antiqua" w:eastAsia="Times New Roman" w:hAnsi="Book Antiqua"/>
        </w:rPr>
        <w:t>sht</w:t>
      </w:r>
      <w:r w:rsidR="00117C7A">
        <w:rPr>
          <w:rFonts w:ascii="Book Antiqua" w:eastAsia="Times New Roman" w:hAnsi="Book Antiqua"/>
        </w:rPr>
        <w:t>ë</w:t>
      </w:r>
      <w:r w:rsidR="009F5B18">
        <w:rPr>
          <w:rFonts w:ascii="Book Antiqua" w:eastAsia="Times New Roman" w:hAnsi="Book Antiqua"/>
        </w:rPr>
        <w:t xml:space="preserve"> e hapur me adres</w:t>
      </w:r>
      <w:r w:rsidR="00117C7A">
        <w:rPr>
          <w:rFonts w:ascii="Book Antiqua" w:eastAsia="Times New Roman" w:hAnsi="Book Antiqua"/>
        </w:rPr>
        <w:t>ë</w:t>
      </w:r>
      <w:r w:rsidR="009F5B18">
        <w:rPr>
          <w:rFonts w:ascii="Book Antiqua" w:eastAsia="Times New Roman" w:hAnsi="Book Antiqua"/>
        </w:rPr>
        <w:t> n</w:t>
      </w:r>
      <w:r w:rsidR="00117C7A">
        <w:rPr>
          <w:rFonts w:ascii="Book Antiqua" w:eastAsia="Times New Roman" w:hAnsi="Book Antiqua"/>
        </w:rPr>
        <w:t>ë</w:t>
      </w:r>
      <w:r w:rsidR="009F5B18">
        <w:rPr>
          <w:rFonts w:ascii="Book Antiqua" w:eastAsia="Times New Roman" w:hAnsi="Book Antiqua"/>
        </w:rPr>
        <w:t> V</w:t>
      </w:r>
      <w:r>
        <w:rPr>
          <w:rFonts w:ascii="Book Antiqua" w:eastAsia="Times New Roman" w:hAnsi="Book Antiqua"/>
        </w:rPr>
        <w:t>iti me </w:t>
      </w:r>
      <w:r w:rsidR="00EE681C" w:rsidRPr="00994E1D">
        <w:rPr>
          <w:rFonts w:ascii="Book Antiqua" w:eastAsia="Times New Roman" w:hAnsi="Book Antiqua"/>
        </w:rPr>
        <w:t>nr</w:t>
      </w:r>
      <w:r>
        <w:rPr>
          <w:rFonts w:ascii="Book Antiqua" w:eastAsia="Times New Roman" w:hAnsi="Book Antiqua"/>
        </w:rPr>
        <w:t>. </w:t>
      </w:r>
      <w:r w:rsidRPr="00994E1D">
        <w:rPr>
          <w:rFonts w:ascii="Book Antiqua" w:eastAsia="Times New Roman" w:hAnsi="Book Antiqua"/>
        </w:rPr>
        <w:t>K</w:t>
      </w:r>
      <w:r w:rsidR="00EE681C" w:rsidRPr="00994E1D">
        <w:rPr>
          <w:rFonts w:ascii="Book Antiqua" w:eastAsia="Times New Roman" w:hAnsi="Book Antiqua"/>
        </w:rPr>
        <w:t>od</w:t>
      </w:r>
      <w:r>
        <w:rPr>
          <w:rFonts w:ascii="Book Antiqua" w:eastAsia="Times New Roman" w:hAnsi="Book Antiqua"/>
        </w:rPr>
        <w:t>: 3109</w:t>
      </w:r>
      <w:r w:rsidR="00EE681C" w:rsidRPr="00994E1D">
        <w:rPr>
          <w:rFonts w:ascii="Book Antiqua" w:eastAsia="Times New Roman" w:hAnsi="Book Antiqua"/>
        </w:rPr>
        <w:t xml:space="preserve"> Prodhimi i </w:t>
      </w:r>
      <w:r>
        <w:rPr>
          <w:rFonts w:ascii="Book Antiqua" w:eastAsia="Times New Roman" w:hAnsi="Book Antiqua"/>
        </w:rPr>
        <w:t>mobiljeve </w:t>
      </w:r>
      <w:r w:rsidR="009F5B18">
        <w:rPr>
          <w:rFonts w:ascii="Book Antiqua" w:eastAsia="Times New Roman" w:hAnsi="Book Antiqua"/>
        </w:rPr>
        <w:t>tjera dhe atje ka depo dhe adresa tjet</w:t>
      </w:r>
      <w:r w:rsidR="00117C7A">
        <w:rPr>
          <w:rFonts w:ascii="Book Antiqua" w:eastAsia="Times New Roman" w:hAnsi="Book Antiqua"/>
        </w:rPr>
        <w:t>ë</w:t>
      </w:r>
      <w:r w:rsidR="009F5B18">
        <w:rPr>
          <w:rFonts w:ascii="Book Antiqua" w:eastAsia="Times New Roman" w:hAnsi="Book Antiqua"/>
        </w:rPr>
        <w:t>r me </w:t>
      </w:r>
      <w:r w:rsidR="00EE681C" w:rsidRPr="00994E1D">
        <w:rPr>
          <w:rFonts w:ascii="Book Antiqua" w:eastAsia="Times New Roman" w:hAnsi="Book Antiqua"/>
        </w:rPr>
        <w:t xml:space="preserve">seli </w:t>
      </w:r>
      <w:r w:rsidR="009F5B18">
        <w:rPr>
          <w:rFonts w:ascii="Book Antiqua" w:eastAsia="Times New Roman" w:hAnsi="Book Antiqua"/>
        </w:rPr>
        <w:t>n</w:t>
      </w:r>
      <w:r w:rsidR="00117C7A">
        <w:rPr>
          <w:rFonts w:ascii="Book Antiqua" w:eastAsia="Times New Roman" w:hAnsi="Book Antiqua"/>
        </w:rPr>
        <w:t>ë</w:t>
      </w:r>
      <w:r w:rsidR="009F5B18">
        <w:rPr>
          <w:rFonts w:ascii="Book Antiqua" w:eastAsia="Times New Roman" w:hAnsi="Book Antiqua"/>
        </w:rPr>
        <w:t xml:space="preserve"> Ferizaj ku ka fabriken me kod 3109 Prodhimi i mobiljeve tjera edhe sho</w:t>
      </w:r>
      <w:r w:rsidR="00117C7A">
        <w:rPr>
          <w:rFonts w:ascii="Book Antiqua" w:eastAsia="Times New Roman" w:hAnsi="Book Antiqua"/>
        </w:rPr>
        <w:t>ë</w:t>
      </w:r>
      <w:r w:rsidR="009F5B18">
        <w:rPr>
          <w:rFonts w:ascii="Book Antiqua" w:eastAsia="Times New Roman" w:hAnsi="Book Antiqua"/>
        </w:rPr>
        <w:t xml:space="preserve"> room n</w:t>
      </w:r>
      <w:r w:rsidR="00117C7A">
        <w:rPr>
          <w:rFonts w:ascii="Book Antiqua" w:eastAsia="Times New Roman" w:hAnsi="Book Antiqua"/>
        </w:rPr>
        <w:t>ë</w:t>
      </w:r>
      <w:r w:rsidR="009F5B18">
        <w:rPr>
          <w:rFonts w:ascii="Book Antiqua" w:eastAsia="Times New Roman" w:hAnsi="Book Antiqua"/>
        </w:rPr>
        <w:t> certifikat t</w:t>
      </w:r>
      <w:r w:rsidR="00117C7A">
        <w:rPr>
          <w:rFonts w:ascii="Book Antiqua" w:eastAsia="Times New Roman" w:hAnsi="Book Antiqua"/>
        </w:rPr>
        <w:t>ë</w:t>
      </w:r>
      <w:r w:rsidR="009F5B18">
        <w:rPr>
          <w:rFonts w:ascii="Book Antiqua" w:eastAsia="Times New Roman" w:hAnsi="Book Antiqua"/>
        </w:rPr>
        <w:t> biznesit i ka dy adresa e para n</w:t>
      </w:r>
      <w:r w:rsidR="00117C7A">
        <w:rPr>
          <w:rFonts w:ascii="Book Antiqua" w:eastAsia="Times New Roman" w:hAnsi="Book Antiqua"/>
        </w:rPr>
        <w:t>ë</w:t>
      </w:r>
      <w:r w:rsidR="009F5B18">
        <w:rPr>
          <w:rFonts w:ascii="Book Antiqua" w:eastAsia="Times New Roman" w:hAnsi="Book Antiqua"/>
        </w:rPr>
        <w:t> </w:t>
      </w:r>
      <w:r w:rsidR="00EE681C" w:rsidRPr="00994E1D">
        <w:rPr>
          <w:rFonts w:ascii="Book Antiqua" w:eastAsia="Times New Roman" w:hAnsi="Book Antiqua"/>
        </w:rPr>
        <w:t>flet</w:t>
      </w:r>
      <w:r w:rsidR="00117C7A">
        <w:rPr>
          <w:rFonts w:ascii="Book Antiqua" w:eastAsia="Times New Roman" w:hAnsi="Book Antiqua"/>
        </w:rPr>
        <w:t>ë</w:t>
      </w:r>
      <w:r w:rsidR="009F5B18">
        <w:rPr>
          <w:rFonts w:ascii="Book Antiqua" w:eastAsia="Times New Roman" w:hAnsi="Book Antiqua"/>
        </w:rPr>
        <w:t xml:space="preserve"> t</w:t>
      </w:r>
      <w:r w:rsidR="00117C7A">
        <w:rPr>
          <w:rFonts w:ascii="Book Antiqua" w:eastAsia="Times New Roman" w:hAnsi="Book Antiqua"/>
        </w:rPr>
        <w:t>ë</w:t>
      </w:r>
      <w:r w:rsidR="009F5B18">
        <w:rPr>
          <w:rFonts w:ascii="Book Antiqua" w:eastAsia="Times New Roman" w:hAnsi="Book Antiqua"/>
        </w:rPr>
        <w:t xml:space="preserve"> par</w:t>
      </w:r>
      <w:r w:rsidR="00117C7A">
        <w:rPr>
          <w:rFonts w:ascii="Book Antiqua" w:eastAsia="Times New Roman" w:hAnsi="Book Antiqua"/>
        </w:rPr>
        <w:t>ë</w:t>
      </w:r>
      <w:r w:rsidR="009F5B18">
        <w:rPr>
          <w:rFonts w:ascii="Book Antiqua" w:eastAsia="Times New Roman" w:hAnsi="Book Antiqua"/>
        </w:rPr>
        <w:t> Viti nd</w:t>
      </w:r>
      <w:r w:rsidR="00117C7A">
        <w:rPr>
          <w:rFonts w:ascii="Book Antiqua" w:eastAsia="Times New Roman" w:hAnsi="Book Antiqua"/>
        </w:rPr>
        <w:t>ë</w:t>
      </w:r>
      <w:r w:rsidR="009F5B18">
        <w:rPr>
          <w:rFonts w:ascii="Book Antiqua" w:eastAsia="Times New Roman" w:hAnsi="Book Antiqua"/>
        </w:rPr>
        <w:t>rsa n</w:t>
      </w:r>
      <w:r w:rsidR="00117C7A">
        <w:rPr>
          <w:rFonts w:ascii="Book Antiqua" w:eastAsia="Times New Roman" w:hAnsi="Book Antiqua"/>
        </w:rPr>
        <w:t>ë</w:t>
      </w:r>
      <w:r w:rsidR="009F5B18">
        <w:rPr>
          <w:rFonts w:ascii="Book Antiqua" w:eastAsia="Times New Roman" w:hAnsi="Book Antiqua"/>
        </w:rPr>
        <w:t> informata t</w:t>
      </w:r>
      <w:r w:rsidR="00117C7A">
        <w:rPr>
          <w:rFonts w:ascii="Book Antiqua" w:eastAsia="Times New Roman" w:hAnsi="Book Antiqua"/>
        </w:rPr>
        <w:t>ë</w:t>
      </w:r>
      <w:r w:rsidR="009F5B18">
        <w:rPr>
          <w:rFonts w:ascii="Book Antiqua" w:eastAsia="Times New Roman" w:hAnsi="Book Antiqua"/>
        </w:rPr>
        <w:t> </w:t>
      </w:r>
      <w:r w:rsidR="00EE681C" w:rsidRPr="00994E1D">
        <w:rPr>
          <w:rFonts w:ascii="Book Antiqua" w:eastAsia="Times New Roman" w:hAnsi="Book Antiqua"/>
        </w:rPr>
        <w:t>bizne</w:t>
      </w:r>
      <w:r w:rsidR="009F5B18">
        <w:rPr>
          <w:rFonts w:ascii="Book Antiqua" w:eastAsia="Times New Roman" w:hAnsi="Book Antiqua"/>
        </w:rPr>
        <w:t>sit Ferizaj</w:t>
      </w:r>
      <w:r w:rsidR="00EE681C" w:rsidRPr="00994E1D">
        <w:rPr>
          <w:rFonts w:ascii="Book Antiqua" w:eastAsia="Times New Roman" w:hAnsi="Book Antiqua"/>
        </w:rPr>
        <w:t>.</w:t>
      </w:r>
    </w:p>
    <w:p w14:paraId="212414CD" w14:textId="1888D685" w:rsidR="00F23C5A" w:rsidRPr="009F5B18" w:rsidRDefault="00EE681C" w:rsidP="009F5B18">
      <w:pPr>
        <w:pStyle w:val="ListParagraph"/>
        <w:rPr>
          <w:rFonts w:ascii="Book Antiqua" w:eastAsia="Times New Roman" w:hAnsi="Book Antiqua"/>
        </w:rPr>
      </w:pPr>
      <w:r w:rsidRPr="00994E1D">
        <w:rPr>
          <w:rFonts w:ascii="Book Antiqua" w:eastAsia="Times New Roman" w:hAnsi="Book Antiqua"/>
        </w:rPr>
        <w:t>Pa</w:t>
      </w:r>
      <w:r w:rsidR="009F5B18">
        <w:rPr>
          <w:rFonts w:ascii="Book Antiqua" w:eastAsia="Times New Roman" w:hAnsi="Book Antiqua"/>
        </w:rPr>
        <w:t>jisjet do t</w:t>
      </w:r>
      <w:r w:rsidR="00117C7A">
        <w:rPr>
          <w:rFonts w:ascii="Book Antiqua" w:eastAsia="Times New Roman" w:hAnsi="Book Antiqua"/>
        </w:rPr>
        <w:t>ë</w:t>
      </w:r>
      <w:r w:rsidR="009F5B18">
        <w:rPr>
          <w:rFonts w:ascii="Book Antiqua" w:eastAsia="Times New Roman" w:hAnsi="Book Antiqua"/>
        </w:rPr>
        <w:t xml:space="preserve"> vendosen n</w:t>
      </w:r>
      <w:r w:rsidR="00117C7A">
        <w:rPr>
          <w:rFonts w:ascii="Book Antiqua" w:eastAsia="Times New Roman" w:hAnsi="Book Antiqua"/>
        </w:rPr>
        <w:t>ë</w:t>
      </w:r>
      <w:r w:rsidR="009F5B18">
        <w:rPr>
          <w:rFonts w:ascii="Book Antiqua" w:eastAsia="Times New Roman" w:hAnsi="Book Antiqua"/>
        </w:rPr>
        <w:t> Ferizaj tash n</w:t>
      </w:r>
      <w:r w:rsidR="00117C7A">
        <w:rPr>
          <w:rFonts w:ascii="Book Antiqua" w:eastAsia="Times New Roman" w:hAnsi="Book Antiqua"/>
        </w:rPr>
        <w:t>ë</w:t>
      </w:r>
      <w:r w:rsidR="009F5B18">
        <w:rPr>
          <w:rFonts w:ascii="Book Antiqua" w:eastAsia="Times New Roman" w:hAnsi="Book Antiqua"/>
        </w:rPr>
        <w:t xml:space="preserve"> informata n</w:t>
      </w:r>
      <w:r w:rsidR="00117C7A">
        <w:rPr>
          <w:rFonts w:ascii="Book Antiqua" w:eastAsia="Times New Roman" w:hAnsi="Book Antiqua"/>
        </w:rPr>
        <w:t>ë</w:t>
      </w:r>
      <w:r w:rsidR="009F5B18">
        <w:rPr>
          <w:rFonts w:ascii="Book Antiqua" w:eastAsia="Times New Roman" w:hAnsi="Book Antiqua"/>
        </w:rPr>
        <w:t> sistem a t</w:t>
      </w:r>
      <w:r w:rsidR="00117C7A">
        <w:rPr>
          <w:rFonts w:ascii="Book Antiqua" w:eastAsia="Times New Roman" w:hAnsi="Book Antiqua"/>
        </w:rPr>
        <w:t>ë</w:t>
      </w:r>
      <w:r w:rsidRPr="00994E1D">
        <w:rPr>
          <w:rFonts w:ascii="Book Antiqua" w:eastAsia="Times New Roman" w:hAnsi="Book Antiqua"/>
        </w:rPr>
        <w:t xml:space="preserve"> </w:t>
      </w:r>
      <w:r w:rsidR="009F5B18">
        <w:rPr>
          <w:rFonts w:ascii="Book Antiqua" w:eastAsia="Times New Roman" w:hAnsi="Book Antiqua"/>
        </w:rPr>
        <w:t>b</w:t>
      </w:r>
      <w:r w:rsidR="00117C7A">
        <w:rPr>
          <w:rFonts w:ascii="Book Antiqua" w:eastAsia="Times New Roman" w:hAnsi="Book Antiqua"/>
        </w:rPr>
        <w:t>ë</w:t>
      </w:r>
      <w:r w:rsidR="009F5B18">
        <w:rPr>
          <w:rFonts w:ascii="Book Antiqua" w:eastAsia="Times New Roman" w:hAnsi="Book Antiqua"/>
        </w:rPr>
        <w:t>het aplikimin n</w:t>
      </w:r>
      <w:r w:rsidR="00117C7A">
        <w:rPr>
          <w:rFonts w:ascii="Book Antiqua" w:eastAsia="Times New Roman" w:hAnsi="Book Antiqua"/>
        </w:rPr>
        <w:t>ë</w:t>
      </w:r>
      <w:r w:rsidR="009F5B18">
        <w:rPr>
          <w:rFonts w:ascii="Book Antiqua" w:eastAsia="Times New Roman" w:hAnsi="Book Antiqua"/>
        </w:rPr>
        <w:t> </w:t>
      </w:r>
      <w:r w:rsidRPr="00994E1D">
        <w:rPr>
          <w:rFonts w:ascii="Book Antiqua" w:eastAsia="Times New Roman" w:hAnsi="Book Antiqua"/>
        </w:rPr>
        <w:t>Viti</w:t>
      </w:r>
      <w:r w:rsidR="009F5B18">
        <w:rPr>
          <w:rFonts w:ascii="Book Antiqua" w:eastAsia="Times New Roman" w:hAnsi="Book Antiqua"/>
        </w:rPr>
        <w:t>, Gjilan, Rajonin siq </w:t>
      </w:r>
      <w:r w:rsidR="00117C7A">
        <w:rPr>
          <w:rFonts w:ascii="Book Antiqua" w:eastAsia="Times New Roman" w:hAnsi="Book Antiqua"/>
        </w:rPr>
        <w:t>ë</w:t>
      </w:r>
      <w:r w:rsidR="009F5B18">
        <w:rPr>
          <w:rFonts w:ascii="Book Antiqua" w:eastAsia="Times New Roman" w:hAnsi="Book Antiqua"/>
        </w:rPr>
        <w:t>sht</w:t>
      </w:r>
      <w:r w:rsidR="00117C7A">
        <w:rPr>
          <w:rFonts w:ascii="Book Antiqua" w:eastAsia="Times New Roman" w:hAnsi="Book Antiqua"/>
        </w:rPr>
        <w:t>ë</w:t>
      </w:r>
      <w:r w:rsidR="009F5B18">
        <w:rPr>
          <w:rFonts w:ascii="Book Antiqua" w:eastAsia="Times New Roman" w:hAnsi="Book Antiqua"/>
        </w:rPr>
        <w:t> </w:t>
      </w:r>
      <w:r w:rsidRPr="00994E1D">
        <w:rPr>
          <w:rFonts w:ascii="Book Antiqua" w:eastAsia="Times New Roman" w:hAnsi="Book Antiqua"/>
        </w:rPr>
        <w:t>n</w:t>
      </w:r>
      <w:r w:rsidR="00117C7A">
        <w:rPr>
          <w:rFonts w:ascii="Book Antiqua" w:eastAsia="Times New Roman" w:hAnsi="Book Antiqua"/>
        </w:rPr>
        <w:t>ë</w:t>
      </w:r>
      <w:r w:rsidR="009F5B18">
        <w:rPr>
          <w:rFonts w:ascii="Book Antiqua" w:eastAsia="Times New Roman" w:hAnsi="Book Antiqua"/>
        </w:rPr>
        <w:t> flet</w:t>
      </w:r>
      <w:r w:rsidR="00117C7A">
        <w:rPr>
          <w:rFonts w:ascii="Book Antiqua" w:eastAsia="Times New Roman" w:hAnsi="Book Antiqua"/>
        </w:rPr>
        <w:t>ë</w:t>
      </w:r>
      <w:r w:rsidR="009F5B18">
        <w:rPr>
          <w:rFonts w:ascii="Book Antiqua" w:eastAsia="Times New Roman" w:hAnsi="Book Antiqua"/>
        </w:rPr>
        <w:t>n e par</w:t>
      </w:r>
      <w:r w:rsidR="00117C7A">
        <w:rPr>
          <w:rFonts w:ascii="Book Antiqua" w:eastAsia="Times New Roman" w:hAnsi="Book Antiqua"/>
        </w:rPr>
        <w:t>ë</w:t>
      </w:r>
      <w:r w:rsidR="009F5B18">
        <w:rPr>
          <w:rFonts w:ascii="Book Antiqua" w:eastAsia="Times New Roman" w:hAnsi="Book Antiqua"/>
        </w:rPr>
        <w:t> t</w:t>
      </w:r>
      <w:r w:rsidR="00117C7A">
        <w:rPr>
          <w:rFonts w:ascii="Book Antiqua" w:eastAsia="Times New Roman" w:hAnsi="Book Antiqua"/>
        </w:rPr>
        <w:t>ë</w:t>
      </w:r>
      <w:r w:rsidR="009F5B18">
        <w:rPr>
          <w:rFonts w:ascii="Book Antiqua" w:eastAsia="Times New Roman" w:hAnsi="Book Antiqua"/>
        </w:rPr>
        <w:t> </w:t>
      </w:r>
      <w:r w:rsidRPr="00994E1D">
        <w:rPr>
          <w:rFonts w:ascii="Book Antiqua" w:eastAsia="Times New Roman" w:hAnsi="Book Antiqua"/>
        </w:rPr>
        <w:t>regj</w:t>
      </w:r>
      <w:r w:rsidR="009F5B18">
        <w:rPr>
          <w:rFonts w:ascii="Book Antiqua" w:eastAsia="Times New Roman" w:hAnsi="Book Antiqua"/>
        </w:rPr>
        <w:t>is</w:t>
      </w:r>
      <w:r w:rsidRPr="00994E1D">
        <w:rPr>
          <w:rFonts w:ascii="Book Antiqua" w:eastAsia="Times New Roman" w:hAnsi="Book Antiqua"/>
        </w:rPr>
        <w:t>trim</w:t>
      </w:r>
      <w:r w:rsidR="009F5B18">
        <w:rPr>
          <w:rFonts w:ascii="Book Antiqua" w:eastAsia="Times New Roman" w:hAnsi="Book Antiqua"/>
        </w:rPr>
        <w:t>it t</w:t>
      </w:r>
      <w:r w:rsidR="00117C7A">
        <w:rPr>
          <w:rFonts w:ascii="Book Antiqua" w:eastAsia="Times New Roman" w:hAnsi="Book Antiqua"/>
        </w:rPr>
        <w:t>ë</w:t>
      </w:r>
      <w:r w:rsidR="009F5B18">
        <w:rPr>
          <w:rFonts w:ascii="Book Antiqua" w:eastAsia="Times New Roman" w:hAnsi="Book Antiqua"/>
        </w:rPr>
        <w:t> biznesit apo ta b</w:t>
      </w:r>
      <w:r w:rsidR="00117C7A">
        <w:rPr>
          <w:rFonts w:ascii="Book Antiqua" w:eastAsia="Times New Roman" w:hAnsi="Book Antiqua"/>
        </w:rPr>
        <w:t>ë</w:t>
      </w:r>
      <w:r w:rsidR="009F5B18">
        <w:rPr>
          <w:rFonts w:ascii="Book Antiqua" w:eastAsia="Times New Roman" w:hAnsi="Book Antiqua"/>
        </w:rPr>
        <w:t>j n</w:t>
      </w:r>
      <w:r w:rsidR="00117C7A">
        <w:rPr>
          <w:rFonts w:ascii="Book Antiqua" w:eastAsia="Times New Roman" w:hAnsi="Book Antiqua"/>
        </w:rPr>
        <w:t>ë</w:t>
      </w:r>
      <w:r w:rsidR="009F5B18">
        <w:rPr>
          <w:rFonts w:ascii="Book Antiqua" w:eastAsia="Times New Roman" w:hAnsi="Book Antiqua"/>
        </w:rPr>
        <w:t> Ferizaj aty ku do t</w:t>
      </w:r>
      <w:r w:rsidR="00117C7A">
        <w:rPr>
          <w:rFonts w:ascii="Book Antiqua" w:eastAsia="Times New Roman" w:hAnsi="Book Antiqua"/>
        </w:rPr>
        <w:t>ë</w:t>
      </w:r>
      <w:r w:rsidR="009F5B18">
        <w:rPr>
          <w:rFonts w:ascii="Book Antiqua" w:eastAsia="Times New Roman" w:hAnsi="Book Antiqua"/>
        </w:rPr>
        <w:t> vendosen makinat.  Ne</w:t>
      </w:r>
      <w:r w:rsidRPr="00994E1D">
        <w:rPr>
          <w:rFonts w:ascii="Book Antiqua" w:eastAsia="Times New Roman" w:hAnsi="Book Antiqua"/>
        </w:rPr>
        <w:t xml:space="preserve"> </w:t>
      </w:r>
      <w:r w:rsidR="009F5B18">
        <w:rPr>
          <w:rFonts w:ascii="Book Antiqua" w:eastAsia="Times New Roman" w:hAnsi="Book Antiqua"/>
        </w:rPr>
        <w:t>s</w:t>
      </w:r>
      <w:r w:rsidR="009F5B18" w:rsidRPr="00994E1D">
        <w:rPr>
          <w:rFonts w:ascii="Book Antiqua" w:eastAsia="Times New Roman" w:hAnsi="Book Antiqua"/>
        </w:rPr>
        <w:t>i kompani</w:t>
      </w:r>
      <w:r w:rsidR="009F5B18">
        <w:rPr>
          <w:rFonts w:ascii="Book Antiqua" w:eastAsia="Times New Roman" w:hAnsi="Book Antiqua"/>
        </w:rPr>
        <w:t> sh</w:t>
      </w:r>
      <w:r w:rsidR="00117C7A">
        <w:rPr>
          <w:rFonts w:ascii="Book Antiqua" w:eastAsia="Times New Roman" w:hAnsi="Book Antiqua"/>
        </w:rPr>
        <w:t>ë</w:t>
      </w:r>
      <w:r w:rsidR="009F5B18">
        <w:rPr>
          <w:rFonts w:ascii="Book Antiqua" w:eastAsia="Times New Roman" w:hAnsi="Book Antiqua"/>
        </w:rPr>
        <w:t>rbimet e ATK i kryejm</w:t>
      </w:r>
      <w:r w:rsidR="00117C7A">
        <w:rPr>
          <w:rFonts w:ascii="Book Antiqua" w:eastAsia="Times New Roman" w:hAnsi="Book Antiqua"/>
        </w:rPr>
        <w:t>ë</w:t>
      </w:r>
      <w:r w:rsidR="009F5B18">
        <w:rPr>
          <w:rFonts w:ascii="Book Antiqua" w:eastAsia="Times New Roman" w:hAnsi="Book Antiqua"/>
        </w:rPr>
        <w:t> me Gjilan. Ju lutem m</w:t>
      </w:r>
      <w:r w:rsidR="00117C7A">
        <w:rPr>
          <w:rFonts w:ascii="Book Antiqua" w:eastAsia="Times New Roman" w:hAnsi="Book Antiqua"/>
        </w:rPr>
        <w:t>ë</w:t>
      </w:r>
      <w:r w:rsidR="009F5B18">
        <w:rPr>
          <w:rFonts w:ascii="Book Antiqua" w:eastAsia="Times New Roman" w:hAnsi="Book Antiqua"/>
        </w:rPr>
        <w:t> tregoni si t</w:t>
      </w:r>
      <w:r w:rsidR="00117C7A">
        <w:rPr>
          <w:rFonts w:ascii="Book Antiqua" w:eastAsia="Times New Roman" w:hAnsi="Book Antiqua"/>
        </w:rPr>
        <w:t>ë</w:t>
      </w:r>
      <w:r w:rsidR="009F5B18">
        <w:rPr>
          <w:rFonts w:ascii="Book Antiqua" w:eastAsia="Times New Roman" w:hAnsi="Book Antiqua"/>
        </w:rPr>
        <w:t> veprojm</w:t>
      </w:r>
      <w:r w:rsidR="00117C7A">
        <w:rPr>
          <w:rFonts w:ascii="Book Antiqua" w:eastAsia="Times New Roman" w:hAnsi="Book Antiqua"/>
        </w:rPr>
        <w:t>ë</w:t>
      </w:r>
      <w:r w:rsidR="009F5B18">
        <w:rPr>
          <w:rFonts w:ascii="Book Antiqua" w:eastAsia="Times New Roman" w:hAnsi="Book Antiqua"/>
        </w:rPr>
        <w:t> me k</w:t>
      </w:r>
      <w:r w:rsidR="00117C7A">
        <w:rPr>
          <w:rFonts w:ascii="Book Antiqua" w:eastAsia="Times New Roman" w:hAnsi="Book Antiqua"/>
        </w:rPr>
        <w:t>ë</w:t>
      </w:r>
      <w:r w:rsidRPr="00994E1D">
        <w:rPr>
          <w:rFonts w:ascii="Book Antiqua" w:eastAsia="Times New Roman" w:hAnsi="Book Antiqua"/>
        </w:rPr>
        <w:t>t</w:t>
      </w:r>
      <w:r w:rsidR="00117C7A">
        <w:rPr>
          <w:rFonts w:ascii="Book Antiqua" w:eastAsia="Times New Roman" w:hAnsi="Book Antiqua"/>
        </w:rPr>
        <w:t>ë</w:t>
      </w:r>
      <w:r w:rsidR="009F5B18">
        <w:rPr>
          <w:rFonts w:ascii="Book Antiqua" w:eastAsia="Times New Roman" w:hAnsi="Book Antiqua"/>
        </w:rPr>
        <w:t> </w:t>
      </w:r>
      <w:r w:rsidRPr="00994E1D">
        <w:rPr>
          <w:rFonts w:ascii="Book Antiqua" w:eastAsia="Times New Roman" w:hAnsi="Book Antiqua"/>
        </w:rPr>
        <w:t>rast</w:t>
      </w:r>
      <w:r w:rsidR="009F5B18">
        <w:rPr>
          <w:rFonts w:ascii="Book Antiqua" w:eastAsia="Times New Roman" w:hAnsi="Book Antiqua"/>
        </w:rPr>
        <w:t>.</w:t>
      </w:r>
      <w:r w:rsidRPr="00994E1D">
        <w:rPr>
          <w:rFonts w:ascii="Book Antiqua" w:eastAsia="Times New Roman" w:hAnsi="Book Antiqua"/>
        </w:rPr>
        <w:t> </w:t>
      </w:r>
    </w:p>
    <w:p w14:paraId="1E1EDD7F" w14:textId="77777777" w:rsidR="00F23C5A" w:rsidRDefault="00F23C5A" w:rsidP="00F23C5A">
      <w:pPr>
        <w:pStyle w:val="ListParagraph"/>
        <w:numPr>
          <w:ilvl w:val="1"/>
          <w:numId w:val="1"/>
        </w:numPr>
        <w:spacing w:after="200" w:line="276" w:lineRule="auto"/>
        <w:rPr>
          <w:rFonts w:ascii="Book Antiqua" w:hAnsi="Book Antiqua" w:cs="Calibri"/>
          <w:b/>
        </w:rPr>
      </w:pPr>
      <w:r w:rsidRPr="008B5D29">
        <w:rPr>
          <w:rFonts w:ascii="Book Antiqua" w:hAnsi="Book Antiqua" w:cs="Calibri"/>
          <w:b/>
        </w:rPr>
        <w:t>Rajoni në të cilin duhet të aplikoni, është aty se ku vepron biznesi.</w:t>
      </w:r>
    </w:p>
    <w:p w14:paraId="003EB0C7" w14:textId="77777777" w:rsidR="00F23C5A" w:rsidRPr="008B5D29" w:rsidRDefault="00F23C5A" w:rsidP="00F23C5A">
      <w:pPr>
        <w:pStyle w:val="ListParagraph"/>
        <w:spacing w:after="200" w:line="276" w:lineRule="auto"/>
        <w:ind w:left="1800"/>
        <w:rPr>
          <w:rFonts w:ascii="Book Antiqua" w:hAnsi="Book Antiqua" w:cs="Calibri"/>
          <w:b/>
        </w:rPr>
      </w:pPr>
    </w:p>
    <w:p w14:paraId="078328F0" w14:textId="6D80848B" w:rsidR="00EE681C" w:rsidRPr="00462F84" w:rsidRDefault="00462F84" w:rsidP="00462F84">
      <w:pPr>
        <w:pStyle w:val="ListParagraph"/>
        <w:numPr>
          <w:ilvl w:val="0"/>
          <w:numId w:val="1"/>
        </w:numPr>
        <w:rPr>
          <w:rFonts w:ascii="Book Antiqua" w:eastAsia="Times New Roman" w:hAnsi="Book Antiqua"/>
        </w:rPr>
      </w:pPr>
      <w:r>
        <w:rPr>
          <w:rFonts w:ascii="Book Antiqua" w:eastAsia="Times New Roman" w:hAnsi="Book Antiqua"/>
        </w:rPr>
        <w:lastRenderedPageBreak/>
        <w:t>Ne jemi një start-</w:t>
      </w:r>
      <w:r w:rsidR="00EE681C" w:rsidRPr="00994E1D">
        <w:rPr>
          <w:rFonts w:ascii="Book Antiqua" w:eastAsia="Times New Roman" w:hAnsi="Book Antiqua"/>
        </w:rPr>
        <w:t>up biznes ende i paregjistruar, funksionojmë si lloj kursi i cili ka të bëjë me arsimin e ciklit të ulët (fillor), kemi nevojë për inventar dhe pajisj</w:t>
      </w:r>
      <w:r>
        <w:rPr>
          <w:rFonts w:ascii="Book Antiqua" w:eastAsia="Times New Roman" w:hAnsi="Book Antiqua"/>
        </w:rPr>
        <w:t>e teknologjike për digjitalizim, a</w:t>
      </w:r>
      <w:r w:rsidR="00EE681C" w:rsidRPr="00462F84">
        <w:rPr>
          <w:rFonts w:ascii="Book Antiqua" w:eastAsia="Times New Roman" w:hAnsi="Book Antiqua"/>
        </w:rPr>
        <w:t xml:space="preserve"> mund të përfshihemi edhe ne në përfitimin e grantit në bazë të veprimtarisë që e zhvillojmë? </w:t>
      </w:r>
    </w:p>
    <w:p w14:paraId="02F860FD" w14:textId="577ADB6F"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00462F84">
        <w:rPr>
          <w:rFonts w:ascii="Book Antiqua" w:eastAsia="Times New Roman" w:hAnsi="Book Antiqua"/>
          <w:b/>
        </w:rPr>
        <w:t>a</w:t>
      </w:r>
      <w:r w:rsidRPr="00600A43">
        <w:rPr>
          <w:rFonts w:ascii="Book Antiqua" w:eastAsia="Times New Roman" w:hAnsi="Book Antiqua"/>
          <w:b/>
        </w:rPr>
        <w:t>plikantët që nuk kualifikohen</w:t>
      </w:r>
      <w:r w:rsidR="00462F84">
        <w:rPr>
          <w:rFonts w:ascii="Book Antiqua" w:eastAsia="Times New Roman" w:hAnsi="Book Antiqua"/>
          <w:b/>
        </w:rPr>
        <w:t xml:space="preserve"> (sektorët) t</w:t>
      </w:r>
      <w:r w:rsidR="0019404E">
        <w:rPr>
          <w:rFonts w:ascii="Book Antiqua" w:eastAsia="Times New Roman" w:hAnsi="Book Antiqua"/>
          <w:b/>
        </w:rPr>
        <w:t>ë</w:t>
      </w:r>
      <w:r>
        <w:rPr>
          <w:rFonts w:ascii="Book Antiqua" w:eastAsia="Times New Roman" w:hAnsi="Book Antiqua"/>
          <w:b/>
        </w:rPr>
        <w:t xml:space="preserve"> Udhëzuesi</w:t>
      </w:r>
      <w:r w:rsidR="00462F84">
        <w:rPr>
          <w:rFonts w:ascii="Book Antiqua" w:eastAsia="Times New Roman" w:hAnsi="Book Antiqua"/>
          <w:b/>
        </w:rPr>
        <w:t>t</w:t>
      </w:r>
      <w:r w:rsidRPr="00600A43">
        <w:rPr>
          <w:rFonts w:ascii="Book Antiqua" w:eastAsia="Times New Roman" w:hAnsi="Book Antiqua"/>
          <w:b/>
        </w:rPr>
        <w:t xml:space="preserve"> për aplikant</w:t>
      </w:r>
      <w:r w:rsidR="00462F84">
        <w:rPr>
          <w:rFonts w:ascii="Book Antiqua" w:eastAsia="Times New Roman" w:hAnsi="Book Antiqua"/>
          <w:b/>
        </w:rPr>
        <w:t>.</w:t>
      </w:r>
    </w:p>
    <w:p w14:paraId="21A937B6" w14:textId="77777777" w:rsidR="00863933" w:rsidRPr="00863933" w:rsidRDefault="00863933" w:rsidP="006B6379">
      <w:pPr>
        <w:pStyle w:val="ListParagraph"/>
        <w:ind w:left="1800"/>
        <w:jc w:val="both"/>
        <w:rPr>
          <w:rFonts w:ascii="Book Antiqua" w:eastAsia="Times New Roman" w:hAnsi="Book Antiqua"/>
          <w:b/>
        </w:rPr>
      </w:pPr>
    </w:p>
    <w:p w14:paraId="1294D6F4" w14:textId="0AAE36BC" w:rsidR="00994E1D" w:rsidRPr="00462F84" w:rsidRDefault="00462F84" w:rsidP="00462F84">
      <w:pPr>
        <w:pStyle w:val="ListParagraph"/>
        <w:numPr>
          <w:ilvl w:val="0"/>
          <w:numId w:val="1"/>
        </w:numPr>
        <w:rPr>
          <w:rFonts w:ascii="Book Antiqua" w:eastAsia="Times New Roman" w:hAnsi="Book Antiqua"/>
        </w:rPr>
      </w:pPr>
      <w:r>
        <w:rPr>
          <w:rFonts w:ascii="Book Antiqua" w:eastAsia="Times New Roman" w:hAnsi="Book Antiqua"/>
        </w:rPr>
        <w:t>A kualifikohet p</w:t>
      </w:r>
      <w:r w:rsidR="0019404E">
        <w:rPr>
          <w:rFonts w:ascii="Book Antiqua" w:eastAsia="Times New Roman" w:hAnsi="Book Antiqua"/>
        </w:rPr>
        <w:t>ë</w:t>
      </w:r>
      <w:r>
        <w:rPr>
          <w:rFonts w:ascii="Book Antiqua" w:eastAsia="Times New Roman" w:hAnsi="Book Antiqua"/>
        </w:rPr>
        <w:t>r p</w:t>
      </w:r>
      <w:r w:rsidR="0019404E">
        <w:rPr>
          <w:rFonts w:ascii="Book Antiqua" w:eastAsia="Times New Roman" w:hAnsi="Book Antiqua"/>
        </w:rPr>
        <w:t>ë</w:t>
      </w:r>
      <w:r>
        <w:rPr>
          <w:rFonts w:ascii="Book Antiqua" w:eastAsia="Times New Roman" w:hAnsi="Book Antiqua"/>
        </w:rPr>
        <w:t>rfitim t</w:t>
      </w:r>
      <w:r w:rsidR="0019404E">
        <w:rPr>
          <w:rFonts w:ascii="Book Antiqua" w:eastAsia="Times New Roman" w:hAnsi="Book Antiqua"/>
        </w:rPr>
        <w:t>ë</w:t>
      </w:r>
      <w:r w:rsidR="00994E1D" w:rsidRPr="00994E1D">
        <w:rPr>
          <w:rFonts w:ascii="Book Antiqua" w:eastAsia="Times New Roman" w:hAnsi="Book Antiqua"/>
        </w:rPr>
        <w:t xml:space="preserve"> grant</w:t>
      </w:r>
      <w:r>
        <w:rPr>
          <w:rFonts w:ascii="Book Antiqua" w:eastAsia="Times New Roman" w:hAnsi="Book Antiqua"/>
        </w:rPr>
        <w:t>it firma ekzistuese si ordinanc</w:t>
      </w:r>
      <w:r w:rsidR="0019404E">
        <w:rPr>
          <w:rFonts w:ascii="Book Antiqua" w:eastAsia="Times New Roman" w:hAnsi="Book Antiqua"/>
        </w:rPr>
        <w:t>ë</w:t>
      </w:r>
      <w:r>
        <w:rPr>
          <w:rFonts w:ascii="Book Antiqua" w:eastAsia="Times New Roman" w:hAnsi="Book Antiqua"/>
        </w:rPr>
        <w:t xml:space="preserve"> stomatologjike p</w:t>
      </w:r>
      <w:r w:rsidR="0019404E">
        <w:rPr>
          <w:rFonts w:ascii="Book Antiqua" w:eastAsia="Times New Roman" w:hAnsi="Book Antiqua"/>
        </w:rPr>
        <w:t>ë</w:t>
      </w:r>
      <w:r>
        <w:rPr>
          <w:rFonts w:ascii="Book Antiqua" w:eastAsia="Times New Roman" w:hAnsi="Book Antiqua"/>
        </w:rPr>
        <w:t>r pajisje me disa aparatura p</w:t>
      </w:r>
      <w:r w:rsidR="0019404E">
        <w:rPr>
          <w:rFonts w:ascii="Book Antiqua" w:eastAsia="Times New Roman" w:hAnsi="Book Antiqua"/>
        </w:rPr>
        <w:t>ë</w:t>
      </w:r>
      <w:r w:rsidR="00A16981">
        <w:rPr>
          <w:rFonts w:ascii="Book Antiqua" w:eastAsia="Times New Roman" w:hAnsi="Book Antiqua"/>
        </w:rPr>
        <w:t>r sterilizim dhe r</w:t>
      </w:r>
      <w:r w:rsidR="0019404E">
        <w:rPr>
          <w:rFonts w:ascii="Book Antiqua" w:eastAsia="Times New Roman" w:hAnsi="Book Antiqua"/>
        </w:rPr>
        <w:t>ë</w:t>
      </w:r>
      <w:r w:rsidR="00994E1D" w:rsidRPr="00994E1D">
        <w:rPr>
          <w:rFonts w:ascii="Book Antiqua" w:eastAsia="Times New Roman" w:hAnsi="Book Antiqua"/>
        </w:rPr>
        <w:t>ndgen?</w:t>
      </w:r>
    </w:p>
    <w:p w14:paraId="0DAD8BA0" w14:textId="54736A39" w:rsidR="006B6379" w:rsidRDefault="006B6379" w:rsidP="006B6379">
      <w:pPr>
        <w:pStyle w:val="ListParagraph"/>
        <w:numPr>
          <w:ilvl w:val="1"/>
          <w:numId w:val="1"/>
        </w:numPr>
        <w:rPr>
          <w:rFonts w:ascii="Book Antiqua" w:eastAsia="Times New Roman" w:hAnsi="Book Antiqua"/>
          <w:b/>
        </w:rPr>
      </w:pPr>
      <w:r w:rsidRPr="00600A43">
        <w:rPr>
          <w:rFonts w:ascii="Book Antiqua" w:eastAsia="Times New Roman" w:hAnsi="Book Antiqua"/>
          <w:b/>
        </w:rPr>
        <w:t xml:space="preserve">Shih pikën </w:t>
      </w:r>
      <w:r>
        <w:rPr>
          <w:rFonts w:ascii="Book Antiqua" w:eastAsia="Times New Roman" w:hAnsi="Book Antiqua"/>
          <w:b/>
        </w:rPr>
        <w:t xml:space="preserve">2.2 dhe </w:t>
      </w:r>
      <w:r w:rsidRPr="00600A43">
        <w:rPr>
          <w:rFonts w:ascii="Book Antiqua" w:eastAsia="Times New Roman" w:hAnsi="Book Antiqua"/>
          <w:b/>
        </w:rPr>
        <w:t>2.3 Aplikantët që kualifikohen</w:t>
      </w:r>
      <w:r>
        <w:rPr>
          <w:rFonts w:ascii="Book Antiqua" w:eastAsia="Times New Roman" w:hAnsi="Book Antiqua"/>
          <w:b/>
        </w:rPr>
        <w:t xml:space="preserve"> dhe </w:t>
      </w:r>
      <w:r w:rsidR="00462F84">
        <w:rPr>
          <w:rFonts w:ascii="Book Antiqua" w:eastAsia="Times New Roman" w:hAnsi="Book Antiqua"/>
          <w:b/>
        </w:rPr>
        <w:t>a</w:t>
      </w:r>
      <w:r w:rsidRPr="00600A43">
        <w:rPr>
          <w:rFonts w:ascii="Book Antiqua" w:eastAsia="Times New Roman" w:hAnsi="Book Antiqua"/>
          <w:b/>
        </w:rPr>
        <w:t>plikantët që nuk kualifikohen</w:t>
      </w:r>
      <w:r w:rsidR="00462F84">
        <w:rPr>
          <w:rFonts w:ascii="Book Antiqua" w:eastAsia="Times New Roman" w:hAnsi="Book Antiqua"/>
          <w:b/>
        </w:rPr>
        <w:t xml:space="preserve"> (sektorët) t</w:t>
      </w:r>
      <w:r w:rsidR="0019404E">
        <w:rPr>
          <w:rFonts w:ascii="Book Antiqua" w:eastAsia="Times New Roman" w:hAnsi="Book Antiqua"/>
          <w:b/>
        </w:rPr>
        <w:t>ë</w:t>
      </w:r>
      <w:r>
        <w:rPr>
          <w:rFonts w:ascii="Book Antiqua" w:eastAsia="Times New Roman" w:hAnsi="Book Antiqua"/>
          <w:b/>
        </w:rPr>
        <w:t xml:space="preserve"> Udhëzuesi</w:t>
      </w:r>
      <w:r w:rsidR="00462F84">
        <w:rPr>
          <w:rFonts w:ascii="Book Antiqua" w:eastAsia="Times New Roman" w:hAnsi="Book Antiqua"/>
          <w:b/>
        </w:rPr>
        <w:t>t</w:t>
      </w:r>
      <w:r w:rsidRPr="00600A43">
        <w:rPr>
          <w:rFonts w:ascii="Book Antiqua" w:eastAsia="Times New Roman" w:hAnsi="Book Antiqua"/>
          <w:b/>
        </w:rPr>
        <w:t xml:space="preserve"> për aplikant</w:t>
      </w:r>
      <w:r w:rsidR="00462F84">
        <w:rPr>
          <w:rFonts w:ascii="Book Antiqua" w:eastAsia="Times New Roman" w:hAnsi="Book Antiqua"/>
          <w:b/>
        </w:rPr>
        <w:t>.</w:t>
      </w:r>
    </w:p>
    <w:p w14:paraId="223F31ED" w14:textId="77777777" w:rsidR="00863933" w:rsidRPr="00863933" w:rsidRDefault="00863933" w:rsidP="00863933">
      <w:pPr>
        <w:pStyle w:val="ListParagraph"/>
        <w:ind w:left="1800"/>
        <w:jc w:val="both"/>
        <w:rPr>
          <w:rFonts w:ascii="Book Antiqua" w:eastAsia="Times New Roman" w:hAnsi="Book Antiqua"/>
          <w:b/>
        </w:rPr>
      </w:pPr>
    </w:p>
    <w:p w14:paraId="3E31FD63" w14:textId="02A74E7A" w:rsidR="00150E3D" w:rsidRPr="00A16981" w:rsidRDefault="00A16981" w:rsidP="00A16981">
      <w:pPr>
        <w:pStyle w:val="ListParagraph"/>
        <w:numPr>
          <w:ilvl w:val="0"/>
          <w:numId w:val="1"/>
        </w:numPr>
        <w:rPr>
          <w:rFonts w:ascii="Book Antiqua" w:eastAsia="Times New Roman" w:hAnsi="Book Antiqua"/>
        </w:rPr>
      </w:pPr>
      <w:r w:rsidRPr="00A16981">
        <w:rPr>
          <w:rFonts w:ascii="Book Antiqua" w:eastAsia="Times New Roman" w:hAnsi="Book Antiqua"/>
        </w:rPr>
        <w:t>P</w:t>
      </w:r>
      <w:r w:rsidR="0019404E">
        <w:rPr>
          <w:rFonts w:ascii="Book Antiqua" w:eastAsia="Times New Roman" w:hAnsi="Book Antiqua"/>
        </w:rPr>
        <w:t>ë</w:t>
      </w:r>
      <w:r w:rsidRPr="00A16981">
        <w:rPr>
          <w:rFonts w:ascii="Book Antiqua" w:eastAsia="Times New Roman" w:hAnsi="Book Antiqua"/>
        </w:rPr>
        <w:t>r momentin gjendem n</w:t>
      </w:r>
      <w:r w:rsidR="0019404E">
        <w:rPr>
          <w:rFonts w:ascii="Book Antiqua" w:eastAsia="Times New Roman" w:hAnsi="Book Antiqua"/>
        </w:rPr>
        <w:t>ë</w:t>
      </w:r>
      <w:r w:rsidRPr="00A16981">
        <w:rPr>
          <w:rFonts w:ascii="Book Antiqua" w:eastAsia="Times New Roman" w:hAnsi="Book Antiqua"/>
        </w:rPr>
        <w:t xml:space="preserve"> studime jasht</w:t>
      </w:r>
      <w:r w:rsidR="0019404E">
        <w:rPr>
          <w:rFonts w:ascii="Book Antiqua" w:eastAsia="Times New Roman" w:hAnsi="Book Antiqua"/>
        </w:rPr>
        <w:t>ë</w:t>
      </w:r>
      <w:r w:rsidR="00994E1D" w:rsidRPr="00A16981">
        <w:rPr>
          <w:rFonts w:ascii="Book Antiqua" w:eastAsia="Times New Roman" w:hAnsi="Book Antiqua"/>
        </w:rPr>
        <w:t xml:space="preserve"> vendit, Colum</w:t>
      </w:r>
      <w:r w:rsidRPr="00A16981">
        <w:rPr>
          <w:rFonts w:ascii="Book Antiqua" w:eastAsia="Times New Roman" w:hAnsi="Book Antiqua"/>
        </w:rPr>
        <w:t>bia University, Ne</w:t>
      </w:r>
      <w:r w:rsidR="0019404E">
        <w:rPr>
          <w:rFonts w:ascii="Book Antiqua" w:eastAsia="Times New Roman" w:hAnsi="Book Antiqua"/>
        </w:rPr>
        <w:t>ë</w:t>
      </w:r>
      <w:r w:rsidRPr="00A16981">
        <w:rPr>
          <w:rFonts w:ascii="Book Antiqua" w:eastAsia="Times New Roman" w:hAnsi="Book Antiqua"/>
        </w:rPr>
        <w:t xml:space="preserve"> York. Jam n</w:t>
      </w:r>
      <w:r w:rsidR="0019404E">
        <w:rPr>
          <w:rFonts w:ascii="Book Antiqua" w:eastAsia="Times New Roman" w:hAnsi="Book Antiqua"/>
        </w:rPr>
        <w:t>ë</w:t>
      </w:r>
      <w:r w:rsidRPr="00A16981">
        <w:rPr>
          <w:rFonts w:ascii="Book Antiqua" w:eastAsia="Times New Roman" w:hAnsi="Book Antiqua"/>
        </w:rPr>
        <w:t xml:space="preserve"> vitin e fundit t</w:t>
      </w:r>
      <w:r w:rsidR="0019404E">
        <w:rPr>
          <w:rFonts w:ascii="Book Antiqua" w:eastAsia="Times New Roman" w:hAnsi="Book Antiqua"/>
        </w:rPr>
        <w:t>ë</w:t>
      </w:r>
      <w:r w:rsidRPr="00A16981">
        <w:rPr>
          <w:rFonts w:ascii="Book Antiqua" w:eastAsia="Times New Roman" w:hAnsi="Book Antiqua"/>
        </w:rPr>
        <w:t xml:space="preserve"> studimeve, dhe n</w:t>
      </w:r>
      <w:r w:rsidR="0019404E">
        <w:rPr>
          <w:rFonts w:ascii="Book Antiqua" w:eastAsia="Times New Roman" w:hAnsi="Book Antiqua"/>
        </w:rPr>
        <w:t>ë</w:t>
      </w:r>
      <w:r w:rsidR="00994E1D" w:rsidRPr="00A16981">
        <w:rPr>
          <w:rFonts w:ascii="Book Antiqua" w:eastAsia="Times New Roman" w:hAnsi="Book Antiqua"/>
        </w:rPr>
        <w:t xml:space="preserve"> bashk</w:t>
      </w:r>
      <w:r w:rsidR="0019404E">
        <w:rPr>
          <w:rFonts w:ascii="Book Antiqua" w:eastAsia="Times New Roman" w:hAnsi="Book Antiqua"/>
        </w:rPr>
        <w:t>ë</w:t>
      </w:r>
      <w:r w:rsidRPr="00A16981">
        <w:rPr>
          <w:rFonts w:ascii="Book Antiqua" w:eastAsia="Times New Roman" w:hAnsi="Book Antiqua"/>
        </w:rPr>
        <w:t>punim me nj</w:t>
      </w:r>
      <w:r w:rsidR="0019404E">
        <w:rPr>
          <w:rFonts w:ascii="Book Antiqua" w:eastAsia="Times New Roman" w:hAnsi="Book Antiqua"/>
        </w:rPr>
        <w:t>ë</w:t>
      </w:r>
      <w:r w:rsidRPr="00A16981">
        <w:rPr>
          <w:rFonts w:ascii="Book Antiqua" w:eastAsia="Times New Roman" w:hAnsi="Book Antiqua"/>
        </w:rPr>
        <w:t xml:space="preserve"> student tjet</w:t>
      </w:r>
      <w:r w:rsidR="0019404E">
        <w:rPr>
          <w:rFonts w:ascii="Book Antiqua" w:eastAsia="Times New Roman" w:hAnsi="Book Antiqua"/>
        </w:rPr>
        <w:t>ë</w:t>
      </w:r>
      <w:r w:rsidRPr="00A16981">
        <w:rPr>
          <w:rFonts w:ascii="Book Antiqua" w:eastAsia="Times New Roman" w:hAnsi="Book Antiqua"/>
        </w:rPr>
        <w:t>r nga Kosova d</w:t>
      </w:r>
      <w:r w:rsidR="0019404E">
        <w:rPr>
          <w:rFonts w:ascii="Book Antiqua" w:eastAsia="Times New Roman" w:hAnsi="Book Antiqua"/>
        </w:rPr>
        <w:t>ë</w:t>
      </w:r>
      <w:r w:rsidRPr="00A16981">
        <w:rPr>
          <w:rFonts w:ascii="Book Antiqua" w:eastAsia="Times New Roman" w:hAnsi="Book Antiqua"/>
        </w:rPr>
        <w:t>shirojm</w:t>
      </w:r>
      <w:r w:rsidR="0019404E">
        <w:rPr>
          <w:rFonts w:ascii="Book Antiqua" w:eastAsia="Times New Roman" w:hAnsi="Book Antiqua"/>
        </w:rPr>
        <w:t>ë</w:t>
      </w:r>
      <w:r w:rsidRPr="00A16981">
        <w:rPr>
          <w:rFonts w:ascii="Book Antiqua" w:eastAsia="Times New Roman" w:hAnsi="Book Antiqua"/>
        </w:rPr>
        <w:t xml:space="preserve"> t</w:t>
      </w:r>
      <w:r w:rsidR="0019404E">
        <w:rPr>
          <w:rFonts w:ascii="Book Antiqua" w:eastAsia="Times New Roman" w:hAnsi="Book Antiqua"/>
        </w:rPr>
        <w:t>ë</w:t>
      </w:r>
      <w:r w:rsidR="00994E1D" w:rsidRPr="00A16981">
        <w:rPr>
          <w:rFonts w:ascii="Book Antiqua" w:eastAsia="Times New Roman" w:hAnsi="Book Antiqua"/>
        </w:rPr>
        <w:t xml:space="preserve"> aplikojm</w:t>
      </w:r>
      <w:r w:rsidR="0019404E">
        <w:rPr>
          <w:rFonts w:ascii="Book Antiqua" w:eastAsia="Times New Roman" w:hAnsi="Book Antiqua"/>
        </w:rPr>
        <w:t>ë</w:t>
      </w:r>
      <w:r w:rsidRPr="00A16981">
        <w:rPr>
          <w:rFonts w:ascii="Book Antiqua" w:eastAsia="Times New Roman" w:hAnsi="Book Antiqua"/>
        </w:rPr>
        <w:t xml:space="preserve"> p</w:t>
      </w:r>
      <w:r w:rsidR="0019404E">
        <w:rPr>
          <w:rFonts w:ascii="Book Antiqua" w:eastAsia="Times New Roman" w:hAnsi="Book Antiqua"/>
        </w:rPr>
        <w:t>ë</w:t>
      </w:r>
      <w:r w:rsidR="00994E1D" w:rsidRPr="00A16981">
        <w:rPr>
          <w:rFonts w:ascii="Book Antiqua" w:eastAsia="Times New Roman" w:hAnsi="Book Antiqua"/>
        </w:rPr>
        <w:t>r grantin e PZHRB 2024.</w:t>
      </w:r>
      <w:r w:rsidRPr="00A16981">
        <w:rPr>
          <w:rFonts w:ascii="Book Antiqua" w:eastAsia="Times New Roman" w:hAnsi="Book Antiqua"/>
        </w:rPr>
        <w:t xml:space="preserve"> Ideja jon</w:t>
      </w:r>
      <w:r w:rsidR="0019404E">
        <w:rPr>
          <w:rFonts w:ascii="Book Antiqua" w:eastAsia="Times New Roman" w:hAnsi="Book Antiqua"/>
        </w:rPr>
        <w:t>ë</w:t>
      </w:r>
      <w:r w:rsidRPr="00A16981">
        <w:rPr>
          <w:rFonts w:ascii="Book Antiqua" w:eastAsia="Times New Roman" w:hAnsi="Book Antiqua"/>
        </w:rPr>
        <w:t xml:space="preserve"> lidhet me teknologji pasi q</w:t>
      </w:r>
      <w:r w:rsidR="0019404E">
        <w:rPr>
          <w:rFonts w:ascii="Book Antiqua" w:eastAsia="Times New Roman" w:hAnsi="Book Antiqua"/>
        </w:rPr>
        <w:t>ë</w:t>
      </w:r>
      <w:r w:rsidR="00994E1D" w:rsidRPr="00A16981">
        <w:rPr>
          <w:rFonts w:ascii="Book Antiqua" w:eastAsia="Times New Roman" w:hAnsi="Book Antiqua"/>
        </w:rPr>
        <w:t xml:space="preserve"> edhe e studiojm</w:t>
      </w:r>
      <w:r w:rsidR="0019404E">
        <w:rPr>
          <w:rFonts w:ascii="Book Antiqua" w:eastAsia="Times New Roman" w:hAnsi="Book Antiqua"/>
        </w:rPr>
        <w:t>ë</w:t>
      </w:r>
      <w:r w:rsidRPr="00A16981">
        <w:rPr>
          <w:rFonts w:ascii="Book Antiqua" w:eastAsia="Times New Roman" w:hAnsi="Book Antiqua"/>
        </w:rPr>
        <w:t xml:space="preserve"> k</w:t>
      </w:r>
      <w:r w:rsidR="0019404E">
        <w:rPr>
          <w:rFonts w:ascii="Book Antiqua" w:eastAsia="Times New Roman" w:hAnsi="Book Antiqua"/>
        </w:rPr>
        <w:t>ë</w:t>
      </w:r>
      <w:r w:rsidRPr="00A16981">
        <w:rPr>
          <w:rFonts w:ascii="Book Antiqua" w:eastAsia="Times New Roman" w:hAnsi="Book Antiqua"/>
        </w:rPr>
        <w:t>t</w:t>
      </w:r>
      <w:r w:rsidR="0019404E">
        <w:rPr>
          <w:rFonts w:ascii="Book Antiqua" w:eastAsia="Times New Roman" w:hAnsi="Book Antiqua"/>
        </w:rPr>
        <w:t>ë</w:t>
      </w:r>
      <w:r w:rsidR="00994E1D" w:rsidRPr="00A16981">
        <w:rPr>
          <w:rFonts w:ascii="Book Antiqua" w:eastAsia="Times New Roman" w:hAnsi="Book Antiqua"/>
        </w:rPr>
        <w:t xml:space="preserve"> shkence</w:t>
      </w:r>
      <w:r w:rsidR="0019404E">
        <w:rPr>
          <w:rFonts w:ascii="Book Antiqua" w:eastAsia="Times New Roman" w:hAnsi="Book Antiqua"/>
        </w:rPr>
        <w:t>ë</w:t>
      </w:r>
      <w:r w:rsidRPr="00A16981">
        <w:rPr>
          <w:rFonts w:ascii="Book Antiqua" w:eastAsia="Times New Roman" w:hAnsi="Book Antiqua"/>
        </w:rPr>
        <w:t>. Ne d</w:t>
      </w:r>
      <w:r w:rsidR="0019404E">
        <w:rPr>
          <w:rFonts w:ascii="Book Antiqua" w:eastAsia="Times New Roman" w:hAnsi="Book Antiqua"/>
        </w:rPr>
        <w:t>ë</w:t>
      </w:r>
      <w:r w:rsidRPr="00A16981">
        <w:rPr>
          <w:rFonts w:ascii="Book Antiqua" w:eastAsia="Times New Roman" w:hAnsi="Book Antiqua"/>
        </w:rPr>
        <w:t>shirojm</w:t>
      </w:r>
      <w:r w:rsidR="0019404E">
        <w:rPr>
          <w:rFonts w:ascii="Book Antiqua" w:eastAsia="Times New Roman" w:hAnsi="Book Antiqua"/>
        </w:rPr>
        <w:t>ë</w:t>
      </w:r>
      <w:r w:rsidRPr="00A16981">
        <w:rPr>
          <w:rFonts w:ascii="Book Antiqua" w:eastAsia="Times New Roman" w:hAnsi="Book Antiqua"/>
        </w:rPr>
        <w:t xml:space="preserve"> t</w:t>
      </w:r>
      <w:r w:rsidR="0019404E">
        <w:rPr>
          <w:rFonts w:ascii="Book Antiqua" w:eastAsia="Times New Roman" w:hAnsi="Book Antiqua"/>
        </w:rPr>
        <w:t>ë</w:t>
      </w:r>
      <w:r w:rsidRPr="00A16981">
        <w:rPr>
          <w:rFonts w:ascii="Book Antiqua" w:eastAsia="Times New Roman" w:hAnsi="Book Antiqua"/>
        </w:rPr>
        <w:t xml:space="preserve"> ju ndihmojm</w:t>
      </w:r>
      <w:r w:rsidR="0019404E">
        <w:rPr>
          <w:rFonts w:ascii="Book Antiqua" w:eastAsia="Times New Roman" w:hAnsi="Book Antiqua"/>
        </w:rPr>
        <w:t>ë</w:t>
      </w:r>
      <w:r w:rsidRPr="00A16981">
        <w:rPr>
          <w:rFonts w:ascii="Book Antiqua" w:eastAsia="Times New Roman" w:hAnsi="Book Antiqua"/>
        </w:rPr>
        <w:t xml:space="preserve"> bizneseve lokale n</w:t>
      </w:r>
      <w:r w:rsidR="0019404E">
        <w:rPr>
          <w:rFonts w:ascii="Book Antiqua" w:eastAsia="Times New Roman" w:hAnsi="Book Antiqua"/>
        </w:rPr>
        <w:t>ë</w:t>
      </w:r>
      <w:r w:rsidRPr="00A16981">
        <w:rPr>
          <w:rFonts w:ascii="Book Antiqua" w:eastAsia="Times New Roman" w:hAnsi="Book Antiqua"/>
        </w:rPr>
        <w:t xml:space="preserve"> Kosov</w:t>
      </w:r>
      <w:r w:rsidR="0019404E">
        <w:rPr>
          <w:rFonts w:ascii="Book Antiqua" w:eastAsia="Times New Roman" w:hAnsi="Book Antiqua"/>
        </w:rPr>
        <w:t>ë</w:t>
      </w:r>
      <w:r w:rsidRPr="00A16981">
        <w:rPr>
          <w:rFonts w:ascii="Book Antiqua" w:eastAsia="Times New Roman" w:hAnsi="Book Antiqua"/>
        </w:rPr>
        <w:t xml:space="preserve"> p</w:t>
      </w:r>
      <w:r w:rsidR="0019404E">
        <w:rPr>
          <w:rFonts w:ascii="Book Antiqua" w:eastAsia="Times New Roman" w:hAnsi="Book Antiqua"/>
        </w:rPr>
        <w:t>ë</w:t>
      </w:r>
      <w:r w:rsidRPr="00A16981">
        <w:rPr>
          <w:rFonts w:ascii="Book Antiqua" w:eastAsia="Times New Roman" w:hAnsi="Book Antiqua"/>
        </w:rPr>
        <w:t>rmes teknologjis</w:t>
      </w:r>
      <w:r w:rsidR="0019404E">
        <w:rPr>
          <w:rFonts w:ascii="Book Antiqua" w:eastAsia="Times New Roman" w:hAnsi="Book Antiqua"/>
        </w:rPr>
        <w:t>ë</w:t>
      </w:r>
      <w:r w:rsidRPr="00A16981">
        <w:rPr>
          <w:rFonts w:ascii="Book Antiqua" w:eastAsia="Times New Roman" w:hAnsi="Book Antiqua"/>
        </w:rPr>
        <w:t xml:space="preserve"> dhe ky grant do na ndihmonte t</w:t>
      </w:r>
      <w:r w:rsidR="0019404E">
        <w:rPr>
          <w:rFonts w:ascii="Book Antiqua" w:eastAsia="Times New Roman" w:hAnsi="Book Antiqua"/>
        </w:rPr>
        <w:t>ë</w:t>
      </w:r>
      <w:r w:rsidRPr="00A16981">
        <w:rPr>
          <w:rFonts w:ascii="Book Antiqua" w:eastAsia="Times New Roman" w:hAnsi="Book Antiqua"/>
        </w:rPr>
        <w:t xml:space="preserve"> perdornmin teknologji q</w:t>
      </w:r>
      <w:r w:rsidR="0019404E">
        <w:rPr>
          <w:rFonts w:ascii="Book Antiqua" w:eastAsia="Times New Roman" w:hAnsi="Book Antiqua"/>
        </w:rPr>
        <w:t>ë</w:t>
      </w:r>
      <w:r w:rsidRPr="00A16981">
        <w:rPr>
          <w:rFonts w:ascii="Book Antiqua" w:eastAsia="Times New Roman" w:hAnsi="Book Antiqua"/>
        </w:rPr>
        <w:t xml:space="preserve"> na nevojitet p</w:t>
      </w:r>
      <w:r w:rsidR="0019404E">
        <w:rPr>
          <w:rFonts w:ascii="Book Antiqua" w:eastAsia="Times New Roman" w:hAnsi="Book Antiqua"/>
        </w:rPr>
        <w:t>ë</w:t>
      </w:r>
      <w:r w:rsidRPr="00A16981">
        <w:rPr>
          <w:rFonts w:ascii="Book Antiqua" w:eastAsia="Times New Roman" w:hAnsi="Book Antiqua"/>
        </w:rPr>
        <w:t>r t</w:t>
      </w:r>
      <w:r w:rsidR="0019404E">
        <w:rPr>
          <w:rFonts w:ascii="Book Antiqua" w:eastAsia="Times New Roman" w:hAnsi="Book Antiqua"/>
        </w:rPr>
        <w:t>ë</w:t>
      </w:r>
      <w:r w:rsidRPr="00A16981">
        <w:rPr>
          <w:rFonts w:ascii="Book Antiqua" w:eastAsia="Times New Roman" w:hAnsi="Book Antiqua"/>
        </w:rPr>
        <w:t xml:space="preserve"> arritur q</w:t>
      </w:r>
      <w:r w:rsidR="0019404E">
        <w:rPr>
          <w:rFonts w:ascii="Book Antiqua" w:eastAsia="Times New Roman" w:hAnsi="Book Antiqua"/>
        </w:rPr>
        <w:t>ë</w:t>
      </w:r>
      <w:r w:rsidRPr="00A16981">
        <w:rPr>
          <w:rFonts w:ascii="Book Antiqua" w:eastAsia="Times New Roman" w:hAnsi="Book Antiqua"/>
        </w:rPr>
        <w:t>llimin ton</w:t>
      </w:r>
      <w:r w:rsidR="0019404E">
        <w:rPr>
          <w:rFonts w:ascii="Book Antiqua" w:eastAsia="Times New Roman" w:hAnsi="Book Antiqua"/>
        </w:rPr>
        <w:t>ë</w:t>
      </w:r>
      <w:r w:rsidR="00994E1D" w:rsidRPr="00A16981">
        <w:rPr>
          <w:rFonts w:ascii="Book Antiqua" w:eastAsia="Times New Roman" w:hAnsi="Book Antiqua"/>
        </w:rPr>
        <w:t>.</w:t>
      </w:r>
      <w:r w:rsidRPr="00A16981">
        <w:rPr>
          <w:rFonts w:ascii="Book Antiqua" w:eastAsia="Times New Roman" w:hAnsi="Book Antiqua"/>
        </w:rPr>
        <w:t xml:space="preserve"> Biznesi nuk </w:t>
      </w:r>
      <w:r w:rsidR="0019404E">
        <w:rPr>
          <w:rFonts w:ascii="Book Antiqua" w:eastAsia="Times New Roman" w:hAnsi="Book Antiqua"/>
        </w:rPr>
        <w:t>ë</w:t>
      </w:r>
      <w:r w:rsidRPr="00A16981">
        <w:rPr>
          <w:rFonts w:ascii="Book Antiqua" w:eastAsia="Times New Roman" w:hAnsi="Book Antiqua"/>
        </w:rPr>
        <w:t>sht</w:t>
      </w:r>
      <w:r w:rsidR="0019404E">
        <w:rPr>
          <w:rFonts w:ascii="Book Antiqua" w:eastAsia="Times New Roman" w:hAnsi="Book Antiqua"/>
        </w:rPr>
        <w:t>ë</w:t>
      </w:r>
      <w:r w:rsidRPr="00A16981">
        <w:rPr>
          <w:rFonts w:ascii="Book Antiqua" w:eastAsia="Times New Roman" w:hAnsi="Book Antiqua"/>
        </w:rPr>
        <w:t xml:space="preserve"> i regjistruar ende n</w:t>
      </w:r>
      <w:r w:rsidR="0019404E">
        <w:rPr>
          <w:rFonts w:ascii="Book Antiqua" w:eastAsia="Times New Roman" w:hAnsi="Book Antiqua"/>
        </w:rPr>
        <w:t>ë</w:t>
      </w:r>
      <w:r w:rsidRPr="00A16981">
        <w:rPr>
          <w:rFonts w:ascii="Book Antiqua" w:eastAsia="Times New Roman" w:hAnsi="Book Antiqua"/>
        </w:rPr>
        <w:t xml:space="preserve"> eKosova, pasi qe doja t</w:t>
      </w:r>
      <w:r w:rsidR="0019404E">
        <w:rPr>
          <w:rFonts w:ascii="Book Antiqua" w:eastAsia="Times New Roman" w:hAnsi="Book Antiqua"/>
        </w:rPr>
        <w:t>ë</w:t>
      </w:r>
      <w:r w:rsidRPr="00A16981">
        <w:rPr>
          <w:rFonts w:ascii="Book Antiqua" w:eastAsia="Times New Roman" w:hAnsi="Book Antiqua"/>
        </w:rPr>
        <w:t xml:space="preserve"> sqaroja k</w:t>
      </w:r>
      <w:r w:rsidR="0019404E">
        <w:rPr>
          <w:rFonts w:ascii="Book Antiqua" w:eastAsia="Times New Roman" w:hAnsi="Book Antiqua"/>
        </w:rPr>
        <w:t>ë</w:t>
      </w:r>
      <w:r w:rsidRPr="00A16981">
        <w:rPr>
          <w:rFonts w:ascii="Book Antiqua" w:eastAsia="Times New Roman" w:hAnsi="Book Antiqua"/>
        </w:rPr>
        <w:t>t</w:t>
      </w:r>
      <w:r w:rsidR="0019404E">
        <w:rPr>
          <w:rFonts w:ascii="Book Antiqua" w:eastAsia="Times New Roman" w:hAnsi="Book Antiqua"/>
        </w:rPr>
        <w:t>ë</w:t>
      </w:r>
      <w:r w:rsidRPr="00A16981">
        <w:rPr>
          <w:rFonts w:ascii="Book Antiqua" w:eastAsia="Times New Roman" w:hAnsi="Book Antiqua"/>
        </w:rPr>
        <w:t xml:space="preserve"> problem n</w:t>
      </w:r>
      <w:r w:rsidR="0019404E">
        <w:rPr>
          <w:rFonts w:ascii="Book Antiqua" w:eastAsia="Times New Roman" w:hAnsi="Book Antiqua"/>
        </w:rPr>
        <w:t>ë</w:t>
      </w:r>
      <w:r w:rsidR="00994E1D" w:rsidRPr="00A16981">
        <w:rPr>
          <w:rFonts w:ascii="Book Antiqua" w:eastAsia="Times New Roman" w:hAnsi="Book Antiqua"/>
        </w:rPr>
        <w:t xml:space="preserve"> fillim.</w:t>
      </w:r>
      <w:r w:rsidRPr="00A16981">
        <w:rPr>
          <w:rFonts w:ascii="Book Antiqua" w:eastAsia="Times New Roman" w:hAnsi="Book Antiqua"/>
        </w:rPr>
        <w:t xml:space="preserve"> </w:t>
      </w:r>
      <w:r>
        <w:rPr>
          <w:rFonts w:ascii="Book Antiqua" w:eastAsia="Times New Roman" w:hAnsi="Book Antiqua"/>
        </w:rPr>
        <w:t>A duhet t</w:t>
      </w:r>
      <w:r w:rsidR="0019404E">
        <w:rPr>
          <w:rFonts w:ascii="Book Antiqua" w:eastAsia="Times New Roman" w:hAnsi="Book Antiqua"/>
        </w:rPr>
        <w:t>ë</w:t>
      </w:r>
      <w:r w:rsidR="00994E1D" w:rsidRPr="00A16981">
        <w:rPr>
          <w:rFonts w:ascii="Book Antiqua" w:eastAsia="Times New Roman" w:hAnsi="Book Antiqua"/>
        </w:rPr>
        <w:t xml:space="preserve"> aplikojm</w:t>
      </w:r>
      <w:r w:rsidR="0019404E">
        <w:rPr>
          <w:rFonts w:ascii="Book Antiqua" w:eastAsia="Times New Roman" w:hAnsi="Book Antiqua"/>
        </w:rPr>
        <w:t>ë</w:t>
      </w:r>
      <w:r>
        <w:rPr>
          <w:rFonts w:ascii="Book Antiqua" w:eastAsia="Times New Roman" w:hAnsi="Book Antiqua"/>
        </w:rPr>
        <w:t xml:space="preserve"> p</w:t>
      </w:r>
      <w:r w:rsidR="0019404E">
        <w:rPr>
          <w:rFonts w:ascii="Book Antiqua" w:eastAsia="Times New Roman" w:hAnsi="Book Antiqua"/>
        </w:rPr>
        <w:t>ë</w:t>
      </w:r>
      <w:r>
        <w:rPr>
          <w:rFonts w:ascii="Book Antiqua" w:eastAsia="Times New Roman" w:hAnsi="Book Antiqua"/>
        </w:rPr>
        <w:t>r grant p</w:t>
      </w:r>
      <w:r w:rsidR="0019404E">
        <w:rPr>
          <w:rFonts w:ascii="Book Antiqua" w:eastAsia="Times New Roman" w:hAnsi="Book Antiqua"/>
        </w:rPr>
        <w:t>ë</w:t>
      </w:r>
      <w:r>
        <w:rPr>
          <w:rFonts w:ascii="Book Antiqua" w:eastAsia="Times New Roman" w:hAnsi="Book Antiqua"/>
        </w:rPr>
        <w:t>r Start-up, apo duhet t</w:t>
      </w:r>
      <w:r w:rsidR="0019404E">
        <w:rPr>
          <w:rFonts w:ascii="Book Antiqua" w:eastAsia="Times New Roman" w:hAnsi="Book Antiqua"/>
        </w:rPr>
        <w:t>ë</w:t>
      </w:r>
      <w:r w:rsidR="00994E1D" w:rsidRPr="00A16981">
        <w:rPr>
          <w:rFonts w:ascii="Book Antiqua" w:eastAsia="Times New Roman" w:hAnsi="Book Antiqua"/>
        </w:rPr>
        <w:t xml:space="preserve"> aplikojm</w:t>
      </w:r>
      <w:r>
        <w:rPr>
          <w:rFonts w:ascii="Book Antiqua" w:eastAsia="Times New Roman" w:hAnsi="Book Antiqua"/>
        </w:rPr>
        <w:t xml:space="preserve"> si student p</w:t>
      </w:r>
      <w:r w:rsidR="0019404E">
        <w:rPr>
          <w:rFonts w:ascii="Book Antiqua" w:eastAsia="Times New Roman" w:hAnsi="Book Antiqua"/>
        </w:rPr>
        <w:t>ë</w:t>
      </w:r>
      <w:r>
        <w:rPr>
          <w:rFonts w:ascii="Book Antiqua" w:eastAsia="Times New Roman" w:hAnsi="Book Antiqua"/>
        </w:rPr>
        <w:t>r Start-u</w:t>
      </w:r>
      <w:r w:rsidR="00994E1D" w:rsidRPr="00A16981">
        <w:rPr>
          <w:rFonts w:ascii="Book Antiqua" w:eastAsia="Times New Roman" w:hAnsi="Book Antiqua"/>
        </w:rPr>
        <w:t>p?</w:t>
      </w:r>
    </w:p>
    <w:p w14:paraId="712EE02A" w14:textId="259F2C07" w:rsidR="00994E1D" w:rsidRPr="00527AA4" w:rsidRDefault="00527AA4" w:rsidP="006C173D">
      <w:pPr>
        <w:pStyle w:val="ListParagraph"/>
        <w:numPr>
          <w:ilvl w:val="1"/>
          <w:numId w:val="1"/>
        </w:numPr>
        <w:rPr>
          <w:rFonts w:ascii="Book Antiqua" w:eastAsia="Times New Roman" w:hAnsi="Book Antiqua"/>
          <w:b/>
        </w:rPr>
      </w:pPr>
      <w:r w:rsidRPr="00527AA4">
        <w:rPr>
          <w:rFonts w:ascii="Book Antiqua" w:eastAsia="Times New Roman" w:hAnsi="Book Antiqua"/>
          <w:b/>
        </w:rPr>
        <w:t>Aplikimi p</w:t>
      </w:r>
      <w:r w:rsidR="0019404E">
        <w:rPr>
          <w:rFonts w:ascii="Book Antiqua" w:eastAsia="Times New Roman" w:hAnsi="Book Antiqua"/>
          <w:b/>
        </w:rPr>
        <w:t>ë</w:t>
      </w:r>
      <w:r w:rsidRPr="00527AA4">
        <w:rPr>
          <w:rFonts w:ascii="Book Antiqua" w:eastAsia="Times New Roman" w:hAnsi="Book Antiqua"/>
          <w:b/>
        </w:rPr>
        <w:t>r kategorin</w:t>
      </w:r>
      <w:r w:rsidR="0019404E">
        <w:rPr>
          <w:rFonts w:ascii="Book Antiqua" w:eastAsia="Times New Roman" w:hAnsi="Book Antiqua"/>
          <w:b/>
        </w:rPr>
        <w:t>ë</w:t>
      </w:r>
      <w:r w:rsidRPr="00527AA4">
        <w:rPr>
          <w:rFonts w:ascii="Book Antiqua" w:eastAsia="Times New Roman" w:hAnsi="Book Antiqua"/>
          <w:b/>
        </w:rPr>
        <w:t xml:space="preserve"> Student Start-up </w:t>
      </w:r>
      <w:r w:rsidRPr="00527AA4">
        <w:rPr>
          <w:rFonts w:ascii="Book Antiqua" w:eastAsia="Times New Roman" w:hAnsi="Book Antiqua"/>
          <w:b/>
        </w:rPr>
        <w:t>kanë të drejtë aplikimi studentët e vitit të fundit të studimeve nga Universitetet që kanë Marrëveshje bashkëpunimi me MZHR. Projekt propozimet e studentëve duhet të jenë në tersi ose të ndërlidhura ekskluzivisht me fushën e studimeve</w:t>
      </w:r>
      <w:r w:rsidRPr="00527AA4">
        <w:rPr>
          <w:rFonts w:ascii="Book Antiqua" w:eastAsia="Times New Roman" w:hAnsi="Book Antiqua"/>
          <w:b/>
        </w:rPr>
        <w:t>. Nd</w:t>
      </w:r>
      <w:r w:rsidR="0019404E">
        <w:rPr>
          <w:rFonts w:ascii="Book Antiqua" w:eastAsia="Times New Roman" w:hAnsi="Book Antiqua"/>
          <w:b/>
        </w:rPr>
        <w:t>ë</w:t>
      </w:r>
      <w:r w:rsidRPr="00527AA4">
        <w:rPr>
          <w:rFonts w:ascii="Book Antiqua" w:eastAsia="Times New Roman" w:hAnsi="Book Antiqua"/>
          <w:b/>
        </w:rPr>
        <w:t>rsa p</w:t>
      </w:r>
      <w:r w:rsidR="0019404E">
        <w:rPr>
          <w:rFonts w:ascii="Book Antiqua" w:eastAsia="Times New Roman" w:hAnsi="Book Antiqua"/>
          <w:b/>
        </w:rPr>
        <w:t>ë</w:t>
      </w:r>
      <w:r w:rsidRPr="00527AA4">
        <w:rPr>
          <w:rFonts w:ascii="Book Antiqua" w:eastAsia="Times New Roman" w:hAnsi="Book Antiqua"/>
          <w:b/>
        </w:rPr>
        <w:t xml:space="preserve">r Start-up </w:t>
      </w:r>
      <w:r w:rsidRPr="00527AA4">
        <w:rPr>
          <w:rFonts w:ascii="Book Antiqua" w:eastAsia="Times New Roman" w:hAnsi="Book Antiqua"/>
          <w:b/>
        </w:rPr>
        <w:t>kanë të drejtë aplikimi individët që kanë synim për të regjistruar biznes. Aplikimi mund të bëhet për sektorët dhe veprimtaritë pa përjashtim (përveç tregtia, ndërtimtaria, bujqësia, shëndetësia dhe arsimi)</w:t>
      </w:r>
      <w:r w:rsidRPr="00527AA4">
        <w:rPr>
          <w:rFonts w:ascii="Book Antiqua" w:eastAsia="Times New Roman" w:hAnsi="Book Antiqua"/>
          <w:b/>
        </w:rPr>
        <w:t>.</w:t>
      </w:r>
    </w:p>
    <w:p w14:paraId="3452FE4B" w14:textId="3AD2A8EA" w:rsidR="006C173D" w:rsidRPr="00527AA4" w:rsidRDefault="00527AA4" w:rsidP="00527AA4">
      <w:pPr>
        <w:pStyle w:val="ListParagraph"/>
        <w:numPr>
          <w:ilvl w:val="1"/>
          <w:numId w:val="1"/>
        </w:numPr>
        <w:rPr>
          <w:rFonts w:ascii="Book Antiqua" w:eastAsia="Times New Roman" w:hAnsi="Book Antiqua"/>
          <w:b/>
        </w:rPr>
      </w:pPr>
      <w:r w:rsidRPr="00527AA4">
        <w:rPr>
          <w:rFonts w:ascii="Book Antiqua" w:eastAsia="Times New Roman" w:hAnsi="Book Antiqua"/>
          <w:b/>
        </w:rPr>
        <w:t>Lista e U</w:t>
      </w:r>
      <w:r w:rsidR="006C173D" w:rsidRPr="00527AA4">
        <w:rPr>
          <w:rFonts w:ascii="Book Antiqua" w:eastAsia="Times New Roman" w:hAnsi="Book Antiqua"/>
          <w:b/>
        </w:rPr>
        <w:t>niversiteteve që MZHR ka marrëveshje janë:</w:t>
      </w:r>
      <w:r w:rsidRPr="00527AA4">
        <w:rPr>
          <w:rFonts w:ascii="Book Antiqua" w:eastAsia="Times New Roman" w:hAnsi="Book Antiqua"/>
          <w:b/>
        </w:rPr>
        <w:t xml:space="preserve"> </w:t>
      </w:r>
      <w:r w:rsidR="006C173D" w:rsidRPr="00527AA4">
        <w:rPr>
          <w:rFonts w:ascii="Book Antiqua" w:eastAsia="Times New Roman" w:hAnsi="Book Antiqua"/>
          <w:b/>
        </w:rPr>
        <w:t>Pejë, Prizren, Gjakovë, Ferizaj, Gjilan, Prishtinë.</w:t>
      </w:r>
    </w:p>
    <w:p w14:paraId="2642C65E" w14:textId="77777777" w:rsidR="006C173D" w:rsidRPr="00994E1D" w:rsidRDefault="006C173D" w:rsidP="006C173D">
      <w:pPr>
        <w:pStyle w:val="ListParagraph"/>
        <w:ind w:left="1800"/>
        <w:rPr>
          <w:rFonts w:ascii="Book Antiqua" w:eastAsia="Times New Roman" w:hAnsi="Book Antiqua" w:cs="Arial"/>
        </w:rPr>
      </w:pPr>
    </w:p>
    <w:p w14:paraId="2E5A99C7" w14:textId="77777777" w:rsidR="00994E1D" w:rsidRPr="00994E1D" w:rsidRDefault="00994E1D" w:rsidP="00994E1D">
      <w:pPr>
        <w:pStyle w:val="ListParagraph"/>
        <w:rPr>
          <w:rFonts w:ascii="Book Antiqua" w:eastAsia="Times New Roman" w:hAnsi="Book Antiqua" w:cs="Arial"/>
        </w:rPr>
      </w:pPr>
    </w:p>
    <w:p w14:paraId="2F92B811" w14:textId="5CAE98F3" w:rsidR="00B30E3C" w:rsidRPr="00980C21" w:rsidRDefault="00980C21" w:rsidP="00980C21">
      <w:pPr>
        <w:pStyle w:val="ListParagraph"/>
        <w:numPr>
          <w:ilvl w:val="0"/>
          <w:numId w:val="1"/>
        </w:numPr>
        <w:rPr>
          <w:rFonts w:ascii="Book Antiqua" w:eastAsia="Times New Roman" w:hAnsi="Book Antiqua"/>
          <w:color w:val="000000"/>
        </w:rPr>
      </w:pPr>
      <w:r>
        <w:rPr>
          <w:rFonts w:ascii="Book Antiqua" w:eastAsia="Times New Roman" w:hAnsi="Book Antiqua"/>
          <w:color w:val="000000"/>
        </w:rPr>
        <w:t>Jam duke aplikuar p</w:t>
      </w:r>
      <w:r w:rsidR="0019404E">
        <w:rPr>
          <w:rFonts w:ascii="Book Antiqua" w:eastAsia="Times New Roman" w:hAnsi="Book Antiqua"/>
          <w:color w:val="000000"/>
        </w:rPr>
        <w:t>ë</w:t>
      </w:r>
      <w:r>
        <w:rPr>
          <w:rFonts w:ascii="Book Antiqua" w:eastAsia="Times New Roman" w:hAnsi="Book Antiqua"/>
          <w:color w:val="000000"/>
        </w:rPr>
        <w:t>r Start-up, a mundem t</w:t>
      </w:r>
      <w:r w:rsidR="0019404E">
        <w:rPr>
          <w:rFonts w:ascii="Book Antiqua" w:eastAsia="Times New Roman" w:hAnsi="Book Antiqua"/>
          <w:color w:val="000000"/>
        </w:rPr>
        <w:t>ë</w:t>
      </w:r>
      <w:r>
        <w:rPr>
          <w:rFonts w:ascii="Book Antiqua" w:eastAsia="Times New Roman" w:hAnsi="Book Antiqua"/>
          <w:color w:val="000000"/>
        </w:rPr>
        <w:t xml:space="preserve"> marr m</w:t>
      </w:r>
      <w:r w:rsidR="0019404E">
        <w:rPr>
          <w:rFonts w:ascii="Book Antiqua" w:eastAsia="Times New Roman" w:hAnsi="Book Antiqua"/>
          <w:color w:val="000000"/>
        </w:rPr>
        <w:t>ë</w:t>
      </w:r>
      <w:r>
        <w:rPr>
          <w:rFonts w:ascii="Book Antiqua" w:eastAsia="Times New Roman" w:hAnsi="Book Antiqua"/>
          <w:color w:val="000000"/>
        </w:rPr>
        <w:t xml:space="preserve"> shum</w:t>
      </w:r>
      <w:r w:rsidR="0019404E">
        <w:rPr>
          <w:rFonts w:ascii="Book Antiqua" w:eastAsia="Times New Roman" w:hAnsi="Book Antiqua"/>
          <w:color w:val="000000"/>
        </w:rPr>
        <w:t>ë</w:t>
      </w:r>
      <w:r w:rsidR="00994E1D" w:rsidRPr="00994E1D">
        <w:rPr>
          <w:rFonts w:ascii="Book Antiqua" w:eastAsia="Times New Roman" w:hAnsi="Book Antiqua"/>
          <w:color w:val="000000"/>
        </w:rPr>
        <w:t xml:space="preserve"> se 1 ofert</w:t>
      </w:r>
      <w:r w:rsidR="0019404E">
        <w:rPr>
          <w:rFonts w:ascii="Book Antiqua" w:eastAsia="Times New Roman" w:hAnsi="Book Antiqua"/>
          <w:color w:val="000000"/>
        </w:rPr>
        <w:t>ë</w:t>
      </w:r>
      <w:r>
        <w:rPr>
          <w:rFonts w:ascii="Book Antiqua" w:eastAsia="Times New Roman" w:hAnsi="Book Antiqua"/>
          <w:color w:val="000000"/>
        </w:rPr>
        <w:t xml:space="preserve"> p</w:t>
      </w:r>
      <w:r w:rsidR="0019404E">
        <w:rPr>
          <w:rFonts w:ascii="Book Antiqua" w:eastAsia="Times New Roman" w:hAnsi="Book Antiqua"/>
          <w:color w:val="000000"/>
        </w:rPr>
        <w:t>ë</w:t>
      </w:r>
      <w:r w:rsidR="00994E1D" w:rsidRPr="00994E1D">
        <w:rPr>
          <w:rFonts w:ascii="Book Antiqua" w:eastAsia="Times New Roman" w:hAnsi="Book Antiqua"/>
          <w:color w:val="000000"/>
        </w:rPr>
        <w:t>r pa</w:t>
      </w:r>
      <w:r>
        <w:rPr>
          <w:rFonts w:ascii="Book Antiqua" w:eastAsia="Times New Roman" w:hAnsi="Book Antiqua"/>
          <w:color w:val="000000"/>
        </w:rPr>
        <w:t>jisje t</w:t>
      </w:r>
      <w:r w:rsidR="0019404E">
        <w:rPr>
          <w:rFonts w:ascii="Book Antiqua" w:eastAsia="Times New Roman" w:hAnsi="Book Antiqua"/>
          <w:color w:val="000000"/>
        </w:rPr>
        <w:t>ë</w:t>
      </w:r>
      <w:r>
        <w:rPr>
          <w:rFonts w:ascii="Book Antiqua" w:eastAsia="Times New Roman" w:hAnsi="Book Antiqua"/>
          <w:color w:val="000000"/>
        </w:rPr>
        <w:t xml:space="preserve"> ndryshme, sepse me nj</w:t>
      </w:r>
      <w:r w:rsidR="0019404E">
        <w:rPr>
          <w:rFonts w:ascii="Book Antiqua" w:eastAsia="Times New Roman" w:hAnsi="Book Antiqua"/>
          <w:color w:val="000000"/>
        </w:rPr>
        <w:t>ë</w:t>
      </w:r>
      <w:r>
        <w:rPr>
          <w:rFonts w:ascii="Book Antiqua" w:eastAsia="Times New Roman" w:hAnsi="Book Antiqua"/>
          <w:color w:val="000000"/>
        </w:rPr>
        <w:t xml:space="preserve"> kompani nuk mundem ti gjej t</w:t>
      </w:r>
      <w:r w:rsidR="0019404E">
        <w:rPr>
          <w:rFonts w:ascii="Book Antiqua" w:eastAsia="Times New Roman" w:hAnsi="Book Antiqua"/>
          <w:color w:val="000000"/>
        </w:rPr>
        <w:t>ë</w:t>
      </w:r>
      <w:r>
        <w:rPr>
          <w:rFonts w:ascii="Book Antiqua" w:eastAsia="Times New Roman" w:hAnsi="Book Antiqua"/>
          <w:color w:val="000000"/>
        </w:rPr>
        <w:t xml:space="preserve"> gjitha paisjet.</w:t>
      </w:r>
    </w:p>
    <w:p w14:paraId="3DAC7115" w14:textId="611CC865" w:rsidR="00B30E3C" w:rsidRPr="004370C1" w:rsidRDefault="00B30E3C" w:rsidP="00B30E3C">
      <w:pPr>
        <w:pStyle w:val="ListParagraph"/>
        <w:numPr>
          <w:ilvl w:val="1"/>
          <w:numId w:val="1"/>
        </w:numPr>
        <w:rPr>
          <w:rFonts w:ascii="Arial" w:eastAsia="Times New Roman" w:hAnsi="Arial" w:cs="Arial"/>
        </w:rPr>
      </w:pPr>
      <w:r>
        <w:rPr>
          <w:rFonts w:ascii="Book Antiqua" w:hAnsi="Book Antiqua"/>
          <w:b/>
        </w:rPr>
        <w:t>Po, mundeni.</w:t>
      </w:r>
      <w:r w:rsidR="00136F81">
        <w:rPr>
          <w:rFonts w:ascii="Book Antiqua" w:hAnsi="Book Antiqua"/>
          <w:b/>
        </w:rPr>
        <w:t xml:space="preserve"> Shih p</w:t>
      </w:r>
      <w:r w:rsidR="0019404E">
        <w:rPr>
          <w:rFonts w:ascii="Book Antiqua" w:hAnsi="Book Antiqua"/>
          <w:b/>
        </w:rPr>
        <w:t>ë</w:t>
      </w:r>
      <w:r w:rsidR="00136F81">
        <w:rPr>
          <w:rFonts w:ascii="Book Antiqua" w:hAnsi="Book Antiqua"/>
          <w:b/>
        </w:rPr>
        <w:t>rgjegjjen 41.</w:t>
      </w:r>
    </w:p>
    <w:p w14:paraId="70E154CE" w14:textId="77777777" w:rsidR="004370C1" w:rsidRDefault="004370C1" w:rsidP="004370C1">
      <w:pPr>
        <w:rPr>
          <w:rFonts w:ascii="Arial" w:eastAsia="Times New Roman" w:hAnsi="Arial" w:cs="Arial"/>
        </w:rPr>
      </w:pPr>
    </w:p>
    <w:p w14:paraId="093337D0" w14:textId="7E87AB2D" w:rsidR="004370C1" w:rsidRPr="00136F81" w:rsidRDefault="00136F81" w:rsidP="00136F81">
      <w:pPr>
        <w:pStyle w:val="ListParagraph"/>
        <w:numPr>
          <w:ilvl w:val="0"/>
          <w:numId w:val="1"/>
        </w:numPr>
        <w:rPr>
          <w:rFonts w:ascii="Book Antiqua" w:eastAsia="Times New Roman" w:hAnsi="Book Antiqua" w:cs="Arial"/>
        </w:rPr>
      </w:pPr>
      <w:r>
        <w:rPr>
          <w:rFonts w:ascii="Book Antiqua" w:eastAsia="Times New Roman" w:hAnsi="Book Antiqua"/>
        </w:rPr>
        <w:t>N</w:t>
      </w:r>
      <w:r w:rsidR="0019404E">
        <w:rPr>
          <w:rFonts w:ascii="Book Antiqua" w:eastAsia="Times New Roman" w:hAnsi="Book Antiqua"/>
        </w:rPr>
        <w:t>ë</w:t>
      </w:r>
      <w:r>
        <w:rPr>
          <w:rFonts w:ascii="Book Antiqua" w:eastAsia="Times New Roman" w:hAnsi="Book Antiqua"/>
        </w:rPr>
        <w:t xml:space="preserve"> qoft</w:t>
      </w:r>
      <w:r w:rsidR="0019404E">
        <w:rPr>
          <w:rFonts w:ascii="Book Antiqua" w:eastAsia="Times New Roman" w:hAnsi="Book Antiqua"/>
        </w:rPr>
        <w:t>ë</w:t>
      </w:r>
      <w:r w:rsidR="004370C1" w:rsidRPr="004370C1">
        <w:rPr>
          <w:rFonts w:ascii="Book Antiqua" w:eastAsia="Times New Roman" w:hAnsi="Book Antiqua"/>
        </w:rPr>
        <w:t>se qarkullimi vjetor kalendarik 01/01/2</w:t>
      </w:r>
      <w:r>
        <w:rPr>
          <w:rFonts w:ascii="Book Antiqua" w:eastAsia="Times New Roman" w:hAnsi="Book Antiqua"/>
        </w:rPr>
        <w:t>023 - 31/12/2023 ka kaluar shum</w:t>
      </w:r>
      <w:r w:rsidR="0019404E">
        <w:rPr>
          <w:rFonts w:ascii="Book Antiqua" w:eastAsia="Times New Roman" w:hAnsi="Book Antiqua"/>
        </w:rPr>
        <w:t>ë</w:t>
      </w:r>
      <w:r>
        <w:rPr>
          <w:rFonts w:ascii="Book Antiqua" w:eastAsia="Times New Roman" w:hAnsi="Book Antiqua"/>
        </w:rPr>
        <w:t>n mbi 300,</w:t>
      </w:r>
      <w:r w:rsidR="004370C1" w:rsidRPr="004370C1">
        <w:rPr>
          <w:rFonts w:ascii="Book Antiqua" w:eastAsia="Times New Roman" w:hAnsi="Book Antiqua"/>
        </w:rPr>
        <w:t>00</w:t>
      </w:r>
      <w:r>
        <w:rPr>
          <w:rFonts w:ascii="Book Antiqua" w:eastAsia="Times New Roman" w:hAnsi="Book Antiqua"/>
        </w:rPr>
        <w:t>0.00 euro a mund t</w:t>
      </w:r>
      <w:r w:rsidR="0019404E">
        <w:rPr>
          <w:rFonts w:ascii="Book Antiqua" w:eastAsia="Times New Roman" w:hAnsi="Book Antiqua"/>
        </w:rPr>
        <w:t>ë</w:t>
      </w:r>
      <w:r>
        <w:rPr>
          <w:rFonts w:ascii="Book Antiqua" w:eastAsia="Times New Roman" w:hAnsi="Book Antiqua"/>
        </w:rPr>
        <w:t xml:space="preserve"> aplikojm</w:t>
      </w:r>
      <w:r w:rsidR="0019404E">
        <w:rPr>
          <w:rFonts w:ascii="Book Antiqua" w:eastAsia="Times New Roman" w:hAnsi="Book Antiqua"/>
        </w:rPr>
        <w:t>ë</w:t>
      </w:r>
      <w:r w:rsidR="004370C1">
        <w:rPr>
          <w:rFonts w:ascii="Book Antiqua" w:eastAsia="Times New Roman" w:hAnsi="Book Antiqua"/>
        </w:rPr>
        <w:t>?</w:t>
      </w:r>
    </w:p>
    <w:p w14:paraId="1FADA153" w14:textId="2442CCDF" w:rsidR="004370C1" w:rsidRPr="004370C1" w:rsidRDefault="004370C1" w:rsidP="004370C1">
      <w:pPr>
        <w:pStyle w:val="ListParagraph"/>
        <w:numPr>
          <w:ilvl w:val="1"/>
          <w:numId w:val="1"/>
        </w:numPr>
        <w:rPr>
          <w:rFonts w:ascii="Book Antiqua" w:eastAsia="Times New Roman" w:hAnsi="Book Antiqua" w:cs="Arial"/>
        </w:rPr>
      </w:pPr>
      <w:r w:rsidRPr="004370C1">
        <w:rPr>
          <w:rFonts w:ascii="Book Antiqua" w:eastAsia="Times New Roman" w:hAnsi="Book Antiqua" w:cs="Arial"/>
          <w:b/>
        </w:rPr>
        <w:t>Jo, nuk mundeni</w:t>
      </w:r>
      <w:r w:rsidR="00136F81">
        <w:rPr>
          <w:rFonts w:ascii="Book Antiqua" w:eastAsia="Times New Roman" w:hAnsi="Book Antiqua" w:cs="Arial"/>
          <w:b/>
        </w:rPr>
        <w:t>.</w:t>
      </w:r>
      <w:r w:rsidRPr="004370C1">
        <w:rPr>
          <w:rFonts w:ascii="Book Antiqua" w:eastAsia="Times New Roman" w:hAnsi="Book Antiqua"/>
        </w:rPr>
        <w:br/>
      </w:r>
    </w:p>
    <w:sectPr w:rsidR="004370C1" w:rsidRPr="00437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0CDA"/>
    <w:multiLevelType w:val="hybridMultilevel"/>
    <w:tmpl w:val="6714F0E2"/>
    <w:lvl w:ilvl="0" w:tplc="B77A5290">
      <w:start w:val="1"/>
      <w:numFmt w:val="decimal"/>
      <w:lvlText w:val="%1."/>
      <w:lvlJc w:val="left"/>
      <w:pPr>
        <w:ind w:left="720" w:hanging="360"/>
      </w:pPr>
      <w:rPr>
        <w:rFonts w:ascii="Book Antiqua" w:hAnsi="Book Antiqua" w:hint="default"/>
        <w:b/>
      </w:rPr>
    </w:lvl>
    <w:lvl w:ilvl="1" w:tplc="85520E06">
      <w:numFmt w:val="bullet"/>
      <w:lvlText w:val="-"/>
      <w:lvlJc w:val="left"/>
      <w:pPr>
        <w:ind w:left="1800" w:hanging="720"/>
      </w:pPr>
      <w:rPr>
        <w:rFonts w:ascii="Book Antiqua" w:eastAsia="Times New Roman" w:hAnsi="Book Antiqua" w:cstheme="minorBidi" w:hint="default"/>
      </w:rPr>
    </w:lvl>
    <w:lvl w:ilvl="2" w:tplc="03A88722">
      <w:numFmt w:val="bullet"/>
      <w:lvlText w:val="•"/>
      <w:lvlJc w:val="left"/>
      <w:pPr>
        <w:ind w:left="2340" w:hanging="360"/>
      </w:pPr>
      <w:rPr>
        <w:rFonts w:ascii="Book Antiqua" w:eastAsia="Times New Roman" w:hAnsi="Book Antiqua"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A638F"/>
    <w:multiLevelType w:val="hybridMultilevel"/>
    <w:tmpl w:val="FC5620F2"/>
    <w:lvl w:ilvl="0" w:tplc="85520E06">
      <w:numFmt w:val="bullet"/>
      <w:lvlText w:val="-"/>
      <w:lvlJc w:val="left"/>
      <w:pPr>
        <w:ind w:left="1800" w:hanging="720"/>
      </w:pPr>
      <w:rPr>
        <w:rFonts w:ascii="Book Antiqua" w:eastAsia="Times New Roman"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C18CD"/>
    <w:multiLevelType w:val="hybridMultilevel"/>
    <w:tmpl w:val="651A2E9A"/>
    <w:lvl w:ilvl="0" w:tplc="B77A5290">
      <w:start w:val="1"/>
      <w:numFmt w:val="decimal"/>
      <w:lvlText w:val="%1."/>
      <w:lvlJc w:val="left"/>
      <w:pPr>
        <w:ind w:left="720" w:hanging="360"/>
      </w:pPr>
      <w:rPr>
        <w:rFonts w:ascii="Book Antiqua" w:hAnsi="Book Antiqua" w:hint="default"/>
        <w:b/>
      </w:rPr>
    </w:lvl>
    <w:lvl w:ilvl="1" w:tplc="04090003">
      <w:start w:val="1"/>
      <w:numFmt w:val="bullet"/>
      <w:lvlText w:val="o"/>
      <w:lvlJc w:val="left"/>
      <w:pPr>
        <w:ind w:left="1800" w:hanging="720"/>
      </w:pPr>
      <w:rPr>
        <w:rFonts w:ascii="Courier New" w:hAnsi="Courier New" w:cs="Courier New" w:hint="default"/>
      </w:rPr>
    </w:lvl>
    <w:lvl w:ilvl="2" w:tplc="03A88722">
      <w:numFmt w:val="bullet"/>
      <w:lvlText w:val="•"/>
      <w:lvlJc w:val="left"/>
      <w:pPr>
        <w:ind w:left="2340" w:hanging="360"/>
      </w:pPr>
      <w:rPr>
        <w:rFonts w:ascii="Book Antiqua" w:eastAsia="Times New Roman" w:hAnsi="Book Antiqua"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114FB5"/>
    <w:multiLevelType w:val="hybridMultilevel"/>
    <w:tmpl w:val="36827AD6"/>
    <w:lvl w:ilvl="0" w:tplc="85520E06">
      <w:numFmt w:val="bullet"/>
      <w:lvlText w:val="-"/>
      <w:lvlJc w:val="left"/>
      <w:pPr>
        <w:ind w:left="1800" w:hanging="720"/>
      </w:pPr>
      <w:rPr>
        <w:rFonts w:ascii="Book Antiqua" w:eastAsia="Times New Roman" w:hAnsi="Book Antiqu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4641D"/>
    <w:multiLevelType w:val="hybridMultilevel"/>
    <w:tmpl w:val="62D27A6A"/>
    <w:lvl w:ilvl="0" w:tplc="85520E06">
      <w:numFmt w:val="bullet"/>
      <w:lvlText w:val="-"/>
      <w:lvlJc w:val="left"/>
      <w:pPr>
        <w:ind w:left="1800" w:hanging="720"/>
      </w:pPr>
      <w:rPr>
        <w:rFonts w:ascii="Book Antiqua" w:eastAsia="Times New Roman" w:hAnsi="Book Antiqu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E19CE"/>
    <w:multiLevelType w:val="hybridMultilevel"/>
    <w:tmpl w:val="4E44F6B8"/>
    <w:lvl w:ilvl="0" w:tplc="85520E06">
      <w:numFmt w:val="bullet"/>
      <w:lvlText w:val="-"/>
      <w:lvlJc w:val="left"/>
      <w:pPr>
        <w:ind w:left="1800" w:hanging="720"/>
      </w:pPr>
      <w:rPr>
        <w:rFonts w:ascii="Book Antiqua" w:eastAsia="Times New Roman"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A610A"/>
    <w:multiLevelType w:val="hybridMultilevel"/>
    <w:tmpl w:val="EDBCF9CA"/>
    <w:lvl w:ilvl="0" w:tplc="0409000F">
      <w:start w:val="1"/>
      <w:numFmt w:val="decimal"/>
      <w:lvlText w:val="%1."/>
      <w:lvlJc w:val="left"/>
      <w:pPr>
        <w:ind w:left="720" w:hanging="360"/>
      </w:pPr>
      <w:rPr>
        <w:rFonts w:hint="default"/>
      </w:rPr>
    </w:lvl>
    <w:lvl w:ilvl="1" w:tplc="9A923F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1"/>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150"/>
    <w:rsid w:val="00014366"/>
    <w:rsid w:val="000B35D3"/>
    <w:rsid w:val="000C123E"/>
    <w:rsid w:val="000D688E"/>
    <w:rsid w:val="000E1E51"/>
    <w:rsid w:val="00117C7A"/>
    <w:rsid w:val="00136F81"/>
    <w:rsid w:val="00150E3D"/>
    <w:rsid w:val="0019404E"/>
    <w:rsid w:val="001C5B03"/>
    <w:rsid w:val="001F25EC"/>
    <w:rsid w:val="00233A98"/>
    <w:rsid w:val="00242AD7"/>
    <w:rsid w:val="002879CE"/>
    <w:rsid w:val="002A20EF"/>
    <w:rsid w:val="002B4AC3"/>
    <w:rsid w:val="002D035D"/>
    <w:rsid w:val="002D623B"/>
    <w:rsid w:val="00314546"/>
    <w:rsid w:val="00325B62"/>
    <w:rsid w:val="00347D98"/>
    <w:rsid w:val="00366744"/>
    <w:rsid w:val="003E70A2"/>
    <w:rsid w:val="003F1608"/>
    <w:rsid w:val="004370C1"/>
    <w:rsid w:val="004431DF"/>
    <w:rsid w:val="00462F84"/>
    <w:rsid w:val="004D775C"/>
    <w:rsid w:val="00527AA4"/>
    <w:rsid w:val="0054772B"/>
    <w:rsid w:val="00551021"/>
    <w:rsid w:val="005536BD"/>
    <w:rsid w:val="00557DC2"/>
    <w:rsid w:val="00562A84"/>
    <w:rsid w:val="00574001"/>
    <w:rsid w:val="00584736"/>
    <w:rsid w:val="005A54A7"/>
    <w:rsid w:val="005D0FD4"/>
    <w:rsid w:val="00600A43"/>
    <w:rsid w:val="00613449"/>
    <w:rsid w:val="006443FF"/>
    <w:rsid w:val="00681899"/>
    <w:rsid w:val="0068681E"/>
    <w:rsid w:val="00687F33"/>
    <w:rsid w:val="00693777"/>
    <w:rsid w:val="006B6379"/>
    <w:rsid w:val="006C173D"/>
    <w:rsid w:val="006F5EA8"/>
    <w:rsid w:val="00735EB4"/>
    <w:rsid w:val="00742121"/>
    <w:rsid w:val="00766C92"/>
    <w:rsid w:val="007816A9"/>
    <w:rsid w:val="0078668A"/>
    <w:rsid w:val="007B5050"/>
    <w:rsid w:val="007D4154"/>
    <w:rsid w:val="007D4ACB"/>
    <w:rsid w:val="007F0C9E"/>
    <w:rsid w:val="007F110C"/>
    <w:rsid w:val="007F5F02"/>
    <w:rsid w:val="00863933"/>
    <w:rsid w:val="008B5D29"/>
    <w:rsid w:val="00904579"/>
    <w:rsid w:val="00980C21"/>
    <w:rsid w:val="00992B1C"/>
    <w:rsid w:val="00994E1D"/>
    <w:rsid w:val="009C41B3"/>
    <w:rsid w:val="009E5FBD"/>
    <w:rsid w:val="009F5B18"/>
    <w:rsid w:val="00A03F27"/>
    <w:rsid w:val="00A16981"/>
    <w:rsid w:val="00A17195"/>
    <w:rsid w:val="00A45355"/>
    <w:rsid w:val="00AB586B"/>
    <w:rsid w:val="00AC1150"/>
    <w:rsid w:val="00AC1A2C"/>
    <w:rsid w:val="00B06389"/>
    <w:rsid w:val="00B30E3C"/>
    <w:rsid w:val="00B625A2"/>
    <w:rsid w:val="00BD1FB6"/>
    <w:rsid w:val="00BF5428"/>
    <w:rsid w:val="00C53374"/>
    <w:rsid w:val="00C65FEC"/>
    <w:rsid w:val="00CF5B7F"/>
    <w:rsid w:val="00D60ABC"/>
    <w:rsid w:val="00D930E6"/>
    <w:rsid w:val="00DB52CD"/>
    <w:rsid w:val="00E105B0"/>
    <w:rsid w:val="00E133A6"/>
    <w:rsid w:val="00E306B3"/>
    <w:rsid w:val="00EC5ACD"/>
    <w:rsid w:val="00ED7864"/>
    <w:rsid w:val="00EE681C"/>
    <w:rsid w:val="00EF0884"/>
    <w:rsid w:val="00F23C5A"/>
    <w:rsid w:val="00F3780E"/>
    <w:rsid w:val="00F43967"/>
    <w:rsid w:val="00FC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6EFE"/>
  <w15:chartTrackingRefBased/>
  <w15:docId w15:val="{BF25E15F-3C61-4036-ADA8-7978CF40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3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4366"/>
    <w:pPr>
      <w:ind w:left="720"/>
      <w:contextualSpacing/>
    </w:pPr>
  </w:style>
  <w:style w:type="character" w:styleId="CommentReference">
    <w:name w:val="annotation reference"/>
    <w:basedOn w:val="DefaultParagraphFont"/>
    <w:uiPriority w:val="99"/>
    <w:semiHidden/>
    <w:unhideWhenUsed/>
    <w:rsid w:val="00EC5ACD"/>
    <w:rPr>
      <w:sz w:val="16"/>
      <w:szCs w:val="16"/>
    </w:rPr>
  </w:style>
  <w:style w:type="paragraph" w:styleId="CommentText">
    <w:name w:val="annotation text"/>
    <w:basedOn w:val="Normal"/>
    <w:link w:val="CommentTextChar"/>
    <w:uiPriority w:val="99"/>
    <w:semiHidden/>
    <w:unhideWhenUsed/>
    <w:rsid w:val="00EC5ACD"/>
    <w:pPr>
      <w:spacing w:line="240" w:lineRule="auto"/>
    </w:pPr>
    <w:rPr>
      <w:sz w:val="20"/>
      <w:szCs w:val="20"/>
    </w:rPr>
  </w:style>
  <w:style w:type="character" w:customStyle="1" w:styleId="CommentTextChar">
    <w:name w:val="Comment Text Char"/>
    <w:basedOn w:val="DefaultParagraphFont"/>
    <w:link w:val="CommentText"/>
    <w:uiPriority w:val="99"/>
    <w:semiHidden/>
    <w:rsid w:val="00EC5ACD"/>
    <w:rPr>
      <w:sz w:val="20"/>
      <w:szCs w:val="20"/>
    </w:rPr>
  </w:style>
  <w:style w:type="paragraph" w:styleId="CommentSubject">
    <w:name w:val="annotation subject"/>
    <w:basedOn w:val="CommentText"/>
    <w:next w:val="CommentText"/>
    <w:link w:val="CommentSubjectChar"/>
    <w:uiPriority w:val="99"/>
    <w:semiHidden/>
    <w:unhideWhenUsed/>
    <w:rsid w:val="00EC5ACD"/>
    <w:rPr>
      <w:b/>
      <w:bCs/>
    </w:rPr>
  </w:style>
  <w:style w:type="character" w:customStyle="1" w:styleId="CommentSubjectChar">
    <w:name w:val="Comment Subject Char"/>
    <w:basedOn w:val="CommentTextChar"/>
    <w:link w:val="CommentSubject"/>
    <w:uiPriority w:val="99"/>
    <w:semiHidden/>
    <w:rsid w:val="00EC5ACD"/>
    <w:rPr>
      <w:b/>
      <w:bCs/>
      <w:sz w:val="20"/>
      <w:szCs w:val="20"/>
    </w:rPr>
  </w:style>
  <w:style w:type="paragraph" w:styleId="BalloonText">
    <w:name w:val="Balloon Text"/>
    <w:basedOn w:val="Normal"/>
    <w:link w:val="BalloonTextChar"/>
    <w:uiPriority w:val="99"/>
    <w:semiHidden/>
    <w:unhideWhenUsed/>
    <w:rsid w:val="00EC5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ACD"/>
    <w:rPr>
      <w:rFonts w:ascii="Segoe UI" w:hAnsi="Segoe UI" w:cs="Segoe UI"/>
      <w:sz w:val="18"/>
      <w:szCs w:val="18"/>
    </w:rPr>
  </w:style>
  <w:style w:type="paragraph" w:styleId="NormalWeb">
    <w:name w:val="Normal (Web)"/>
    <w:basedOn w:val="Normal"/>
    <w:uiPriority w:val="99"/>
    <w:unhideWhenUsed/>
    <w:rsid w:val="0068681E"/>
    <w:pPr>
      <w:spacing w:after="0" w:line="240" w:lineRule="auto"/>
    </w:pPr>
    <w:rPr>
      <w:rFonts w:ascii="Times New Roman" w:hAnsi="Times New Roman" w:cs="Times New Roman"/>
      <w:sz w:val="24"/>
      <w:szCs w:val="24"/>
    </w:rPr>
  </w:style>
  <w:style w:type="paragraph" w:customStyle="1" w:styleId="elementtoproof">
    <w:name w:val="elementtoproof"/>
    <w:basedOn w:val="Normal"/>
    <w:uiPriority w:val="99"/>
    <w:semiHidden/>
    <w:rsid w:val="0068681E"/>
    <w:pPr>
      <w:spacing w:after="0" w:line="240" w:lineRule="auto"/>
    </w:pPr>
    <w:rPr>
      <w:rFonts w:ascii="Times New Roman" w:hAnsi="Times New Roman" w:cs="Times New Roman"/>
      <w:sz w:val="24"/>
      <w:szCs w:val="24"/>
    </w:rPr>
  </w:style>
  <w:style w:type="paragraph" w:styleId="PlainText">
    <w:name w:val="Plain Text"/>
    <w:basedOn w:val="Normal"/>
    <w:link w:val="PlainTextChar"/>
    <w:uiPriority w:val="99"/>
    <w:unhideWhenUsed/>
    <w:rsid w:val="003F160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F1608"/>
    <w:rPr>
      <w:rFonts w:ascii="Calibri" w:hAnsi="Calibri"/>
      <w:szCs w:val="21"/>
    </w:rPr>
  </w:style>
  <w:style w:type="character" w:styleId="Emphasis">
    <w:name w:val="Emphasis"/>
    <w:basedOn w:val="DefaultParagraphFont"/>
    <w:uiPriority w:val="20"/>
    <w:qFormat/>
    <w:rsid w:val="003F1608"/>
    <w:rPr>
      <w:i/>
      <w:iCs/>
    </w:rPr>
  </w:style>
  <w:style w:type="character" w:customStyle="1" w:styleId="ListParagraphChar">
    <w:name w:val="List Paragraph Char"/>
    <w:link w:val="ListParagraph"/>
    <w:uiPriority w:val="34"/>
    <w:locked/>
    <w:rsid w:val="00D93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402">
      <w:bodyDiv w:val="1"/>
      <w:marLeft w:val="0"/>
      <w:marRight w:val="0"/>
      <w:marTop w:val="0"/>
      <w:marBottom w:val="0"/>
      <w:divBdr>
        <w:top w:val="none" w:sz="0" w:space="0" w:color="auto"/>
        <w:left w:val="none" w:sz="0" w:space="0" w:color="auto"/>
        <w:bottom w:val="none" w:sz="0" w:space="0" w:color="auto"/>
        <w:right w:val="none" w:sz="0" w:space="0" w:color="auto"/>
      </w:divBdr>
    </w:div>
    <w:div w:id="25832578">
      <w:bodyDiv w:val="1"/>
      <w:marLeft w:val="0"/>
      <w:marRight w:val="0"/>
      <w:marTop w:val="0"/>
      <w:marBottom w:val="0"/>
      <w:divBdr>
        <w:top w:val="none" w:sz="0" w:space="0" w:color="auto"/>
        <w:left w:val="none" w:sz="0" w:space="0" w:color="auto"/>
        <w:bottom w:val="none" w:sz="0" w:space="0" w:color="auto"/>
        <w:right w:val="none" w:sz="0" w:space="0" w:color="auto"/>
      </w:divBdr>
    </w:div>
    <w:div w:id="28457152">
      <w:bodyDiv w:val="1"/>
      <w:marLeft w:val="0"/>
      <w:marRight w:val="0"/>
      <w:marTop w:val="0"/>
      <w:marBottom w:val="0"/>
      <w:divBdr>
        <w:top w:val="none" w:sz="0" w:space="0" w:color="auto"/>
        <w:left w:val="none" w:sz="0" w:space="0" w:color="auto"/>
        <w:bottom w:val="none" w:sz="0" w:space="0" w:color="auto"/>
        <w:right w:val="none" w:sz="0" w:space="0" w:color="auto"/>
      </w:divBdr>
    </w:div>
    <w:div w:id="41247192">
      <w:bodyDiv w:val="1"/>
      <w:marLeft w:val="0"/>
      <w:marRight w:val="0"/>
      <w:marTop w:val="0"/>
      <w:marBottom w:val="0"/>
      <w:divBdr>
        <w:top w:val="none" w:sz="0" w:space="0" w:color="auto"/>
        <w:left w:val="none" w:sz="0" w:space="0" w:color="auto"/>
        <w:bottom w:val="none" w:sz="0" w:space="0" w:color="auto"/>
        <w:right w:val="none" w:sz="0" w:space="0" w:color="auto"/>
      </w:divBdr>
    </w:div>
    <w:div w:id="49772498">
      <w:bodyDiv w:val="1"/>
      <w:marLeft w:val="0"/>
      <w:marRight w:val="0"/>
      <w:marTop w:val="0"/>
      <w:marBottom w:val="0"/>
      <w:divBdr>
        <w:top w:val="none" w:sz="0" w:space="0" w:color="auto"/>
        <w:left w:val="none" w:sz="0" w:space="0" w:color="auto"/>
        <w:bottom w:val="none" w:sz="0" w:space="0" w:color="auto"/>
        <w:right w:val="none" w:sz="0" w:space="0" w:color="auto"/>
      </w:divBdr>
    </w:div>
    <w:div w:id="63963807">
      <w:bodyDiv w:val="1"/>
      <w:marLeft w:val="0"/>
      <w:marRight w:val="0"/>
      <w:marTop w:val="0"/>
      <w:marBottom w:val="0"/>
      <w:divBdr>
        <w:top w:val="none" w:sz="0" w:space="0" w:color="auto"/>
        <w:left w:val="none" w:sz="0" w:space="0" w:color="auto"/>
        <w:bottom w:val="none" w:sz="0" w:space="0" w:color="auto"/>
        <w:right w:val="none" w:sz="0" w:space="0" w:color="auto"/>
      </w:divBdr>
    </w:div>
    <w:div w:id="243418610">
      <w:bodyDiv w:val="1"/>
      <w:marLeft w:val="0"/>
      <w:marRight w:val="0"/>
      <w:marTop w:val="0"/>
      <w:marBottom w:val="0"/>
      <w:divBdr>
        <w:top w:val="none" w:sz="0" w:space="0" w:color="auto"/>
        <w:left w:val="none" w:sz="0" w:space="0" w:color="auto"/>
        <w:bottom w:val="none" w:sz="0" w:space="0" w:color="auto"/>
        <w:right w:val="none" w:sz="0" w:space="0" w:color="auto"/>
      </w:divBdr>
    </w:div>
    <w:div w:id="265426093">
      <w:bodyDiv w:val="1"/>
      <w:marLeft w:val="0"/>
      <w:marRight w:val="0"/>
      <w:marTop w:val="0"/>
      <w:marBottom w:val="0"/>
      <w:divBdr>
        <w:top w:val="none" w:sz="0" w:space="0" w:color="auto"/>
        <w:left w:val="none" w:sz="0" w:space="0" w:color="auto"/>
        <w:bottom w:val="none" w:sz="0" w:space="0" w:color="auto"/>
        <w:right w:val="none" w:sz="0" w:space="0" w:color="auto"/>
      </w:divBdr>
    </w:div>
    <w:div w:id="348875023">
      <w:bodyDiv w:val="1"/>
      <w:marLeft w:val="0"/>
      <w:marRight w:val="0"/>
      <w:marTop w:val="0"/>
      <w:marBottom w:val="0"/>
      <w:divBdr>
        <w:top w:val="none" w:sz="0" w:space="0" w:color="auto"/>
        <w:left w:val="none" w:sz="0" w:space="0" w:color="auto"/>
        <w:bottom w:val="none" w:sz="0" w:space="0" w:color="auto"/>
        <w:right w:val="none" w:sz="0" w:space="0" w:color="auto"/>
      </w:divBdr>
    </w:div>
    <w:div w:id="417405130">
      <w:bodyDiv w:val="1"/>
      <w:marLeft w:val="0"/>
      <w:marRight w:val="0"/>
      <w:marTop w:val="0"/>
      <w:marBottom w:val="0"/>
      <w:divBdr>
        <w:top w:val="none" w:sz="0" w:space="0" w:color="auto"/>
        <w:left w:val="none" w:sz="0" w:space="0" w:color="auto"/>
        <w:bottom w:val="none" w:sz="0" w:space="0" w:color="auto"/>
        <w:right w:val="none" w:sz="0" w:space="0" w:color="auto"/>
      </w:divBdr>
    </w:div>
    <w:div w:id="485753906">
      <w:bodyDiv w:val="1"/>
      <w:marLeft w:val="0"/>
      <w:marRight w:val="0"/>
      <w:marTop w:val="0"/>
      <w:marBottom w:val="0"/>
      <w:divBdr>
        <w:top w:val="none" w:sz="0" w:space="0" w:color="auto"/>
        <w:left w:val="none" w:sz="0" w:space="0" w:color="auto"/>
        <w:bottom w:val="none" w:sz="0" w:space="0" w:color="auto"/>
        <w:right w:val="none" w:sz="0" w:space="0" w:color="auto"/>
      </w:divBdr>
    </w:div>
    <w:div w:id="505828822">
      <w:bodyDiv w:val="1"/>
      <w:marLeft w:val="0"/>
      <w:marRight w:val="0"/>
      <w:marTop w:val="0"/>
      <w:marBottom w:val="0"/>
      <w:divBdr>
        <w:top w:val="none" w:sz="0" w:space="0" w:color="auto"/>
        <w:left w:val="none" w:sz="0" w:space="0" w:color="auto"/>
        <w:bottom w:val="none" w:sz="0" w:space="0" w:color="auto"/>
        <w:right w:val="none" w:sz="0" w:space="0" w:color="auto"/>
      </w:divBdr>
    </w:div>
    <w:div w:id="572664189">
      <w:bodyDiv w:val="1"/>
      <w:marLeft w:val="0"/>
      <w:marRight w:val="0"/>
      <w:marTop w:val="0"/>
      <w:marBottom w:val="0"/>
      <w:divBdr>
        <w:top w:val="none" w:sz="0" w:space="0" w:color="auto"/>
        <w:left w:val="none" w:sz="0" w:space="0" w:color="auto"/>
        <w:bottom w:val="none" w:sz="0" w:space="0" w:color="auto"/>
        <w:right w:val="none" w:sz="0" w:space="0" w:color="auto"/>
      </w:divBdr>
    </w:div>
    <w:div w:id="582878689">
      <w:bodyDiv w:val="1"/>
      <w:marLeft w:val="0"/>
      <w:marRight w:val="0"/>
      <w:marTop w:val="0"/>
      <w:marBottom w:val="0"/>
      <w:divBdr>
        <w:top w:val="none" w:sz="0" w:space="0" w:color="auto"/>
        <w:left w:val="none" w:sz="0" w:space="0" w:color="auto"/>
        <w:bottom w:val="none" w:sz="0" w:space="0" w:color="auto"/>
        <w:right w:val="none" w:sz="0" w:space="0" w:color="auto"/>
      </w:divBdr>
    </w:div>
    <w:div w:id="771631870">
      <w:bodyDiv w:val="1"/>
      <w:marLeft w:val="0"/>
      <w:marRight w:val="0"/>
      <w:marTop w:val="0"/>
      <w:marBottom w:val="0"/>
      <w:divBdr>
        <w:top w:val="none" w:sz="0" w:space="0" w:color="auto"/>
        <w:left w:val="none" w:sz="0" w:space="0" w:color="auto"/>
        <w:bottom w:val="none" w:sz="0" w:space="0" w:color="auto"/>
        <w:right w:val="none" w:sz="0" w:space="0" w:color="auto"/>
      </w:divBdr>
    </w:div>
    <w:div w:id="819887986">
      <w:bodyDiv w:val="1"/>
      <w:marLeft w:val="0"/>
      <w:marRight w:val="0"/>
      <w:marTop w:val="0"/>
      <w:marBottom w:val="0"/>
      <w:divBdr>
        <w:top w:val="none" w:sz="0" w:space="0" w:color="auto"/>
        <w:left w:val="none" w:sz="0" w:space="0" w:color="auto"/>
        <w:bottom w:val="none" w:sz="0" w:space="0" w:color="auto"/>
        <w:right w:val="none" w:sz="0" w:space="0" w:color="auto"/>
      </w:divBdr>
    </w:div>
    <w:div w:id="828326450">
      <w:bodyDiv w:val="1"/>
      <w:marLeft w:val="0"/>
      <w:marRight w:val="0"/>
      <w:marTop w:val="0"/>
      <w:marBottom w:val="0"/>
      <w:divBdr>
        <w:top w:val="none" w:sz="0" w:space="0" w:color="auto"/>
        <w:left w:val="none" w:sz="0" w:space="0" w:color="auto"/>
        <w:bottom w:val="none" w:sz="0" w:space="0" w:color="auto"/>
        <w:right w:val="none" w:sz="0" w:space="0" w:color="auto"/>
      </w:divBdr>
    </w:div>
    <w:div w:id="832332777">
      <w:bodyDiv w:val="1"/>
      <w:marLeft w:val="0"/>
      <w:marRight w:val="0"/>
      <w:marTop w:val="0"/>
      <w:marBottom w:val="0"/>
      <w:divBdr>
        <w:top w:val="none" w:sz="0" w:space="0" w:color="auto"/>
        <w:left w:val="none" w:sz="0" w:space="0" w:color="auto"/>
        <w:bottom w:val="none" w:sz="0" w:space="0" w:color="auto"/>
        <w:right w:val="none" w:sz="0" w:space="0" w:color="auto"/>
      </w:divBdr>
    </w:div>
    <w:div w:id="836848702">
      <w:bodyDiv w:val="1"/>
      <w:marLeft w:val="0"/>
      <w:marRight w:val="0"/>
      <w:marTop w:val="0"/>
      <w:marBottom w:val="0"/>
      <w:divBdr>
        <w:top w:val="none" w:sz="0" w:space="0" w:color="auto"/>
        <w:left w:val="none" w:sz="0" w:space="0" w:color="auto"/>
        <w:bottom w:val="none" w:sz="0" w:space="0" w:color="auto"/>
        <w:right w:val="none" w:sz="0" w:space="0" w:color="auto"/>
      </w:divBdr>
    </w:div>
    <w:div w:id="881790563">
      <w:bodyDiv w:val="1"/>
      <w:marLeft w:val="0"/>
      <w:marRight w:val="0"/>
      <w:marTop w:val="0"/>
      <w:marBottom w:val="0"/>
      <w:divBdr>
        <w:top w:val="none" w:sz="0" w:space="0" w:color="auto"/>
        <w:left w:val="none" w:sz="0" w:space="0" w:color="auto"/>
        <w:bottom w:val="none" w:sz="0" w:space="0" w:color="auto"/>
        <w:right w:val="none" w:sz="0" w:space="0" w:color="auto"/>
      </w:divBdr>
    </w:div>
    <w:div w:id="902838531">
      <w:bodyDiv w:val="1"/>
      <w:marLeft w:val="0"/>
      <w:marRight w:val="0"/>
      <w:marTop w:val="0"/>
      <w:marBottom w:val="0"/>
      <w:divBdr>
        <w:top w:val="none" w:sz="0" w:space="0" w:color="auto"/>
        <w:left w:val="none" w:sz="0" w:space="0" w:color="auto"/>
        <w:bottom w:val="none" w:sz="0" w:space="0" w:color="auto"/>
        <w:right w:val="none" w:sz="0" w:space="0" w:color="auto"/>
      </w:divBdr>
    </w:div>
    <w:div w:id="951013843">
      <w:bodyDiv w:val="1"/>
      <w:marLeft w:val="0"/>
      <w:marRight w:val="0"/>
      <w:marTop w:val="0"/>
      <w:marBottom w:val="0"/>
      <w:divBdr>
        <w:top w:val="none" w:sz="0" w:space="0" w:color="auto"/>
        <w:left w:val="none" w:sz="0" w:space="0" w:color="auto"/>
        <w:bottom w:val="none" w:sz="0" w:space="0" w:color="auto"/>
        <w:right w:val="none" w:sz="0" w:space="0" w:color="auto"/>
      </w:divBdr>
    </w:div>
    <w:div w:id="966861654">
      <w:bodyDiv w:val="1"/>
      <w:marLeft w:val="0"/>
      <w:marRight w:val="0"/>
      <w:marTop w:val="0"/>
      <w:marBottom w:val="0"/>
      <w:divBdr>
        <w:top w:val="none" w:sz="0" w:space="0" w:color="auto"/>
        <w:left w:val="none" w:sz="0" w:space="0" w:color="auto"/>
        <w:bottom w:val="none" w:sz="0" w:space="0" w:color="auto"/>
        <w:right w:val="none" w:sz="0" w:space="0" w:color="auto"/>
      </w:divBdr>
    </w:div>
    <w:div w:id="1021974904">
      <w:bodyDiv w:val="1"/>
      <w:marLeft w:val="0"/>
      <w:marRight w:val="0"/>
      <w:marTop w:val="0"/>
      <w:marBottom w:val="0"/>
      <w:divBdr>
        <w:top w:val="none" w:sz="0" w:space="0" w:color="auto"/>
        <w:left w:val="none" w:sz="0" w:space="0" w:color="auto"/>
        <w:bottom w:val="none" w:sz="0" w:space="0" w:color="auto"/>
        <w:right w:val="none" w:sz="0" w:space="0" w:color="auto"/>
      </w:divBdr>
    </w:div>
    <w:div w:id="1042513174">
      <w:bodyDiv w:val="1"/>
      <w:marLeft w:val="0"/>
      <w:marRight w:val="0"/>
      <w:marTop w:val="0"/>
      <w:marBottom w:val="0"/>
      <w:divBdr>
        <w:top w:val="none" w:sz="0" w:space="0" w:color="auto"/>
        <w:left w:val="none" w:sz="0" w:space="0" w:color="auto"/>
        <w:bottom w:val="none" w:sz="0" w:space="0" w:color="auto"/>
        <w:right w:val="none" w:sz="0" w:space="0" w:color="auto"/>
      </w:divBdr>
    </w:div>
    <w:div w:id="1071267236">
      <w:bodyDiv w:val="1"/>
      <w:marLeft w:val="0"/>
      <w:marRight w:val="0"/>
      <w:marTop w:val="0"/>
      <w:marBottom w:val="0"/>
      <w:divBdr>
        <w:top w:val="none" w:sz="0" w:space="0" w:color="auto"/>
        <w:left w:val="none" w:sz="0" w:space="0" w:color="auto"/>
        <w:bottom w:val="none" w:sz="0" w:space="0" w:color="auto"/>
        <w:right w:val="none" w:sz="0" w:space="0" w:color="auto"/>
      </w:divBdr>
    </w:div>
    <w:div w:id="1078946257">
      <w:bodyDiv w:val="1"/>
      <w:marLeft w:val="0"/>
      <w:marRight w:val="0"/>
      <w:marTop w:val="0"/>
      <w:marBottom w:val="0"/>
      <w:divBdr>
        <w:top w:val="none" w:sz="0" w:space="0" w:color="auto"/>
        <w:left w:val="none" w:sz="0" w:space="0" w:color="auto"/>
        <w:bottom w:val="none" w:sz="0" w:space="0" w:color="auto"/>
        <w:right w:val="none" w:sz="0" w:space="0" w:color="auto"/>
      </w:divBdr>
    </w:div>
    <w:div w:id="1080754893">
      <w:bodyDiv w:val="1"/>
      <w:marLeft w:val="0"/>
      <w:marRight w:val="0"/>
      <w:marTop w:val="0"/>
      <w:marBottom w:val="0"/>
      <w:divBdr>
        <w:top w:val="none" w:sz="0" w:space="0" w:color="auto"/>
        <w:left w:val="none" w:sz="0" w:space="0" w:color="auto"/>
        <w:bottom w:val="none" w:sz="0" w:space="0" w:color="auto"/>
        <w:right w:val="none" w:sz="0" w:space="0" w:color="auto"/>
      </w:divBdr>
    </w:div>
    <w:div w:id="1142036757">
      <w:bodyDiv w:val="1"/>
      <w:marLeft w:val="0"/>
      <w:marRight w:val="0"/>
      <w:marTop w:val="0"/>
      <w:marBottom w:val="0"/>
      <w:divBdr>
        <w:top w:val="none" w:sz="0" w:space="0" w:color="auto"/>
        <w:left w:val="none" w:sz="0" w:space="0" w:color="auto"/>
        <w:bottom w:val="none" w:sz="0" w:space="0" w:color="auto"/>
        <w:right w:val="none" w:sz="0" w:space="0" w:color="auto"/>
      </w:divBdr>
    </w:div>
    <w:div w:id="1155686558">
      <w:bodyDiv w:val="1"/>
      <w:marLeft w:val="0"/>
      <w:marRight w:val="0"/>
      <w:marTop w:val="0"/>
      <w:marBottom w:val="0"/>
      <w:divBdr>
        <w:top w:val="none" w:sz="0" w:space="0" w:color="auto"/>
        <w:left w:val="none" w:sz="0" w:space="0" w:color="auto"/>
        <w:bottom w:val="none" w:sz="0" w:space="0" w:color="auto"/>
        <w:right w:val="none" w:sz="0" w:space="0" w:color="auto"/>
      </w:divBdr>
    </w:div>
    <w:div w:id="1241596198">
      <w:bodyDiv w:val="1"/>
      <w:marLeft w:val="0"/>
      <w:marRight w:val="0"/>
      <w:marTop w:val="0"/>
      <w:marBottom w:val="0"/>
      <w:divBdr>
        <w:top w:val="none" w:sz="0" w:space="0" w:color="auto"/>
        <w:left w:val="none" w:sz="0" w:space="0" w:color="auto"/>
        <w:bottom w:val="none" w:sz="0" w:space="0" w:color="auto"/>
        <w:right w:val="none" w:sz="0" w:space="0" w:color="auto"/>
      </w:divBdr>
    </w:div>
    <w:div w:id="1267731435">
      <w:bodyDiv w:val="1"/>
      <w:marLeft w:val="0"/>
      <w:marRight w:val="0"/>
      <w:marTop w:val="0"/>
      <w:marBottom w:val="0"/>
      <w:divBdr>
        <w:top w:val="none" w:sz="0" w:space="0" w:color="auto"/>
        <w:left w:val="none" w:sz="0" w:space="0" w:color="auto"/>
        <w:bottom w:val="none" w:sz="0" w:space="0" w:color="auto"/>
        <w:right w:val="none" w:sz="0" w:space="0" w:color="auto"/>
      </w:divBdr>
    </w:div>
    <w:div w:id="1282490669">
      <w:bodyDiv w:val="1"/>
      <w:marLeft w:val="0"/>
      <w:marRight w:val="0"/>
      <w:marTop w:val="0"/>
      <w:marBottom w:val="0"/>
      <w:divBdr>
        <w:top w:val="none" w:sz="0" w:space="0" w:color="auto"/>
        <w:left w:val="none" w:sz="0" w:space="0" w:color="auto"/>
        <w:bottom w:val="none" w:sz="0" w:space="0" w:color="auto"/>
        <w:right w:val="none" w:sz="0" w:space="0" w:color="auto"/>
      </w:divBdr>
    </w:div>
    <w:div w:id="1435398292">
      <w:bodyDiv w:val="1"/>
      <w:marLeft w:val="0"/>
      <w:marRight w:val="0"/>
      <w:marTop w:val="0"/>
      <w:marBottom w:val="0"/>
      <w:divBdr>
        <w:top w:val="none" w:sz="0" w:space="0" w:color="auto"/>
        <w:left w:val="none" w:sz="0" w:space="0" w:color="auto"/>
        <w:bottom w:val="none" w:sz="0" w:space="0" w:color="auto"/>
        <w:right w:val="none" w:sz="0" w:space="0" w:color="auto"/>
      </w:divBdr>
    </w:div>
    <w:div w:id="1559169458">
      <w:bodyDiv w:val="1"/>
      <w:marLeft w:val="0"/>
      <w:marRight w:val="0"/>
      <w:marTop w:val="0"/>
      <w:marBottom w:val="0"/>
      <w:divBdr>
        <w:top w:val="none" w:sz="0" w:space="0" w:color="auto"/>
        <w:left w:val="none" w:sz="0" w:space="0" w:color="auto"/>
        <w:bottom w:val="none" w:sz="0" w:space="0" w:color="auto"/>
        <w:right w:val="none" w:sz="0" w:space="0" w:color="auto"/>
      </w:divBdr>
    </w:div>
    <w:div w:id="1599800187">
      <w:bodyDiv w:val="1"/>
      <w:marLeft w:val="0"/>
      <w:marRight w:val="0"/>
      <w:marTop w:val="0"/>
      <w:marBottom w:val="0"/>
      <w:divBdr>
        <w:top w:val="none" w:sz="0" w:space="0" w:color="auto"/>
        <w:left w:val="none" w:sz="0" w:space="0" w:color="auto"/>
        <w:bottom w:val="none" w:sz="0" w:space="0" w:color="auto"/>
        <w:right w:val="none" w:sz="0" w:space="0" w:color="auto"/>
      </w:divBdr>
    </w:div>
    <w:div w:id="1666980026">
      <w:bodyDiv w:val="1"/>
      <w:marLeft w:val="0"/>
      <w:marRight w:val="0"/>
      <w:marTop w:val="0"/>
      <w:marBottom w:val="0"/>
      <w:divBdr>
        <w:top w:val="none" w:sz="0" w:space="0" w:color="auto"/>
        <w:left w:val="none" w:sz="0" w:space="0" w:color="auto"/>
        <w:bottom w:val="none" w:sz="0" w:space="0" w:color="auto"/>
        <w:right w:val="none" w:sz="0" w:space="0" w:color="auto"/>
      </w:divBdr>
    </w:div>
    <w:div w:id="1686132521">
      <w:bodyDiv w:val="1"/>
      <w:marLeft w:val="0"/>
      <w:marRight w:val="0"/>
      <w:marTop w:val="0"/>
      <w:marBottom w:val="0"/>
      <w:divBdr>
        <w:top w:val="none" w:sz="0" w:space="0" w:color="auto"/>
        <w:left w:val="none" w:sz="0" w:space="0" w:color="auto"/>
        <w:bottom w:val="none" w:sz="0" w:space="0" w:color="auto"/>
        <w:right w:val="none" w:sz="0" w:space="0" w:color="auto"/>
      </w:divBdr>
    </w:div>
    <w:div w:id="1687780902">
      <w:bodyDiv w:val="1"/>
      <w:marLeft w:val="0"/>
      <w:marRight w:val="0"/>
      <w:marTop w:val="0"/>
      <w:marBottom w:val="0"/>
      <w:divBdr>
        <w:top w:val="none" w:sz="0" w:space="0" w:color="auto"/>
        <w:left w:val="none" w:sz="0" w:space="0" w:color="auto"/>
        <w:bottom w:val="none" w:sz="0" w:space="0" w:color="auto"/>
        <w:right w:val="none" w:sz="0" w:space="0" w:color="auto"/>
      </w:divBdr>
    </w:div>
    <w:div w:id="1840540859">
      <w:bodyDiv w:val="1"/>
      <w:marLeft w:val="0"/>
      <w:marRight w:val="0"/>
      <w:marTop w:val="0"/>
      <w:marBottom w:val="0"/>
      <w:divBdr>
        <w:top w:val="none" w:sz="0" w:space="0" w:color="auto"/>
        <w:left w:val="none" w:sz="0" w:space="0" w:color="auto"/>
        <w:bottom w:val="none" w:sz="0" w:space="0" w:color="auto"/>
        <w:right w:val="none" w:sz="0" w:space="0" w:color="auto"/>
      </w:divBdr>
    </w:div>
    <w:div w:id="1858346754">
      <w:bodyDiv w:val="1"/>
      <w:marLeft w:val="0"/>
      <w:marRight w:val="0"/>
      <w:marTop w:val="0"/>
      <w:marBottom w:val="0"/>
      <w:divBdr>
        <w:top w:val="none" w:sz="0" w:space="0" w:color="auto"/>
        <w:left w:val="none" w:sz="0" w:space="0" w:color="auto"/>
        <w:bottom w:val="none" w:sz="0" w:space="0" w:color="auto"/>
        <w:right w:val="none" w:sz="0" w:space="0" w:color="auto"/>
      </w:divBdr>
    </w:div>
    <w:div w:id="2035760974">
      <w:bodyDiv w:val="1"/>
      <w:marLeft w:val="0"/>
      <w:marRight w:val="0"/>
      <w:marTop w:val="0"/>
      <w:marBottom w:val="0"/>
      <w:divBdr>
        <w:top w:val="none" w:sz="0" w:space="0" w:color="auto"/>
        <w:left w:val="none" w:sz="0" w:space="0" w:color="auto"/>
        <w:bottom w:val="none" w:sz="0" w:space="0" w:color="auto"/>
        <w:right w:val="none" w:sz="0" w:space="0" w:color="auto"/>
      </w:divBdr>
    </w:div>
    <w:div w:id="2038464225">
      <w:bodyDiv w:val="1"/>
      <w:marLeft w:val="0"/>
      <w:marRight w:val="0"/>
      <w:marTop w:val="0"/>
      <w:marBottom w:val="0"/>
      <w:divBdr>
        <w:top w:val="none" w:sz="0" w:space="0" w:color="auto"/>
        <w:left w:val="none" w:sz="0" w:space="0" w:color="auto"/>
        <w:bottom w:val="none" w:sz="0" w:space="0" w:color="auto"/>
        <w:right w:val="none" w:sz="0" w:space="0" w:color="auto"/>
      </w:divBdr>
    </w:div>
    <w:div w:id="2043087721">
      <w:bodyDiv w:val="1"/>
      <w:marLeft w:val="0"/>
      <w:marRight w:val="0"/>
      <w:marTop w:val="0"/>
      <w:marBottom w:val="0"/>
      <w:divBdr>
        <w:top w:val="none" w:sz="0" w:space="0" w:color="auto"/>
        <w:left w:val="none" w:sz="0" w:space="0" w:color="auto"/>
        <w:bottom w:val="none" w:sz="0" w:space="0" w:color="auto"/>
        <w:right w:val="none" w:sz="0" w:space="0" w:color="auto"/>
      </w:divBdr>
    </w:div>
    <w:div w:id="2060199485">
      <w:bodyDiv w:val="1"/>
      <w:marLeft w:val="0"/>
      <w:marRight w:val="0"/>
      <w:marTop w:val="0"/>
      <w:marBottom w:val="0"/>
      <w:divBdr>
        <w:top w:val="none" w:sz="0" w:space="0" w:color="auto"/>
        <w:left w:val="none" w:sz="0" w:space="0" w:color="auto"/>
        <w:bottom w:val="none" w:sz="0" w:space="0" w:color="auto"/>
        <w:right w:val="none" w:sz="0" w:space="0" w:color="auto"/>
      </w:divBdr>
    </w:div>
    <w:div w:id="2085301665">
      <w:bodyDiv w:val="1"/>
      <w:marLeft w:val="0"/>
      <w:marRight w:val="0"/>
      <w:marTop w:val="0"/>
      <w:marBottom w:val="0"/>
      <w:divBdr>
        <w:top w:val="none" w:sz="0" w:space="0" w:color="auto"/>
        <w:left w:val="none" w:sz="0" w:space="0" w:color="auto"/>
        <w:bottom w:val="none" w:sz="0" w:space="0" w:color="auto"/>
        <w:right w:val="none" w:sz="0" w:space="0" w:color="auto"/>
      </w:divBdr>
    </w:div>
    <w:div w:id="2120484916">
      <w:bodyDiv w:val="1"/>
      <w:marLeft w:val="0"/>
      <w:marRight w:val="0"/>
      <w:marTop w:val="0"/>
      <w:marBottom w:val="0"/>
      <w:divBdr>
        <w:top w:val="none" w:sz="0" w:space="0" w:color="auto"/>
        <w:left w:val="none" w:sz="0" w:space="0" w:color="auto"/>
        <w:bottom w:val="none" w:sz="0" w:space="0" w:color="auto"/>
        <w:right w:val="none" w:sz="0" w:space="0" w:color="auto"/>
      </w:divBdr>
    </w:div>
    <w:div w:id="21418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 Ibishi</dc:creator>
  <cp:keywords/>
  <dc:description/>
  <cp:lastModifiedBy>NB</cp:lastModifiedBy>
  <cp:revision>32</cp:revision>
  <dcterms:created xsi:type="dcterms:W3CDTF">2024-05-31T13:09:00Z</dcterms:created>
  <dcterms:modified xsi:type="dcterms:W3CDTF">2024-05-31T14:42:00Z</dcterms:modified>
</cp:coreProperties>
</file>