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3EDB1C72" w14:textId="1F2E8871" w:rsidR="00542BFF" w:rsidRPr="001E160B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CB65BA">
        <w:rPr>
          <w:rFonts w:ascii="Book Antiqua" w:eastAsia="MS Mincho" w:hAnsi="Book Antiqua"/>
          <w:b/>
          <w:sz w:val="24"/>
          <w:szCs w:val="24"/>
        </w:rPr>
        <w:t>PZHRB</w:t>
      </w:r>
      <w:r w:rsidR="000F6406">
        <w:rPr>
          <w:rFonts w:ascii="Book Antiqua" w:eastAsia="MS Mincho" w:hAnsi="Book Antiqua"/>
          <w:b/>
          <w:sz w:val="24"/>
          <w:szCs w:val="24"/>
        </w:rPr>
        <w:t xml:space="preserve"> 2020</w:t>
      </w:r>
      <w:r w:rsidR="00F25932">
        <w:rPr>
          <w:rFonts w:ascii="Book Antiqua" w:eastAsia="MS Mincho" w:hAnsi="Book Antiqua"/>
          <w:b/>
          <w:sz w:val="24"/>
          <w:szCs w:val="24"/>
        </w:rPr>
        <w:t xml:space="preserve"> </w:t>
      </w: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to </w:t>
      </w:r>
      <w:proofErr w:type="spellStart"/>
      <w:r w:rsidR="00B81E2D">
        <w:rPr>
          <w:rFonts w:ascii="Book Antiqua" w:eastAsia="HelveticaNeueLTPro-Roman" w:hAnsi="Book Antiqua"/>
          <w:sz w:val="24"/>
          <w:szCs w:val="24"/>
        </w:rPr>
        <w:t>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proofErr w:type="spellEnd"/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,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e nuk ndryshon vlera e </w:t>
      </w:r>
      <w:proofErr w:type="spellStart"/>
      <w:r w:rsidR="00397D2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397D2E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4D23A5D6" w14:textId="1CFD5939" w:rsidR="000B79A7" w:rsidRP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</w:t>
      </w:r>
      <w:proofErr w:type="spellStart"/>
      <w:r w:rsidR="0069607E">
        <w:rPr>
          <w:rFonts w:ascii="Book Antiqua" w:eastAsia="HelveticaNeueLTPro-Roman" w:hAnsi="Book Antiqua"/>
          <w:sz w:val="24"/>
          <w:szCs w:val="24"/>
        </w:rPr>
        <w:t>grantit</w:t>
      </w:r>
      <w:proofErr w:type="spellEnd"/>
      <w:r w:rsidR="0069607E">
        <w:rPr>
          <w:rFonts w:ascii="Book Antiqua" w:eastAsia="HelveticaNeueLTPro-Roman" w:hAnsi="Book Antiqua"/>
          <w:sz w:val="24"/>
          <w:szCs w:val="24"/>
        </w:rPr>
        <w:t xml:space="preserve">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</w:t>
      </w:r>
      <w:proofErr w:type="spellStart"/>
      <w:r>
        <w:rPr>
          <w:rFonts w:ascii="Book Antiqua" w:eastAsia="HelveticaNeueLTPro-Roman" w:hAnsi="Book Antiqua"/>
          <w:sz w:val="24"/>
          <w:szCs w:val="24"/>
        </w:rPr>
        <w:t>max</w:t>
      </w:r>
      <w:proofErr w:type="spellEnd"/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financimin </w:t>
      </w:r>
      <w:proofErr w:type="spellStart"/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max</w:t>
      </w:r>
      <w:proofErr w:type="spellEnd"/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689BDE3B" w:rsidR="001F5B88" w:rsidRDefault="001F5B88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28345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28345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28345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28345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28345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53B92942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12653B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E1A72C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CD7389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listuara</w:t>
      </w:r>
      <w:proofErr w:type="spellEnd"/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w w:val="94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res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judicata</w:t>
      </w:r>
      <w:proofErr w:type="spellEnd"/>
      <w:r w:rsidRPr="00753A22">
        <w:rPr>
          <w:rFonts w:ascii="Book Antiqua" w:eastAsia="Arial" w:hAnsi="Book Antiqua"/>
          <w:sz w:val="24"/>
          <w:szCs w:val="24"/>
        </w:rPr>
        <w:t>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proofErr w:type="spellStart"/>
      <w:r w:rsidRPr="00753A22">
        <w:rPr>
          <w:rFonts w:ascii="Book Antiqua" w:eastAsia="Arial" w:hAnsi="Book Antiqua"/>
          <w:sz w:val="24"/>
          <w:szCs w:val="24"/>
        </w:rPr>
        <w:t>grante</w:t>
      </w:r>
      <w:proofErr w:type="spellEnd"/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4136248D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subvencione nga MZHR për Lot 1, 2 dhe 3 (</w:t>
      </w:r>
      <w:proofErr w:type="spellStart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Avansi</w:t>
      </w:r>
      <w:proofErr w:type="spellEnd"/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38D9AB7B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ZHVILLIMIN RAJONAL TË BALANCUAR” </w:t>
      </w:r>
      <w:r w:rsidR="00397D2E">
        <w:rPr>
          <w:rFonts w:ascii="Book Antiqua" w:hAnsi="Book Antiqua" w:cs="HelveticaNeueLTPro-Hv"/>
          <w:sz w:val="24"/>
          <w:szCs w:val="24"/>
        </w:rPr>
        <w:t>PZHRB 2020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</w:t>
      </w:r>
      <w:proofErr w:type="spellEnd"/>
      <w:r w:rsidR="00122821" w:rsidRPr="00E16BCA">
        <w:rPr>
          <w:rFonts w:ascii="Book Antiqua" w:hAnsi="Book Antiqua"/>
          <w:sz w:val="24"/>
          <w:szCs w:val="24"/>
        </w:rPr>
        <w:t xml:space="preserve"> për pagesën e </w:t>
      </w:r>
      <w:proofErr w:type="spellStart"/>
      <w:r w:rsidR="00122821" w:rsidRPr="00E16BCA">
        <w:rPr>
          <w:rFonts w:ascii="Book Antiqua" w:hAnsi="Book Antiqua"/>
          <w:sz w:val="24"/>
          <w:szCs w:val="24"/>
        </w:rPr>
        <w:t>avancit</w:t>
      </w:r>
      <w:proofErr w:type="spellEnd"/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66CB1DE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bashkëfinancim;</w:t>
      </w:r>
    </w:p>
    <w:p w14:paraId="1947D0D6" w14:textId="77777777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përfitues.</w:t>
      </w:r>
    </w:p>
    <w:p w14:paraId="73235D02" w14:textId="20A2B1D1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Avanc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e siguruar nga banka ose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garancionin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</w:t>
      </w:r>
      <w:proofErr w:type="spellStart"/>
      <w:r w:rsidRPr="00523465">
        <w:rPr>
          <w:rFonts w:ascii="Book Antiqua" w:hAnsi="Book Antiqua"/>
          <w:sz w:val="24"/>
          <w:szCs w:val="24"/>
        </w:rPr>
        <w:t>avancit</w:t>
      </w:r>
      <w:proofErr w:type="spellEnd"/>
      <w:r w:rsidRPr="00523465">
        <w:rPr>
          <w:rFonts w:ascii="Book Antiqua" w:hAnsi="Book Antiqua"/>
          <w:sz w:val="24"/>
          <w:szCs w:val="24"/>
        </w:rPr>
        <w:t>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>0% për Lot 1</w:t>
      </w:r>
      <w:r w:rsidR="0069607E">
        <w:rPr>
          <w:rFonts w:ascii="Book Antiqua" w:hAnsi="Book Antiqua"/>
          <w:color w:val="000000"/>
          <w:sz w:val="24"/>
          <w:szCs w:val="24"/>
        </w:rPr>
        <w:t>,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 Lot 2 dhe </w:t>
      </w:r>
      <w:r w:rsidR="0069607E">
        <w:rPr>
          <w:rFonts w:ascii="Book Antiqua" w:hAnsi="Book Antiqua"/>
          <w:color w:val="000000"/>
          <w:sz w:val="24"/>
          <w:szCs w:val="24"/>
        </w:rPr>
        <w:t xml:space="preserve">Lot </w:t>
      </w:r>
      <w:r w:rsidRPr="00523465">
        <w:rPr>
          <w:rFonts w:ascii="Book Antiqua" w:hAnsi="Book Antiqua"/>
          <w:color w:val="000000"/>
          <w:sz w:val="24"/>
          <w:szCs w:val="24"/>
        </w:rPr>
        <w:t xml:space="preserve">3) të </w:t>
      </w:r>
      <w:proofErr w:type="spellStart"/>
      <w:r w:rsidRPr="00523465">
        <w:rPr>
          <w:rFonts w:ascii="Book Antiqua" w:hAnsi="Book Antiqua"/>
          <w:color w:val="000000"/>
          <w:sz w:val="24"/>
          <w:szCs w:val="24"/>
        </w:rPr>
        <w:t>grantit</w:t>
      </w:r>
      <w:proofErr w:type="spellEnd"/>
      <w:r w:rsidRPr="00523465">
        <w:rPr>
          <w:rFonts w:ascii="Book Antiqua" w:hAnsi="Book Antiqua"/>
          <w:color w:val="000000"/>
          <w:sz w:val="24"/>
          <w:szCs w:val="24"/>
        </w:rPr>
        <w:t xml:space="preserve"> të financuar nga MZHR</w:t>
      </w:r>
      <w:r w:rsidRPr="00523465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1C8C74B9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Certifikata e regjistrimit të biznesit;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34F2E982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subvencione nga MZHR për Lot 1, 2 dhe 3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236EF7C2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</w:t>
      </w:r>
      <w:proofErr w:type="spellStart"/>
      <w:r w:rsidRPr="00E16BCA">
        <w:rPr>
          <w:rFonts w:ascii="Book Antiqua" w:hAnsi="Book Antiqua"/>
          <w:sz w:val="24"/>
          <w:szCs w:val="24"/>
        </w:rPr>
        <w:t>Granteve</w:t>
      </w:r>
      <w:proofErr w:type="spellEnd"/>
      <w:r w:rsidRPr="00E16BCA">
        <w:rPr>
          <w:rFonts w:ascii="Book Antiqua" w:hAnsi="Book Antiqua"/>
          <w:sz w:val="24"/>
          <w:szCs w:val="24"/>
        </w:rPr>
        <w:t xml:space="preserve">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ZHVILLIMIN RAJONAL TË BALANCUAR” </w:t>
      </w:r>
      <w:r w:rsidR="00397D2E">
        <w:rPr>
          <w:rFonts w:ascii="Book Antiqua" w:hAnsi="Book Antiqua" w:cs="HelveticaNeueLTPro-Hv"/>
          <w:sz w:val="24"/>
          <w:szCs w:val="24"/>
        </w:rPr>
        <w:t>PZHRB 2020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 xml:space="preserve">aturën 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36B809F0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E2279" w14:textId="77777777" w:rsidR="00950BFB" w:rsidRDefault="00950BFB">
      <w:r>
        <w:separator/>
      </w:r>
    </w:p>
  </w:endnote>
  <w:endnote w:type="continuationSeparator" w:id="0">
    <w:p w14:paraId="3D4CDAF8" w14:textId="77777777" w:rsidR="00950BFB" w:rsidRDefault="0095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F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AACA" w14:textId="77777777" w:rsidR="00950BFB" w:rsidRDefault="00950BFB">
      <w:r>
        <w:separator/>
      </w:r>
    </w:p>
  </w:footnote>
  <w:footnote w:type="continuationSeparator" w:id="0">
    <w:p w14:paraId="1620DF63" w14:textId="77777777" w:rsidR="00950BFB" w:rsidRDefault="0095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950BFB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F6109"/>
    <w:rsid w:val="000F6406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403071"/>
    <w:rsid w:val="0045357A"/>
    <w:rsid w:val="004A7F97"/>
    <w:rsid w:val="004C2904"/>
    <w:rsid w:val="004E3753"/>
    <w:rsid w:val="004F7F14"/>
    <w:rsid w:val="00523465"/>
    <w:rsid w:val="00542BFF"/>
    <w:rsid w:val="0054551B"/>
    <w:rsid w:val="00551963"/>
    <w:rsid w:val="00556003"/>
    <w:rsid w:val="0059173B"/>
    <w:rsid w:val="005B5D47"/>
    <w:rsid w:val="005F2D25"/>
    <w:rsid w:val="00633720"/>
    <w:rsid w:val="00670A58"/>
    <w:rsid w:val="0069607E"/>
    <w:rsid w:val="006D4F3C"/>
    <w:rsid w:val="006F6FAA"/>
    <w:rsid w:val="0071000B"/>
    <w:rsid w:val="00735EB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26812"/>
    <w:rsid w:val="00AB0782"/>
    <w:rsid w:val="00AB370C"/>
    <w:rsid w:val="00AE0188"/>
    <w:rsid w:val="00B00F63"/>
    <w:rsid w:val="00B14F27"/>
    <w:rsid w:val="00B63108"/>
    <w:rsid w:val="00B81E2D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D024C2"/>
    <w:rsid w:val="00D07782"/>
    <w:rsid w:val="00DD41A0"/>
    <w:rsid w:val="00DE2599"/>
    <w:rsid w:val="00DF4F28"/>
    <w:rsid w:val="00E122D3"/>
    <w:rsid w:val="00E12737"/>
    <w:rsid w:val="00E15AC4"/>
    <w:rsid w:val="00E44F55"/>
    <w:rsid w:val="00E5641F"/>
    <w:rsid w:val="00E677B6"/>
    <w:rsid w:val="00EC17B4"/>
    <w:rsid w:val="00ED4940"/>
    <w:rsid w:val="00EF1217"/>
    <w:rsid w:val="00F25932"/>
    <w:rsid w:val="00F45E4C"/>
    <w:rsid w:val="00F74B82"/>
    <w:rsid w:val="00F818BC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4BA9A-63CA-40B2-AFF5-AFCEC856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14</cp:revision>
  <cp:lastPrinted>2018-07-03T09:11:00Z</cp:lastPrinted>
  <dcterms:created xsi:type="dcterms:W3CDTF">2019-07-29T13:26:00Z</dcterms:created>
  <dcterms:modified xsi:type="dcterms:W3CDTF">2020-08-27T08:30:00Z</dcterms:modified>
</cp:coreProperties>
</file>