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EAEB3" w14:textId="77777777" w:rsidR="00B86B3C" w:rsidRDefault="00363133">
      <w:pPr>
        <w:pStyle w:val="Title"/>
        <w:ind w:left="115"/>
        <w:rPr>
          <w:sz w:val="20"/>
        </w:rPr>
      </w:pPr>
      <w:r>
        <w:rPr>
          <w:noProof/>
          <w:sz w:val="20"/>
          <w:lang w:eastAsia="sq-AL"/>
        </w:rPr>
        <mc:AlternateContent>
          <mc:Choice Requires="wpg">
            <w:drawing>
              <wp:inline distT="0" distB="0" distL="0" distR="0" wp14:anchorId="58DEAEF0" wp14:editId="58DEAEF1">
                <wp:extent cx="6229350" cy="340360"/>
                <wp:effectExtent l="0" t="0" r="0" b="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340360"/>
                          <a:chOff x="0" y="0"/>
                          <a:chExt cx="9810" cy="53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" cy="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10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DEAEF2" w14:textId="77777777" w:rsidR="00B86B3C" w:rsidRDefault="00363133">
                              <w:pPr>
                                <w:spacing w:before="112"/>
                                <w:ind w:left="2823" w:right="3063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Orari indikativ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PZHRB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EAEF0" id="Group 2" o:spid="_x0000_s1026" style="width:490.5pt;height:26.8pt;mso-position-horizontal-relative:char;mso-position-vertical-relative:line" coordsize="9810,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9810;height: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9810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8DEAEF2" w14:textId="77777777" w:rsidR="00B86B3C" w:rsidRDefault="00363133">
                        <w:pPr>
                          <w:spacing w:before="112"/>
                          <w:ind w:left="2823" w:right="3063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Orari indikativ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PZHRB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DEAEB4" w14:textId="77777777" w:rsidR="00B86B3C" w:rsidRDefault="00B86B3C">
      <w:pPr>
        <w:pStyle w:val="Title"/>
        <w:rPr>
          <w:sz w:val="7"/>
        </w:rPr>
      </w:pPr>
    </w:p>
    <w:tbl>
      <w:tblPr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1440"/>
        <w:gridCol w:w="1980"/>
        <w:gridCol w:w="2712"/>
      </w:tblGrid>
      <w:tr w:rsidR="00B86B3C" w14:paraId="58DEAEB9" w14:textId="77777777">
        <w:trPr>
          <w:trHeight w:val="643"/>
        </w:trPr>
        <w:tc>
          <w:tcPr>
            <w:tcW w:w="3578" w:type="dxa"/>
            <w:shd w:val="clear" w:color="auto" w:fill="E3E3E3"/>
          </w:tcPr>
          <w:p w14:paraId="58DEAEB5" w14:textId="77777777" w:rsidR="00B86B3C" w:rsidRDefault="0036313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Sqarime</w:t>
            </w:r>
          </w:p>
        </w:tc>
        <w:tc>
          <w:tcPr>
            <w:tcW w:w="1440" w:type="dxa"/>
          </w:tcPr>
          <w:p w14:paraId="58DEAEB6" w14:textId="77777777" w:rsidR="00B86B3C" w:rsidRDefault="00363133">
            <w:pPr>
              <w:pStyle w:val="TableParagraph"/>
              <w:spacing w:before="145"/>
              <w:ind w:lef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980" w:type="dxa"/>
          </w:tcPr>
          <w:p w14:paraId="58DEAEB7" w14:textId="77777777" w:rsidR="00B86B3C" w:rsidRDefault="00363133">
            <w:pPr>
              <w:pStyle w:val="TableParagraph"/>
              <w:spacing w:before="2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2712" w:type="dxa"/>
          </w:tcPr>
          <w:p w14:paraId="58DEAEB8" w14:textId="77777777" w:rsidR="00B86B3C" w:rsidRDefault="00363133">
            <w:pPr>
              <w:pStyle w:val="TableParagraph"/>
              <w:spacing w:before="25"/>
              <w:ind w:left="353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Vendi</w:t>
            </w:r>
          </w:p>
        </w:tc>
      </w:tr>
      <w:tr w:rsidR="00B86B3C" w14:paraId="58DEAEBF" w14:textId="77777777">
        <w:trPr>
          <w:trHeight w:val="771"/>
        </w:trPr>
        <w:tc>
          <w:tcPr>
            <w:tcW w:w="3578" w:type="dxa"/>
            <w:shd w:val="clear" w:color="auto" w:fill="E3E3E3"/>
          </w:tcPr>
          <w:p w14:paraId="58DEAEBA" w14:textId="77777777" w:rsidR="00B86B3C" w:rsidRDefault="00363133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1. Njoftimi për hapjen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afatit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aplikim</w:t>
            </w:r>
          </w:p>
        </w:tc>
        <w:tc>
          <w:tcPr>
            <w:tcW w:w="1440" w:type="dxa"/>
          </w:tcPr>
          <w:p w14:paraId="58DEAEBB" w14:textId="77777777" w:rsidR="00B86B3C" w:rsidRDefault="00363133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/05/2024</w:t>
            </w:r>
          </w:p>
        </w:tc>
        <w:tc>
          <w:tcPr>
            <w:tcW w:w="1980" w:type="dxa"/>
          </w:tcPr>
          <w:p w14:paraId="58DEAEBC" w14:textId="77777777" w:rsidR="00B86B3C" w:rsidRDefault="00363133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08:00-16:00</w:t>
            </w:r>
          </w:p>
        </w:tc>
        <w:tc>
          <w:tcPr>
            <w:tcW w:w="2712" w:type="dxa"/>
          </w:tcPr>
          <w:p w14:paraId="58DEAEBD" w14:textId="77777777" w:rsidR="00B86B3C" w:rsidRDefault="00363133">
            <w:pPr>
              <w:pStyle w:val="TableParagraph"/>
              <w:spacing w:before="106"/>
              <w:ind w:left="353" w:right="343"/>
              <w:rPr>
                <w:sz w:val="24"/>
              </w:rPr>
            </w:pPr>
            <w:r>
              <w:rPr>
                <w:sz w:val="24"/>
              </w:rPr>
              <w:t>web faqja e MZHR-së</w:t>
            </w:r>
          </w:p>
          <w:p w14:paraId="58DEAEBE" w14:textId="77777777" w:rsidR="00B86B3C" w:rsidRDefault="00363133">
            <w:pPr>
              <w:pStyle w:val="TableParagraph"/>
              <w:spacing w:before="106"/>
              <w:ind w:left="353" w:right="343"/>
              <w:rPr>
                <w:sz w:val="24"/>
              </w:rPr>
            </w:pPr>
            <w:r>
              <w:rPr>
                <w:sz w:val="24"/>
              </w:rPr>
              <w:t>FB i  MZHR-së,</w:t>
            </w:r>
          </w:p>
        </w:tc>
      </w:tr>
      <w:tr w:rsidR="00B86B3C" w14:paraId="58DEAEC4" w14:textId="77777777">
        <w:trPr>
          <w:trHeight w:val="771"/>
        </w:trPr>
        <w:tc>
          <w:tcPr>
            <w:tcW w:w="3578" w:type="dxa"/>
            <w:shd w:val="clear" w:color="auto" w:fill="E3E3E3"/>
          </w:tcPr>
          <w:p w14:paraId="58DEAEC0" w14:textId="77777777" w:rsidR="00B86B3C" w:rsidRDefault="00363133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</w:rPr>
              <w:t>2. Hapja e afatit për aplikim</w:t>
            </w:r>
          </w:p>
        </w:tc>
        <w:tc>
          <w:tcPr>
            <w:tcW w:w="1440" w:type="dxa"/>
          </w:tcPr>
          <w:p w14:paraId="58DEAEC1" w14:textId="77777777" w:rsidR="00B86B3C" w:rsidRDefault="00363133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/05/2024</w:t>
            </w:r>
          </w:p>
        </w:tc>
        <w:tc>
          <w:tcPr>
            <w:tcW w:w="1980" w:type="dxa"/>
          </w:tcPr>
          <w:p w14:paraId="58DEAEC2" w14:textId="77777777" w:rsidR="00B86B3C" w:rsidRDefault="00363133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t>08:00-16:00</w:t>
            </w:r>
          </w:p>
        </w:tc>
        <w:tc>
          <w:tcPr>
            <w:tcW w:w="2712" w:type="dxa"/>
          </w:tcPr>
          <w:p w14:paraId="58DEAEC3" w14:textId="77777777" w:rsidR="00B86B3C" w:rsidRDefault="00363133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  <w:r>
              <w:t xml:space="preserve">Platforma </w:t>
            </w:r>
            <w:r>
              <w:rPr>
                <w:i/>
                <w:color w:val="0070C0"/>
              </w:rPr>
              <w:t>eKosova</w:t>
            </w:r>
            <w:r>
              <w:t xml:space="preserve"> </w:t>
            </w:r>
          </w:p>
        </w:tc>
      </w:tr>
      <w:tr w:rsidR="00B86B3C" w14:paraId="58DEAECB" w14:textId="77777777">
        <w:trPr>
          <w:trHeight w:val="873"/>
        </w:trPr>
        <w:tc>
          <w:tcPr>
            <w:tcW w:w="3578" w:type="dxa"/>
            <w:shd w:val="clear" w:color="auto" w:fill="E3E3E3"/>
          </w:tcPr>
          <w:p w14:paraId="58DEAEC5" w14:textId="77777777" w:rsidR="00B86B3C" w:rsidRDefault="00363133">
            <w:pPr>
              <w:pStyle w:val="TableParagraph"/>
              <w:spacing w:before="118" w:line="237" w:lineRule="auto"/>
              <w:ind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3.Afati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fundit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parashtrimin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pyetjeve</w:t>
            </w:r>
          </w:p>
        </w:tc>
        <w:tc>
          <w:tcPr>
            <w:tcW w:w="1440" w:type="dxa"/>
          </w:tcPr>
          <w:p w14:paraId="58DEAEC6" w14:textId="77777777" w:rsidR="00B86B3C" w:rsidRDefault="00363133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>/05/2024</w:t>
            </w:r>
          </w:p>
        </w:tc>
        <w:tc>
          <w:tcPr>
            <w:tcW w:w="1980" w:type="dxa"/>
          </w:tcPr>
          <w:p w14:paraId="58DEAEC7" w14:textId="77777777" w:rsidR="00B86B3C" w:rsidRDefault="00363133">
            <w:pPr>
              <w:pStyle w:val="TableParagraph"/>
              <w:spacing w:line="268" w:lineRule="exact"/>
              <w:ind w:left="416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712" w:type="dxa"/>
          </w:tcPr>
          <w:p w14:paraId="58DEAEC8" w14:textId="77777777" w:rsidR="00B86B3C" w:rsidRDefault="00363133">
            <w:pPr>
              <w:pStyle w:val="TableParagraph"/>
              <w:spacing w:before="106"/>
              <w:ind w:left="348" w:right="343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  <w:p w14:paraId="58DEAEC9" w14:textId="77777777" w:rsidR="00B86B3C" w:rsidRDefault="00000000">
            <w:pPr>
              <w:pStyle w:val="TableParagraph"/>
              <w:spacing w:before="124"/>
              <w:ind w:left="18"/>
              <w:jc w:val="center"/>
            </w:pPr>
            <w:hyperlink r:id="rId7" w:history="1">
              <w:r w:rsidR="00363133">
                <w:t xml:space="preserve"> </w:t>
              </w:r>
              <w:r w:rsidR="00363133" w:rsidRPr="00363133">
                <w:rPr>
                  <w:rStyle w:val="Hyperlink"/>
                </w:rPr>
                <w:t xml:space="preserve">Hashim.Ibishi@rks-gov.net </w:t>
              </w:r>
            </w:hyperlink>
          </w:p>
          <w:p w14:paraId="58DEAECA" w14:textId="77777777" w:rsidR="00B86B3C" w:rsidRDefault="00B86B3C">
            <w:pPr>
              <w:pStyle w:val="TableParagraph"/>
              <w:spacing w:before="124"/>
              <w:ind w:left="18"/>
              <w:jc w:val="center"/>
              <w:rPr>
                <w:rFonts w:ascii="Cambria"/>
                <w:sz w:val="24"/>
              </w:rPr>
            </w:pPr>
          </w:p>
        </w:tc>
      </w:tr>
      <w:tr w:rsidR="00B86B3C" w14:paraId="58DEAED0" w14:textId="77777777">
        <w:trPr>
          <w:trHeight w:val="1146"/>
        </w:trPr>
        <w:tc>
          <w:tcPr>
            <w:tcW w:w="3578" w:type="dxa"/>
            <w:shd w:val="clear" w:color="auto" w:fill="E3E3E3"/>
          </w:tcPr>
          <w:p w14:paraId="58DEAECC" w14:textId="77777777" w:rsidR="00B86B3C" w:rsidRDefault="00363133">
            <w:pPr>
              <w:pStyle w:val="TableParagraph"/>
              <w:spacing w:before="116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MZHR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jep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sqarimet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pyetjet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parashtruara</w:t>
            </w:r>
          </w:p>
        </w:tc>
        <w:tc>
          <w:tcPr>
            <w:tcW w:w="1440" w:type="dxa"/>
          </w:tcPr>
          <w:p w14:paraId="58DEAECD" w14:textId="77777777" w:rsidR="00B86B3C" w:rsidRDefault="00363133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/05/2024</w:t>
            </w:r>
          </w:p>
        </w:tc>
        <w:tc>
          <w:tcPr>
            <w:tcW w:w="1980" w:type="dxa"/>
          </w:tcPr>
          <w:p w14:paraId="58DEAECE" w14:textId="77777777" w:rsidR="00B86B3C" w:rsidRDefault="00363133">
            <w:pPr>
              <w:pStyle w:val="TableParagraph"/>
              <w:spacing w:line="268" w:lineRule="exact"/>
              <w:ind w:left="416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712" w:type="dxa"/>
          </w:tcPr>
          <w:p w14:paraId="58DEAECF" w14:textId="77777777" w:rsidR="00B86B3C" w:rsidRDefault="00363133">
            <w:pPr>
              <w:pStyle w:val="TableParagraph"/>
              <w:spacing w:before="112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web faqja e MZHR-së</w:t>
            </w:r>
          </w:p>
        </w:tc>
      </w:tr>
      <w:tr w:rsidR="00B86B3C" w14:paraId="58DEAED5" w14:textId="77777777">
        <w:trPr>
          <w:trHeight w:val="595"/>
        </w:trPr>
        <w:tc>
          <w:tcPr>
            <w:tcW w:w="3578" w:type="dxa"/>
            <w:shd w:val="clear" w:color="auto" w:fill="E3E3E3"/>
          </w:tcPr>
          <w:p w14:paraId="58DEAED1" w14:textId="77777777" w:rsidR="00B86B3C" w:rsidRDefault="00363133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Afati 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aplikim</w:t>
            </w:r>
          </w:p>
        </w:tc>
        <w:tc>
          <w:tcPr>
            <w:tcW w:w="1440" w:type="dxa"/>
          </w:tcPr>
          <w:p w14:paraId="58DEAED2" w14:textId="77777777" w:rsidR="00B86B3C" w:rsidRDefault="00363133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/06/2024</w:t>
            </w:r>
          </w:p>
        </w:tc>
        <w:tc>
          <w:tcPr>
            <w:tcW w:w="1980" w:type="dxa"/>
          </w:tcPr>
          <w:p w14:paraId="58DEAED3" w14:textId="77777777" w:rsidR="00B86B3C" w:rsidRDefault="00363133">
            <w:pPr>
              <w:pStyle w:val="TableParagraph"/>
              <w:spacing w:line="268" w:lineRule="exact"/>
              <w:ind w:left="416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712" w:type="dxa"/>
          </w:tcPr>
          <w:p w14:paraId="58DEAED4" w14:textId="77777777" w:rsidR="00B86B3C" w:rsidRDefault="00363133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  <w:r>
              <w:t xml:space="preserve">Platforma </w:t>
            </w:r>
            <w:r>
              <w:rPr>
                <w:i/>
                <w:color w:val="0070C0"/>
              </w:rPr>
              <w:t>eKosova</w:t>
            </w:r>
          </w:p>
        </w:tc>
      </w:tr>
      <w:tr w:rsidR="00B86B3C" w14:paraId="58DEAEDA" w14:textId="77777777">
        <w:trPr>
          <w:trHeight w:val="1453"/>
        </w:trPr>
        <w:tc>
          <w:tcPr>
            <w:tcW w:w="3578" w:type="dxa"/>
            <w:shd w:val="clear" w:color="auto" w:fill="E3E3E3"/>
          </w:tcPr>
          <w:p w14:paraId="58DEAED6" w14:textId="77777777" w:rsidR="00B86B3C" w:rsidRDefault="00363133">
            <w:pPr>
              <w:pStyle w:val="TableParagraph"/>
              <w:spacing w:before="116"/>
              <w:ind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Informimi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aplikantit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kryesor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për hapjen dhe kontrollin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 (Hapi 1) dhe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vlerësimin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aplikacionit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(Hapi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2)</w:t>
            </w:r>
          </w:p>
        </w:tc>
        <w:tc>
          <w:tcPr>
            <w:tcW w:w="1440" w:type="dxa"/>
          </w:tcPr>
          <w:p w14:paraId="58DEAED7" w14:textId="0C7CC48F" w:rsidR="00B86B3C" w:rsidRDefault="00BA7DC4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363133">
              <w:rPr>
                <w:sz w:val="24"/>
              </w:rPr>
              <w:t>/07/2024</w:t>
            </w:r>
          </w:p>
        </w:tc>
        <w:tc>
          <w:tcPr>
            <w:tcW w:w="1980" w:type="dxa"/>
          </w:tcPr>
          <w:p w14:paraId="58DEAED8" w14:textId="77777777" w:rsidR="00B86B3C" w:rsidRDefault="00363133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08:00-16:00</w:t>
            </w:r>
          </w:p>
        </w:tc>
        <w:tc>
          <w:tcPr>
            <w:tcW w:w="2712" w:type="dxa"/>
          </w:tcPr>
          <w:p w14:paraId="58DEAED9" w14:textId="77777777" w:rsidR="00B86B3C" w:rsidRDefault="00363133">
            <w:pPr>
              <w:pStyle w:val="TableParagraph"/>
              <w:spacing w:before="108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web faqja e MZHR-së</w:t>
            </w:r>
          </w:p>
        </w:tc>
      </w:tr>
      <w:tr w:rsidR="00B86B3C" w14:paraId="58DEAEDF" w14:textId="77777777">
        <w:trPr>
          <w:trHeight w:val="1141"/>
        </w:trPr>
        <w:tc>
          <w:tcPr>
            <w:tcW w:w="3578" w:type="dxa"/>
            <w:shd w:val="clear" w:color="auto" w:fill="E3E3E3"/>
          </w:tcPr>
          <w:p w14:paraId="58DEAEDB" w14:textId="77777777" w:rsidR="00B86B3C" w:rsidRDefault="00363133">
            <w:pPr>
              <w:pStyle w:val="TableParagraph"/>
              <w:spacing w:before="111"/>
              <w:ind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Afati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ankesave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fillon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prej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publikimit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të rezultateve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preliminare</w:t>
            </w:r>
          </w:p>
        </w:tc>
        <w:tc>
          <w:tcPr>
            <w:tcW w:w="1440" w:type="dxa"/>
          </w:tcPr>
          <w:p w14:paraId="58DEAEDC" w14:textId="59EE7FF3" w:rsidR="00B86B3C" w:rsidRDefault="00BA7DC4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363133">
              <w:rPr>
                <w:sz w:val="24"/>
              </w:rPr>
              <w:t>/07/2024</w:t>
            </w:r>
          </w:p>
        </w:tc>
        <w:tc>
          <w:tcPr>
            <w:tcW w:w="1980" w:type="dxa"/>
          </w:tcPr>
          <w:p w14:paraId="58DEAEDD" w14:textId="77777777" w:rsidR="00B86B3C" w:rsidRDefault="00363133">
            <w:pPr>
              <w:pStyle w:val="TableParagraph"/>
              <w:spacing w:line="237" w:lineRule="auto"/>
              <w:ind w:left="416" w:right="258" w:hanging="125"/>
              <w:jc w:val="center"/>
              <w:rPr>
                <w:sz w:val="24"/>
              </w:rPr>
            </w:pPr>
            <w:r>
              <w:rPr>
                <w:sz w:val="24"/>
              </w:rPr>
              <w:t>Çdo ditë pune prej orës 08:00-16:00</w:t>
            </w:r>
          </w:p>
        </w:tc>
        <w:tc>
          <w:tcPr>
            <w:tcW w:w="2712" w:type="dxa"/>
          </w:tcPr>
          <w:p w14:paraId="58DEAEDE" w14:textId="77777777" w:rsidR="00B86B3C" w:rsidRDefault="00363133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  <w:r>
              <w:rPr>
                <w:sz w:val="24"/>
              </w:rPr>
              <w:t>Arkiva e MZHR-së Objekti nr. II i Qeverisë së Republikës së Kosovës kati i III</w:t>
            </w:r>
          </w:p>
        </w:tc>
      </w:tr>
      <w:tr w:rsidR="00B86B3C" w14:paraId="58DEAEE4" w14:textId="77777777">
        <w:trPr>
          <w:trHeight w:val="868"/>
        </w:trPr>
        <w:tc>
          <w:tcPr>
            <w:tcW w:w="3578" w:type="dxa"/>
            <w:shd w:val="clear" w:color="auto" w:fill="E3E3E3"/>
          </w:tcPr>
          <w:p w14:paraId="58DEAEE0" w14:textId="77777777" w:rsidR="00B86B3C" w:rsidRDefault="003631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Mbyllja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afatit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ankesave</w:t>
            </w:r>
          </w:p>
        </w:tc>
        <w:tc>
          <w:tcPr>
            <w:tcW w:w="1440" w:type="dxa"/>
          </w:tcPr>
          <w:p w14:paraId="58DEAEE1" w14:textId="61FE66A4" w:rsidR="00B86B3C" w:rsidRDefault="00935E03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05</w:t>
            </w:r>
            <w:r w:rsidR="00363133">
              <w:rPr>
                <w:sz w:val="24"/>
              </w:rPr>
              <w:t>/0</w:t>
            </w:r>
            <w:r w:rsidR="00BA7DC4">
              <w:rPr>
                <w:sz w:val="24"/>
              </w:rPr>
              <w:t>8</w:t>
            </w:r>
            <w:r w:rsidR="00363133">
              <w:rPr>
                <w:sz w:val="24"/>
              </w:rPr>
              <w:t>/2024</w:t>
            </w:r>
          </w:p>
        </w:tc>
        <w:tc>
          <w:tcPr>
            <w:tcW w:w="1980" w:type="dxa"/>
          </w:tcPr>
          <w:p w14:paraId="58DEAEE2" w14:textId="77777777" w:rsidR="00B86B3C" w:rsidRDefault="00363133">
            <w:pPr>
              <w:pStyle w:val="TableParagraph"/>
              <w:spacing w:line="268" w:lineRule="exact"/>
              <w:ind w:left="416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712" w:type="dxa"/>
          </w:tcPr>
          <w:p w14:paraId="58DEAEE3" w14:textId="77777777" w:rsidR="00B86B3C" w:rsidRDefault="00B86B3C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</w:p>
        </w:tc>
      </w:tr>
      <w:tr w:rsidR="00B86B3C" w14:paraId="58DEAEE9" w14:textId="77777777">
        <w:trPr>
          <w:trHeight w:val="757"/>
        </w:trPr>
        <w:tc>
          <w:tcPr>
            <w:tcW w:w="3578" w:type="dxa"/>
            <w:shd w:val="clear" w:color="auto" w:fill="E3E3E3"/>
          </w:tcPr>
          <w:p w14:paraId="58DEAEE5" w14:textId="77777777" w:rsidR="00B86B3C" w:rsidRDefault="00363133">
            <w:pPr>
              <w:pStyle w:val="TableParagraph"/>
              <w:spacing w:before="118" w:line="237" w:lineRule="auto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Kthimi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përgjigjeve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palët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lidhur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ankesat</w:t>
            </w:r>
          </w:p>
        </w:tc>
        <w:tc>
          <w:tcPr>
            <w:tcW w:w="1440" w:type="dxa"/>
          </w:tcPr>
          <w:p w14:paraId="58DEAEE6" w14:textId="5CDFBC40" w:rsidR="00B86B3C" w:rsidRDefault="00BA7DC4">
            <w:pPr>
              <w:pStyle w:val="TableParagraph"/>
              <w:spacing w:line="272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363133">
              <w:rPr>
                <w:sz w:val="24"/>
              </w:rPr>
              <w:t>/0</w:t>
            </w:r>
            <w:r>
              <w:rPr>
                <w:sz w:val="24"/>
              </w:rPr>
              <w:t>8</w:t>
            </w:r>
            <w:r w:rsidR="00363133">
              <w:rPr>
                <w:sz w:val="24"/>
              </w:rPr>
              <w:t>/2024</w:t>
            </w:r>
          </w:p>
        </w:tc>
        <w:tc>
          <w:tcPr>
            <w:tcW w:w="1980" w:type="dxa"/>
          </w:tcPr>
          <w:p w14:paraId="58DEAEE7" w14:textId="77777777" w:rsidR="00B86B3C" w:rsidRDefault="00363133">
            <w:pPr>
              <w:pStyle w:val="TableParagraph"/>
              <w:spacing w:line="272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08:00-16:00</w:t>
            </w:r>
          </w:p>
        </w:tc>
        <w:tc>
          <w:tcPr>
            <w:tcW w:w="2712" w:type="dxa"/>
          </w:tcPr>
          <w:p w14:paraId="58DEAEE8" w14:textId="77777777" w:rsidR="00B86B3C" w:rsidRDefault="00363133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Emaili i deponuar në ankesë </w:t>
            </w:r>
          </w:p>
        </w:tc>
      </w:tr>
      <w:tr w:rsidR="00B86B3C" w14:paraId="58DEAEEE" w14:textId="77777777">
        <w:trPr>
          <w:trHeight w:val="1065"/>
        </w:trPr>
        <w:tc>
          <w:tcPr>
            <w:tcW w:w="3578" w:type="dxa"/>
            <w:shd w:val="clear" w:color="auto" w:fill="E3E3E3"/>
          </w:tcPr>
          <w:p w14:paraId="58DEAEEA" w14:textId="77777777" w:rsidR="00B86B3C" w:rsidRDefault="00363133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Nënshkrimi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kontratave</w:t>
            </w:r>
          </w:p>
        </w:tc>
        <w:tc>
          <w:tcPr>
            <w:tcW w:w="1440" w:type="dxa"/>
          </w:tcPr>
          <w:p w14:paraId="58DEAEEB" w14:textId="2839C193" w:rsidR="00B86B3C" w:rsidRDefault="00363133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/0</w:t>
            </w:r>
            <w:r w:rsidR="00BA7DC4">
              <w:rPr>
                <w:sz w:val="24"/>
              </w:rPr>
              <w:t>8</w:t>
            </w:r>
            <w:r>
              <w:rPr>
                <w:sz w:val="24"/>
              </w:rPr>
              <w:t>/2024</w:t>
            </w:r>
          </w:p>
        </w:tc>
        <w:tc>
          <w:tcPr>
            <w:tcW w:w="1980" w:type="dxa"/>
          </w:tcPr>
          <w:p w14:paraId="58DEAEEC" w14:textId="77777777" w:rsidR="00B86B3C" w:rsidRDefault="00363133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08:00-16:00</w:t>
            </w:r>
          </w:p>
        </w:tc>
        <w:tc>
          <w:tcPr>
            <w:tcW w:w="2712" w:type="dxa"/>
          </w:tcPr>
          <w:p w14:paraId="58DEAEED" w14:textId="77777777" w:rsidR="00B86B3C" w:rsidRDefault="00363133">
            <w:pPr>
              <w:pStyle w:val="TableParagraph"/>
              <w:spacing w:before="97"/>
              <w:ind w:left="348" w:right="343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</w:tbl>
    <w:p w14:paraId="58DEAEEF" w14:textId="77777777" w:rsidR="00B86B3C" w:rsidRDefault="00B86B3C"/>
    <w:sectPr w:rsidR="00B86B3C">
      <w:type w:val="continuous"/>
      <w:pgSz w:w="12240" w:h="15840"/>
      <w:pgMar w:top="1380" w:right="9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D5"/>
    <w:rsid w:val="000523AA"/>
    <w:rsid w:val="00102EF2"/>
    <w:rsid w:val="00143831"/>
    <w:rsid w:val="00153F5E"/>
    <w:rsid w:val="001B710B"/>
    <w:rsid w:val="001E6FD6"/>
    <w:rsid w:val="001F56BF"/>
    <w:rsid w:val="00363133"/>
    <w:rsid w:val="004349C7"/>
    <w:rsid w:val="005225EC"/>
    <w:rsid w:val="005E376B"/>
    <w:rsid w:val="00644213"/>
    <w:rsid w:val="006453F9"/>
    <w:rsid w:val="00690F48"/>
    <w:rsid w:val="006A09D5"/>
    <w:rsid w:val="006C6576"/>
    <w:rsid w:val="00704B3C"/>
    <w:rsid w:val="00714022"/>
    <w:rsid w:val="007C3896"/>
    <w:rsid w:val="00824038"/>
    <w:rsid w:val="00935E03"/>
    <w:rsid w:val="00957E07"/>
    <w:rsid w:val="00AA41A6"/>
    <w:rsid w:val="00AA5CE6"/>
    <w:rsid w:val="00AE7985"/>
    <w:rsid w:val="00B44929"/>
    <w:rsid w:val="00B7168A"/>
    <w:rsid w:val="00B86B3C"/>
    <w:rsid w:val="00BA7DC4"/>
    <w:rsid w:val="00D01B8A"/>
    <w:rsid w:val="00EE2282"/>
    <w:rsid w:val="00F11760"/>
    <w:rsid w:val="0F066CED"/>
    <w:rsid w:val="3F21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DEAEB3"/>
  <w15:docId w15:val="{F76E0193-A646-4ADC-B2E8-892117AB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3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qipe.kadriu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Kalajdzini</dc:creator>
  <cp:lastModifiedBy>Jeta Nushi</cp:lastModifiedBy>
  <cp:revision>3</cp:revision>
  <cp:lastPrinted>2024-08-12T08:54:00Z</cp:lastPrinted>
  <dcterms:created xsi:type="dcterms:W3CDTF">2024-08-12T08:54:00Z</dcterms:created>
  <dcterms:modified xsi:type="dcterms:W3CDTF">2024-08-12T12:09:00Z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1033-12.2.0.13489</vt:lpwstr>
  </property>
  <property fmtid="{D5CDD505-2E9C-101B-9397-08002B2CF9AE}" pid="6" name="ICV">
    <vt:lpwstr>E865781E6E684173B2F70F3024D10718_13</vt:lpwstr>
  </property>
</Properties>
</file>